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4" w:rsidRDefault="00805AE2">
      <w:pPr>
        <w:pStyle w:val="Title"/>
      </w:pPr>
      <w:r>
        <w:t>NATIONAL INSTITUTE OF TECHNOLOGY CALICUT</w:t>
      </w:r>
    </w:p>
    <w:p w:rsidR="00C629D4" w:rsidRPr="00805AE2" w:rsidRDefault="00805AE2">
      <w:pPr>
        <w:pStyle w:val="BodyText"/>
        <w:tabs>
          <w:tab w:val="left" w:pos="5161"/>
        </w:tabs>
        <w:spacing w:before="243"/>
        <w:ind w:right="379"/>
        <w:jc w:val="center"/>
        <w:rPr>
          <w:sz w:val="28"/>
          <w:szCs w:val="28"/>
          <w:u w:val="none"/>
        </w:rPr>
      </w:pPr>
      <w:r w:rsidRPr="00805AE2">
        <w:rPr>
          <w:sz w:val="28"/>
          <w:szCs w:val="28"/>
        </w:rPr>
        <w:pict>
          <v:rect id="_x0000_s1026" style="position:absolute;left:0;text-align:left;margin-left:412pt;margin-top:23.6pt;width:2.9pt;height:.5pt;z-index:15728640;mso-position-horizontal-relative:page" fillcolor="black" stroked="f">
            <w10:wrap anchorx="page"/>
          </v:rect>
        </w:pict>
      </w:r>
      <w:r w:rsidRPr="00805AE2">
        <w:rPr>
          <w:sz w:val="28"/>
          <w:szCs w:val="28"/>
        </w:rPr>
        <w:t>Performance Assessment of</w:t>
      </w:r>
      <w:r w:rsidRPr="00805AE2">
        <w:rPr>
          <w:spacing w:val="-7"/>
          <w:sz w:val="28"/>
          <w:szCs w:val="28"/>
        </w:rPr>
        <w:t xml:space="preserve"> </w:t>
      </w:r>
      <w:r w:rsidRPr="00805AE2">
        <w:rPr>
          <w:sz w:val="28"/>
          <w:szCs w:val="28"/>
        </w:rPr>
        <w:t>Project Staff</w:t>
      </w:r>
      <w:r w:rsidRPr="00805AE2">
        <w:rPr>
          <w:sz w:val="28"/>
          <w:szCs w:val="28"/>
          <w:u w:val="none"/>
        </w:rPr>
        <w:tab/>
        <w:t>Date:</w:t>
      </w:r>
    </w:p>
    <w:p w:rsidR="00C629D4" w:rsidRDefault="00805AE2">
      <w:pPr>
        <w:pStyle w:val="BodyText"/>
        <w:spacing w:before="1"/>
        <w:ind w:right="381"/>
        <w:jc w:val="center"/>
        <w:rPr>
          <w:u w:val="none"/>
        </w:rPr>
      </w:pPr>
      <w:r>
        <w:t>(to be submitted at the end of the engagement period/year or when extension required)</w:t>
      </w:r>
    </w:p>
    <w:p w:rsidR="00C629D4" w:rsidRDefault="00C629D4">
      <w:pPr>
        <w:pStyle w:val="BodyText"/>
        <w:rPr>
          <w:sz w:val="20"/>
          <w:u w:val="none"/>
        </w:rPr>
      </w:pPr>
    </w:p>
    <w:p w:rsidR="00C629D4" w:rsidRDefault="00C629D4">
      <w:pPr>
        <w:pStyle w:val="BodyText"/>
        <w:spacing w:before="4"/>
        <w:rPr>
          <w:u w:val="none"/>
        </w:rPr>
      </w:pPr>
    </w:p>
    <w:p w:rsidR="00C629D4" w:rsidRDefault="00805AE2">
      <w:pPr>
        <w:pStyle w:val="BodyText"/>
        <w:tabs>
          <w:tab w:val="left" w:pos="5969"/>
          <w:tab w:val="left" w:pos="7571"/>
        </w:tabs>
        <w:ind w:left="460"/>
        <w:rPr>
          <w:u w:val="none"/>
        </w:rPr>
      </w:pPr>
      <w:r>
        <w:rPr>
          <w:u w:val="none"/>
        </w:rPr>
        <w:t xml:space="preserve">Period </w:t>
      </w:r>
      <w:r>
        <w:rPr>
          <w:spacing w:val="-3"/>
          <w:u w:val="none"/>
        </w:rPr>
        <w:t xml:space="preserve">for </w:t>
      </w:r>
      <w:r>
        <w:rPr>
          <w:u w:val="none"/>
        </w:rPr>
        <w:t>which Assessment is</w:t>
      </w:r>
      <w:r>
        <w:rPr>
          <w:u w:val="none"/>
        </w:rPr>
        <w:t xml:space="preserve"> </w:t>
      </w:r>
      <w:proofErr w:type="gramStart"/>
      <w:r>
        <w:rPr>
          <w:u w:val="none"/>
        </w:rPr>
        <w:t>given</w:t>
      </w:r>
      <w:r>
        <w:rPr>
          <w:spacing w:val="10"/>
          <w:u w:val="none"/>
        </w:rPr>
        <w:t xml:space="preserve"> </w:t>
      </w:r>
      <w:r>
        <w:rPr>
          <w:u w:val="none"/>
        </w:rPr>
        <w:t>: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from</w:t>
      </w:r>
      <w:r>
        <w:t xml:space="preserve"> </w:t>
      </w:r>
      <w:r>
        <w:tab/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:rsidR="00C629D4" w:rsidRDefault="00C629D4">
      <w:pPr>
        <w:pStyle w:val="BodyText"/>
        <w:spacing w:before="4"/>
        <w:rPr>
          <w:sz w:val="21"/>
          <w:u w:val="none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496"/>
        <w:gridCol w:w="6031"/>
      </w:tblGrid>
      <w:tr w:rsidR="00C629D4">
        <w:trPr>
          <w:trHeight w:val="431"/>
        </w:trPr>
        <w:tc>
          <w:tcPr>
            <w:tcW w:w="557" w:type="dxa"/>
          </w:tcPr>
          <w:p w:rsidR="00C629D4" w:rsidRDefault="00805AE2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431"/>
        </w:trPr>
        <w:tc>
          <w:tcPr>
            <w:tcW w:w="557" w:type="dxa"/>
          </w:tcPr>
          <w:p w:rsidR="00C629D4" w:rsidRDefault="00805AE2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436"/>
        </w:trPr>
        <w:tc>
          <w:tcPr>
            <w:tcW w:w="557" w:type="dxa"/>
          </w:tcPr>
          <w:p w:rsidR="00C629D4" w:rsidRDefault="00805AE2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Existing Order No. &amp; Date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431"/>
        </w:trPr>
        <w:tc>
          <w:tcPr>
            <w:tcW w:w="557" w:type="dxa"/>
          </w:tcPr>
          <w:p w:rsidR="00C629D4" w:rsidRDefault="00805AE2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Name Principle Investigator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431"/>
        </w:trPr>
        <w:tc>
          <w:tcPr>
            <w:tcW w:w="557" w:type="dxa"/>
          </w:tcPr>
          <w:p w:rsidR="00C629D4" w:rsidRDefault="00805AE2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Name of Department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825"/>
        </w:trPr>
        <w:tc>
          <w:tcPr>
            <w:tcW w:w="557" w:type="dxa"/>
          </w:tcPr>
          <w:p w:rsidR="00C629D4" w:rsidRDefault="00C629D4">
            <w:pPr>
              <w:pStyle w:val="TableParagraph"/>
              <w:spacing w:before="1"/>
              <w:rPr>
                <w:sz w:val="23"/>
              </w:rPr>
            </w:pPr>
          </w:p>
          <w:p w:rsidR="00C629D4" w:rsidRDefault="00805A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Title of the Project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431"/>
        </w:trPr>
        <w:tc>
          <w:tcPr>
            <w:tcW w:w="557" w:type="dxa"/>
            <w:vMerge w:val="restart"/>
          </w:tcPr>
          <w:p w:rsidR="00C629D4" w:rsidRDefault="00805A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Funding Agency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551"/>
        </w:trPr>
        <w:tc>
          <w:tcPr>
            <w:tcW w:w="557" w:type="dxa"/>
            <w:vMerge/>
            <w:tcBorders>
              <w:top w:val="nil"/>
            </w:tcBorders>
          </w:tcPr>
          <w:p w:rsidR="00C629D4" w:rsidRDefault="00C629D4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Scheme/Programme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552"/>
        </w:trPr>
        <w:tc>
          <w:tcPr>
            <w:tcW w:w="557" w:type="dxa"/>
            <w:vMerge/>
            <w:tcBorders>
              <w:top w:val="nil"/>
            </w:tcBorders>
          </w:tcPr>
          <w:p w:rsidR="00C629D4" w:rsidRDefault="00C629D4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Sanction Order No. &amp; Date of the</w:t>
            </w:r>
          </w:p>
          <w:p w:rsidR="00C629D4" w:rsidRDefault="00805AE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556"/>
        </w:trPr>
        <w:tc>
          <w:tcPr>
            <w:tcW w:w="557" w:type="dxa"/>
            <w:vMerge/>
            <w:tcBorders>
              <w:top w:val="nil"/>
            </w:tcBorders>
          </w:tcPr>
          <w:p w:rsidR="00C629D4" w:rsidRDefault="00C629D4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 of Start of Project and Duration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431"/>
        </w:trPr>
        <w:tc>
          <w:tcPr>
            <w:tcW w:w="557" w:type="dxa"/>
            <w:vMerge/>
            <w:tcBorders>
              <w:top w:val="nil"/>
            </w:tcBorders>
          </w:tcPr>
          <w:p w:rsidR="00C629D4" w:rsidRDefault="00C629D4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Total Amount Sanctioned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1492"/>
        </w:trPr>
        <w:tc>
          <w:tcPr>
            <w:tcW w:w="557" w:type="dxa"/>
          </w:tcPr>
          <w:p w:rsidR="00C629D4" w:rsidRDefault="00805A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ind w:left="110" w:right="570"/>
              <w:rPr>
                <w:sz w:val="24"/>
              </w:rPr>
            </w:pPr>
            <w:r>
              <w:rPr>
                <w:sz w:val="24"/>
              </w:rPr>
              <w:t>Project Work Progress (attach additional sheets, if required)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1454"/>
        </w:trPr>
        <w:tc>
          <w:tcPr>
            <w:tcW w:w="557" w:type="dxa"/>
          </w:tcPr>
          <w:p w:rsidR="00C629D4" w:rsidRDefault="00805A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ind w:left="110" w:right="3"/>
              <w:rPr>
                <w:sz w:val="24"/>
              </w:rPr>
            </w:pPr>
            <w:r>
              <w:rPr>
                <w:sz w:val="24"/>
              </w:rPr>
              <w:t>Specific contributions of the project staff (attach additional sheets, if required)</w:t>
            </w:r>
          </w:p>
        </w:tc>
        <w:tc>
          <w:tcPr>
            <w:tcW w:w="6031" w:type="dxa"/>
          </w:tcPr>
          <w:p w:rsidR="00C629D4" w:rsidRDefault="00C629D4">
            <w:pPr>
              <w:pStyle w:val="TableParagraph"/>
            </w:pPr>
          </w:p>
        </w:tc>
      </w:tr>
      <w:tr w:rsidR="00C629D4">
        <w:trPr>
          <w:trHeight w:val="623"/>
        </w:trPr>
        <w:tc>
          <w:tcPr>
            <w:tcW w:w="557" w:type="dxa"/>
          </w:tcPr>
          <w:p w:rsidR="00C629D4" w:rsidRDefault="00805A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6" w:type="dxa"/>
          </w:tcPr>
          <w:p w:rsidR="00C629D4" w:rsidRDefault="00805A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Assessment by PI</w:t>
            </w:r>
          </w:p>
        </w:tc>
        <w:tc>
          <w:tcPr>
            <w:tcW w:w="6031" w:type="dxa"/>
          </w:tcPr>
          <w:p w:rsidR="00C629D4" w:rsidRDefault="00805AE2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Poor/Satisfactory /good/very good</w:t>
            </w:r>
          </w:p>
        </w:tc>
      </w:tr>
      <w:tr w:rsidR="00C629D4">
        <w:trPr>
          <w:trHeight w:val="2482"/>
        </w:trPr>
        <w:tc>
          <w:tcPr>
            <w:tcW w:w="557" w:type="dxa"/>
          </w:tcPr>
          <w:p w:rsidR="00C629D4" w:rsidRDefault="00805A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27" w:type="dxa"/>
            <w:gridSpan w:val="2"/>
          </w:tcPr>
          <w:p w:rsidR="00C629D4" w:rsidRDefault="00805A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Recommendation of PI:</w:t>
            </w:r>
          </w:p>
          <w:p w:rsidR="00C629D4" w:rsidRDefault="00C629D4">
            <w:pPr>
              <w:pStyle w:val="TableParagraph"/>
              <w:rPr>
                <w:sz w:val="26"/>
              </w:rPr>
            </w:pPr>
          </w:p>
          <w:p w:rsidR="00C629D4" w:rsidRDefault="00C629D4">
            <w:pPr>
              <w:pStyle w:val="TableParagraph"/>
              <w:rPr>
                <w:sz w:val="26"/>
              </w:rPr>
            </w:pPr>
          </w:p>
          <w:p w:rsidR="00C629D4" w:rsidRDefault="00805AE2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Signature </w:t>
            </w:r>
            <w:bookmarkStart w:id="0" w:name="_GoBack"/>
            <w:bookmarkEnd w:id="0"/>
            <w:r>
              <w:rPr>
                <w:sz w:val="24"/>
              </w:rPr>
              <w:t>Principle Investigator</w:t>
            </w:r>
          </w:p>
          <w:p w:rsidR="00C629D4" w:rsidRDefault="00C629D4">
            <w:pPr>
              <w:pStyle w:val="TableParagraph"/>
              <w:rPr>
                <w:sz w:val="24"/>
              </w:rPr>
            </w:pPr>
          </w:p>
          <w:p w:rsidR="00C629D4" w:rsidRDefault="00805A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Specific comments from HOD:</w:t>
            </w:r>
          </w:p>
          <w:p w:rsidR="00C629D4" w:rsidRDefault="00C629D4">
            <w:pPr>
              <w:pStyle w:val="TableParagraph"/>
              <w:rPr>
                <w:sz w:val="24"/>
              </w:rPr>
            </w:pPr>
          </w:p>
          <w:p w:rsidR="00C629D4" w:rsidRDefault="00805AE2">
            <w:pPr>
              <w:pStyle w:val="TableParagraph"/>
              <w:spacing w:line="261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Head of the Department</w:t>
            </w:r>
          </w:p>
        </w:tc>
      </w:tr>
    </w:tbl>
    <w:p w:rsidR="00C629D4" w:rsidRDefault="00C629D4">
      <w:pPr>
        <w:pStyle w:val="BodyText"/>
        <w:rPr>
          <w:sz w:val="24"/>
          <w:u w:val="none"/>
        </w:rPr>
      </w:pPr>
    </w:p>
    <w:p w:rsidR="00C629D4" w:rsidRDefault="00805AE2">
      <w:pPr>
        <w:spacing w:before="214" w:line="273" w:lineRule="auto"/>
        <w:ind w:left="460" w:right="916"/>
        <w:rPr>
          <w:b/>
          <w:i/>
        </w:rPr>
      </w:pPr>
      <w:proofErr w:type="gramStart"/>
      <w:r>
        <w:rPr>
          <w:i/>
        </w:rPr>
        <w:t>Note :</w:t>
      </w:r>
      <w:proofErr w:type="gramEnd"/>
      <w:r>
        <w:rPr>
          <w:i/>
        </w:rPr>
        <w:t xml:space="preserve"> Recommendation from the Department – if poor or satisfactory (justify ) is considered as </w:t>
      </w:r>
      <w:r>
        <w:rPr>
          <w:b/>
          <w:i/>
        </w:rPr>
        <w:t>“Not Good for considering again”</w:t>
      </w:r>
    </w:p>
    <w:sectPr w:rsidR="00C629D4">
      <w:type w:val="continuous"/>
      <w:pgSz w:w="11910" w:h="16840"/>
      <w:pgMar w:top="106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D4"/>
    <w:rsid w:val="00805AE2"/>
    <w:rsid w:val="00C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BF77E7"/>
  <w15:docId w15:val="{00646D1D-7EAA-4B50-B03D-E6388A5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Title">
    <w:name w:val="Title"/>
    <w:basedOn w:val="Normal"/>
    <w:uiPriority w:val="10"/>
    <w:qFormat/>
    <w:pPr>
      <w:spacing w:before="62"/>
      <w:ind w:right="38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deanr$c</dc:creator>
  <cp:lastModifiedBy>USER</cp:lastModifiedBy>
  <cp:revision>2</cp:revision>
  <dcterms:created xsi:type="dcterms:W3CDTF">2021-09-29T05:07:00Z</dcterms:created>
  <dcterms:modified xsi:type="dcterms:W3CDTF">2021-10-01T17:38:00Z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