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20"/>
          <w:szCs w:val="20"/>
        </w:rPr>
      </w:pPr>
      <w:r w:rsidDel="00000000" w:rsidR="00000000" w:rsidRPr="00000000">
        <w:rPr>
          <w:rtl w:val="0"/>
        </w:rPr>
      </w:r>
    </w:p>
    <w:p w:rsidR="00000000" w:rsidDel="00000000" w:rsidP="00000000" w:rsidRDefault="00000000" w:rsidRPr="00000000" w14:paraId="00000002">
      <w:pPr>
        <w:ind w:left="850.3937007874017"/>
        <w:jc w:val="center"/>
        <w:rPr>
          <w:b w:val="1"/>
          <w:sz w:val="20"/>
          <w:szCs w:val="20"/>
        </w:rPr>
      </w:pPr>
      <w:r w:rsidDel="00000000" w:rsidR="00000000" w:rsidRPr="00000000">
        <w:rPr>
          <w:b w:val="1"/>
          <w:sz w:val="20"/>
          <w:szCs w:val="20"/>
          <w:rtl w:val="0"/>
        </w:rPr>
        <w:t xml:space="preserve">Guidelines on Comprehensive Examination for PhD Scholars (2022 Admission Onwards)</w:t>
      </w:r>
    </w:p>
    <w:p w:rsidR="00000000" w:rsidDel="00000000" w:rsidP="00000000" w:rsidRDefault="00000000" w:rsidRPr="00000000" w14:paraId="00000003">
      <w:pPr>
        <w:ind w:left="850.3937007874017"/>
        <w:jc w:val="both"/>
        <w:rPr>
          <w:b w:val="1"/>
          <w:sz w:val="20"/>
          <w:szCs w:val="2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ind w:left="850.393700787401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Ordinances and Regulations for Ph.D. Programme (2022 Admission Onwards)</w:t>
      </w:r>
    </w:p>
    <w:p w:rsidR="00000000" w:rsidDel="00000000" w:rsidP="00000000" w:rsidRDefault="00000000" w:rsidRPr="00000000" w14:paraId="00000005">
      <w:pPr>
        <w:ind w:left="850.3937007874017"/>
        <w:jc w:val="both"/>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R.14 </w:t>
        <w:tab/>
        <w:t xml:space="preserve">Comprehensive Examination</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6">
      <w:pPr>
        <w:ind w:left="850.3937007874017"/>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R.14.1.</w:t>
        <w:tab/>
        <w:t xml:space="preserve">All research scholars who have registered for the Ph.D. programme with the Institute must pass the comprehensive examination. A student can appear in the comprehensive examination only after the completion of the course requirements prescribed by the DC in line with R.10.</w:t>
      </w:r>
    </w:p>
    <w:p w:rsidR="00000000" w:rsidDel="00000000" w:rsidP="00000000" w:rsidRDefault="00000000" w:rsidRPr="00000000" w14:paraId="00000007">
      <w:pPr>
        <w:ind w:left="850.3937007874017"/>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R.14.2.  Full-time research scholars with Post Graduate Degree shall appear for the comprehensive examination within 18 months after joining the research programme of the Institute. </w:t>
      </w:r>
    </w:p>
    <w:p w:rsidR="00000000" w:rsidDel="00000000" w:rsidP="00000000" w:rsidRDefault="00000000" w:rsidRPr="00000000" w14:paraId="00000008">
      <w:pPr>
        <w:ind w:left="850.3937007874017"/>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R.14.3. Full-time research scholars registered for Direct PhD shall appear for the comprehensive examination within 24 months after joining the research program of the Institute. </w:t>
      </w:r>
    </w:p>
    <w:p w:rsidR="00000000" w:rsidDel="00000000" w:rsidP="00000000" w:rsidRDefault="00000000" w:rsidRPr="00000000" w14:paraId="00000009">
      <w:pPr>
        <w:ind w:left="850.3937007874017"/>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R.14.4. </w:t>
        <w:tab/>
        <w:t xml:space="preserve">External / Internal registrants are permitted an extra duration up to 6 months over and above the normal duration mentioned in R.14.2. </w:t>
      </w:r>
    </w:p>
    <w:p w:rsidR="00000000" w:rsidDel="00000000" w:rsidP="00000000" w:rsidRDefault="00000000" w:rsidRPr="00000000" w14:paraId="0000000A">
      <w:pPr>
        <w:ind w:left="850.3937007874017"/>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R.14.5.</w:t>
        <w:tab/>
        <w:t xml:space="preserve">The above time limits are excluding the period of special leaves, including maternity leave sanctioned, if any. </w:t>
      </w:r>
    </w:p>
    <w:p w:rsidR="00000000" w:rsidDel="00000000" w:rsidP="00000000" w:rsidRDefault="00000000" w:rsidRPr="00000000" w14:paraId="0000000B">
      <w:pPr>
        <w:ind w:left="850.3937007874017"/>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R.14.6.</w:t>
        <w:tab/>
        <w:t xml:space="preserve">The research scholar should successfully complete (pass) the comprehensive examination to avoid cancellation of the PhD registration. </w:t>
      </w:r>
    </w:p>
    <w:p w:rsidR="00000000" w:rsidDel="00000000" w:rsidP="00000000" w:rsidRDefault="00000000" w:rsidRPr="00000000" w14:paraId="0000000C">
      <w:pPr>
        <w:ind w:left="850.3937007874017"/>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R.14.7.</w:t>
        <w:tab/>
        <w:t xml:space="preserve">The objective of the Comprehensive Examination is to test the general capability of the research scholar and the breadth of knowledge related to the chosen field of research. The comprehensive examination shall have 2 parts, a written examination followed by an oral examination. </w:t>
      </w:r>
      <w:r w:rsidDel="00000000" w:rsidR="00000000" w:rsidRPr="00000000">
        <w:rPr>
          <w:rFonts w:ascii="Calibri" w:cs="Calibri" w:eastAsia="Calibri" w:hAnsi="Calibri"/>
          <w:i w:val="1"/>
          <w:sz w:val="20"/>
          <w:szCs w:val="20"/>
          <w:rtl w:val="0"/>
        </w:rPr>
        <w:t xml:space="preserve">Upon successful completion of the written comprehensive examination, research scholars shall appear for an oral examination in the parent department before a duly constituted expert committee.</w:t>
      </w:r>
      <w:r w:rsidDel="00000000" w:rsidR="00000000" w:rsidRPr="00000000">
        <w:rPr>
          <w:rFonts w:ascii="Calibri" w:cs="Calibri" w:eastAsia="Calibri" w:hAnsi="Calibri"/>
          <w:i w:val="1"/>
          <w:sz w:val="20"/>
          <w:szCs w:val="20"/>
          <w:rtl w:val="0"/>
        </w:rPr>
        <w:t xml:space="preserve"> The candidates shall have two chances each to pass written and oral examination, failing which the registration shall be canceled. Detailed procedures for conducting these examinations shall be published by the Office of the Dean (Academic). (Given below:)</w:t>
      </w: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Guidelines for Scholars</w:t>
      </w:r>
    </w:p>
    <w:p w:rsidR="00000000" w:rsidDel="00000000" w:rsidP="00000000" w:rsidRDefault="00000000" w:rsidRPr="00000000" w14:paraId="0000000F">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 completion of course work as per the applicable regulations is mandatory for appearing in the comprehensive examination. However, scholars whose results are awaited can also provisionally appear for the written examination if needed but their results will be announced only after the successful completion of the coursework. </w:t>
      </w:r>
    </w:p>
    <w:p w:rsidR="00000000" w:rsidDel="00000000" w:rsidP="00000000" w:rsidRDefault="00000000" w:rsidRPr="00000000" w14:paraId="00000010">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examination will have both written and oral components. Successful completion of written examination is mandatory for appearing in the oral examination. </w:t>
      </w:r>
    </w:p>
    <w:p w:rsidR="00000000" w:rsidDel="00000000" w:rsidP="00000000" w:rsidRDefault="00000000" w:rsidRPr="00000000" w14:paraId="00000011">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needs to apply in the prescribed format (Annexure - I) to the Department PhD coordinator for appearing in the written comprehensive examination before the deadline published by the department.</w:t>
      </w:r>
    </w:p>
    <w:p w:rsidR="00000000" w:rsidDel="00000000" w:rsidP="00000000" w:rsidRDefault="00000000" w:rsidRPr="00000000" w14:paraId="00000012">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scholars will get two chances each to pass written and oral examination, failing which the registration will be canceled. </w:t>
      </w:r>
      <w:r w:rsidDel="00000000" w:rsidR="00000000" w:rsidRPr="00000000">
        <w:rPr>
          <w:rFonts w:ascii="Calibri" w:cs="Calibri" w:eastAsia="Calibri" w:hAnsi="Calibri"/>
          <w:sz w:val="20"/>
          <w:szCs w:val="20"/>
          <w:highlight w:val="white"/>
          <w:rtl w:val="0"/>
        </w:rPr>
        <w:t xml:space="preserve">They need to appear for the first chance before completing the timeline mentioned as per the applicable regulations.</w:t>
      </w:r>
    </w:p>
    <w:p w:rsidR="00000000" w:rsidDel="00000000" w:rsidP="00000000" w:rsidRDefault="00000000" w:rsidRPr="00000000" w14:paraId="00000013">
      <w:pPr>
        <w:numPr>
          <w:ilvl w:val="0"/>
          <w:numId w:val="2"/>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scholar will be eligible to appear for the oral examination only if declared passed in the written examination.</w:t>
      </w:r>
    </w:p>
    <w:p w:rsidR="00000000" w:rsidDel="00000000" w:rsidP="00000000" w:rsidRDefault="00000000" w:rsidRPr="00000000" w14:paraId="00000014">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oral component of the Comprehensive examination shall be coordinated by the guide and the same shall be conducted within one month from the date of publication of written examination results.</w:t>
      </w:r>
    </w:p>
    <w:p w:rsidR="00000000" w:rsidDel="00000000" w:rsidP="00000000" w:rsidRDefault="00000000" w:rsidRPr="00000000" w14:paraId="00000015">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Oral examination committee shall evaluate the subject knowledge of the scholar based on a prescribed syllabus approved by Doctoral Committee (DC) and research work completed by the scholar. The syllabus shall be based on fundamentals related to the research area and topics from the course work of the scholar. Weightage for the research work carried out by the scholar shall be 30% and the remaining 70% from the topics of the course work and fundamentals related to research area.</w:t>
      </w: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Scholar shall submit a detailed report on literature review, significance of the research, problem identification, methodology, expected outcome of the research and work already completed/carried out to all members of Oral examination committee, minimum one week prior to the date of the examination. The syllabus approved by DC and details of course work completed shall be included in the report as an annexure. The Scholar shall make a presentation at the start of the Oral examination based on the above report.</w:t>
      </w:r>
    </w:p>
    <w:p w:rsidR="00000000" w:rsidDel="00000000" w:rsidP="00000000" w:rsidRDefault="00000000" w:rsidRPr="00000000" w14:paraId="00000017">
      <w:pPr>
        <w:jc w:val="both"/>
        <w:rPr>
          <w:rFonts w:ascii="Calibri" w:cs="Calibri" w:eastAsia="Calibri" w:hAnsi="Calibri"/>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Guidelines for Departments</w:t>
      </w:r>
    </w:p>
    <w:p w:rsidR="00000000" w:rsidDel="00000000" w:rsidP="00000000" w:rsidRDefault="00000000" w:rsidRPr="00000000" w14:paraId="0000001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PhD coordinator of the department will be responsible for conducting the comprehensive examination and maintaining the relevant records.</w:t>
      </w:r>
    </w:p>
    <w:p w:rsidR="00000000" w:rsidDel="00000000" w:rsidP="00000000" w:rsidRDefault="00000000" w:rsidRPr="00000000" w14:paraId="0000001B">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PhD coordinator shall notify the schedule of written and oral examinations well in advance so that the scholars can apply for the same.</w:t>
      </w:r>
    </w:p>
    <w:p w:rsidR="00000000" w:rsidDel="00000000" w:rsidP="00000000" w:rsidRDefault="00000000" w:rsidRPr="00000000" w14:paraId="0000001C">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Comprehensiv</w:t>
      </w:r>
      <w:r w:rsidDel="00000000" w:rsidR="00000000" w:rsidRPr="00000000">
        <w:rPr>
          <w:rFonts w:ascii="Calibri" w:cs="Calibri" w:eastAsia="Calibri" w:hAnsi="Calibri"/>
          <w:sz w:val="20"/>
          <w:szCs w:val="20"/>
          <w:highlight w:val="white"/>
          <w:rtl w:val="0"/>
        </w:rPr>
        <w:t xml:space="preserve">e written e</w:t>
      </w:r>
      <w:r w:rsidDel="00000000" w:rsidR="00000000" w:rsidRPr="00000000">
        <w:rPr>
          <w:rFonts w:ascii="Calibri" w:cs="Calibri" w:eastAsia="Calibri" w:hAnsi="Calibri"/>
          <w:sz w:val="20"/>
          <w:szCs w:val="20"/>
          <w:rtl w:val="0"/>
        </w:rPr>
        <w:t xml:space="preserve">xaminations shall be conducted 3 times in a year (Typically second/third week of January / May / September).</w:t>
      </w:r>
    </w:p>
    <w:p w:rsidR="00000000" w:rsidDel="00000000" w:rsidP="00000000" w:rsidRDefault="00000000" w:rsidRPr="00000000" w14:paraId="0000001D">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shall be</w:t>
      </w:r>
      <w:r w:rsidDel="00000000" w:rsidR="00000000" w:rsidRPr="00000000">
        <w:rPr>
          <w:rFonts w:ascii="Calibri" w:cs="Calibri" w:eastAsia="Calibri" w:hAnsi="Calibri"/>
          <w:sz w:val="20"/>
          <w:szCs w:val="20"/>
          <w:rtl w:val="0"/>
        </w:rPr>
        <w:t xml:space="preserve"> two separate syllabi for written examination and oral examination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E">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written examination shall be for two hours based on the syllabus </w:t>
      </w:r>
      <w:r w:rsidDel="00000000" w:rsidR="00000000" w:rsidRPr="00000000">
        <w:rPr>
          <w:rFonts w:ascii="Calibri" w:cs="Calibri" w:eastAsia="Calibri" w:hAnsi="Calibri"/>
          <w:sz w:val="20"/>
          <w:szCs w:val="20"/>
          <w:rtl w:val="0"/>
        </w:rPr>
        <w:t xml:space="preserve">prescribed</w:t>
      </w:r>
      <w:r w:rsidDel="00000000" w:rsidR="00000000" w:rsidRPr="00000000">
        <w:rPr>
          <w:rFonts w:ascii="Calibri" w:cs="Calibri" w:eastAsia="Calibri" w:hAnsi="Calibri"/>
          <w:sz w:val="20"/>
          <w:szCs w:val="20"/>
          <w:rtl w:val="0"/>
        </w:rPr>
        <w:t xml:space="preserve"> by the department. The Head of the Department/School in consultation with the PhD coordinator shall constitute a committee for preparing the syllabus for written examination. The committee shall frame the syllabus in such a way </w:t>
      </w:r>
      <w:r w:rsidDel="00000000" w:rsidR="00000000" w:rsidRPr="00000000">
        <w:rPr>
          <w:rFonts w:ascii="Calibri" w:cs="Calibri" w:eastAsia="Calibri" w:hAnsi="Calibri"/>
          <w:sz w:val="20"/>
          <w:szCs w:val="20"/>
          <w:rtl w:val="0"/>
        </w:rPr>
        <w:t xml:space="preserve">that the comprehensive examination can effectively be used to assess the general capability of the research scholar and the breadth of knowledge related to the chosen field of research.</w:t>
      </w:r>
    </w:p>
    <w:p w:rsidR="00000000" w:rsidDel="00000000" w:rsidP="00000000" w:rsidRDefault="00000000" w:rsidRPr="00000000" w14:paraId="0000001F">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syllabus will have multiple modules as decided by the department based on the core areas and the specializations. </w:t>
      </w:r>
      <w:r w:rsidDel="00000000" w:rsidR="00000000" w:rsidRPr="00000000">
        <w:rPr>
          <w:rFonts w:ascii="Calibri" w:cs="Calibri" w:eastAsia="Calibri" w:hAnsi="Calibri"/>
          <w:sz w:val="20"/>
          <w:szCs w:val="20"/>
          <w:rtl w:val="0"/>
        </w:rPr>
        <w:t xml:space="preserve">The module(s) on the core area shall be mandatory for all the scholars whereas option can be provided for the scholars to choose any one module which are specific to specializations. The weightage of marks shall be 40% for core and 60% for the specialization.</w:t>
      </w:r>
    </w:p>
    <w:p w:rsidR="00000000" w:rsidDel="00000000" w:rsidP="00000000" w:rsidRDefault="00000000" w:rsidRPr="00000000" w14:paraId="00000020">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syllabus for the </w:t>
      </w:r>
      <w:r w:rsidDel="00000000" w:rsidR="00000000" w:rsidRPr="00000000">
        <w:rPr>
          <w:rFonts w:ascii="Calibri" w:cs="Calibri" w:eastAsia="Calibri" w:hAnsi="Calibri"/>
          <w:sz w:val="20"/>
          <w:szCs w:val="20"/>
          <w:rtl w:val="0"/>
        </w:rPr>
        <w:t xml:space="preserve">written comprehensive examination </w:t>
      </w:r>
      <w:r w:rsidDel="00000000" w:rsidR="00000000" w:rsidRPr="00000000">
        <w:rPr>
          <w:rFonts w:ascii="Calibri" w:cs="Calibri" w:eastAsia="Calibri" w:hAnsi="Calibri"/>
          <w:sz w:val="20"/>
          <w:szCs w:val="20"/>
          <w:rtl w:val="0"/>
        </w:rPr>
        <w:t xml:space="preserve">shall be published in the Department/School webpage well in advance so that scholars will be able to easily access the same.</w:t>
      </w:r>
    </w:p>
    <w:p w:rsidR="00000000" w:rsidDel="00000000" w:rsidP="00000000" w:rsidRDefault="00000000" w:rsidRPr="00000000" w14:paraId="00000021">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PhD coordinator shall do the needful to prepare the question papers and evaluate the answer sheets. </w:t>
      </w:r>
      <w:r w:rsidDel="00000000" w:rsidR="00000000" w:rsidRPr="00000000">
        <w:rPr>
          <w:rFonts w:ascii="Calibri" w:cs="Calibri" w:eastAsia="Calibri" w:hAnsi="Calibri"/>
          <w:sz w:val="20"/>
          <w:szCs w:val="20"/>
          <w:rtl w:val="0"/>
        </w:rPr>
        <w:t xml:space="preserve">The Coordinator in consultation with HoD, can either appoint a senior faculty member as examiner to set the question paper and value the answer scripts or collect questions on different modules from different faculty members based on specialization and get the answer script corrected by the corresponding faculty members.</w:t>
      </w:r>
    </w:p>
    <w:p w:rsidR="00000000" w:rsidDel="00000000" w:rsidP="00000000" w:rsidRDefault="00000000" w:rsidRPr="00000000" w14:paraId="00000022">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PhD Coordinator shall compile and publish the results as per the template in Annexure-V, within 5 days after the completion of the written examination with the approval from HoD.</w:t>
      </w:r>
    </w:p>
    <w:p w:rsidR="00000000" w:rsidDel="00000000" w:rsidP="00000000" w:rsidRDefault="00000000" w:rsidRPr="00000000" w14:paraId="00000023">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scholar should earn a minimum of 50% marks for successfully completing the written part of the comprehensive examination, failing which one more chance will be given. The failed candidates need to apply again when the department notifies the next written examination based on the schedule in clause(3) or as per the academic calendar.</w:t>
      </w:r>
    </w:p>
    <w:p w:rsidR="00000000" w:rsidDel="00000000" w:rsidP="00000000" w:rsidRDefault="00000000" w:rsidRPr="00000000" w14:paraId="00000024">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scholar will be eligible to appear for the oral examination only if declared passed in the written examination.</w:t>
      </w:r>
    </w:p>
    <w:p w:rsidR="00000000" w:rsidDel="00000000" w:rsidP="00000000" w:rsidRDefault="00000000" w:rsidRPr="00000000" w14:paraId="00000025">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oral component of the Comprehensive examination shall be coordinated by the guide and the same shall be conducted within one month from the date of publication of written examination results.</w:t>
      </w:r>
    </w:p>
    <w:p w:rsidR="00000000" w:rsidDel="00000000" w:rsidP="00000000" w:rsidRDefault="00000000" w:rsidRPr="00000000" w14:paraId="00000026">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Oral examination committee shall be recommended by the DC (ref Annexure - IV) and constituted by HoD with following composition. </w:t>
      </w:r>
    </w:p>
    <w:p w:rsidR="00000000" w:rsidDel="00000000" w:rsidP="00000000" w:rsidRDefault="00000000" w:rsidRPr="00000000" w14:paraId="00000027">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Chairperson: DC Chairperson</w:t>
      </w:r>
    </w:p>
    <w:p w:rsidR="00000000" w:rsidDel="00000000" w:rsidP="00000000" w:rsidRDefault="00000000" w:rsidRPr="00000000" w14:paraId="00000028">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Convenor(s): Guide(s)</w:t>
      </w:r>
    </w:p>
    <w:p w:rsidR="00000000" w:rsidDel="00000000" w:rsidP="00000000" w:rsidRDefault="00000000" w:rsidRPr="00000000" w14:paraId="00000029">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Members : A minimum of 3 subject experts from the relevant area</w:t>
      </w:r>
    </w:p>
    <w:p w:rsidR="00000000" w:rsidDel="00000000" w:rsidP="00000000" w:rsidRDefault="00000000" w:rsidRPr="00000000" w14:paraId="0000002A">
      <w:p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The Chairperson and the subject experts only shall award marks for the oral examination. Guide(s) shall not be included in the panel as subject experts.</w:t>
      </w:r>
    </w:p>
    <w:p w:rsidR="00000000" w:rsidDel="00000000" w:rsidP="00000000" w:rsidRDefault="00000000" w:rsidRPr="00000000" w14:paraId="0000002B">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 best practice there shall be at least one examiner from other Departments/Schools. If required, members  outside the Institute can also be inducted to the committee with prior approval from the Dean (Academic).</w:t>
      </w:r>
    </w:p>
    <w:p w:rsidR="00000000" w:rsidDel="00000000" w:rsidP="00000000" w:rsidRDefault="00000000" w:rsidRPr="00000000" w14:paraId="0000002C">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committee shall evaluate subject knowledge of the scholar based on a prescribed syllabus approved by DC and research work completed by the scholar . The syllabus shall be based on fundamentals related to the research area and topics from the course work of the scholar. Weightage for the research work carried out by the scholar shall be 30% and the remaining 70% from the topics of the course work and fundamentals related to research area.</w:t>
      </w:r>
    </w:p>
    <w:p w:rsidR="00000000" w:rsidDel="00000000" w:rsidP="00000000" w:rsidRDefault="00000000" w:rsidRPr="00000000" w14:paraId="0000002D">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committee members other than Guide(s) shall award marks for the scholar as per the prescribed template (Annexure - II) and a scholar will be declared pass in the comprehensive examination if a minimum of 60% score is obtained in the oral examination. If a scholar fails to clear the oral examination in the first attempt, one more chance is to be given within 3 months. Registration of the scholars who are unable to pass the examination even after the second attempt shall be canceled.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comprehensive exam evaluation report (Annexure - III) shall be submitted by the guide &gt;PhD Coordinator&gt;HoD&gt;Dean (Academic) for approval. </w:t>
      </w:r>
    </w:p>
    <w:p w:rsidR="00000000" w:rsidDel="00000000" w:rsidP="00000000" w:rsidRDefault="00000000" w:rsidRPr="00000000" w14:paraId="0000002F">
      <w:pPr>
        <w:jc w:val="both"/>
        <w:rPr>
          <w:rFonts w:ascii="Calibri" w:cs="Calibri" w:eastAsia="Calibri" w:hAnsi="Calibri"/>
          <w:sz w:val="20"/>
          <w:szCs w:val="2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5205413</wp:posOffset>
            </wp:positionH>
            <wp:positionV relativeFrom="paragraph">
              <wp:posOffset>228600</wp:posOffset>
            </wp:positionV>
            <wp:extent cx="507845" cy="30926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7845" cy="309265"/>
                    </a:xfrm>
                    <a:prstGeom prst="rect"/>
                    <a:ln/>
                  </pic:spPr>
                </pic:pic>
              </a:graphicData>
            </a:graphic>
          </wp:anchor>
        </w:drawing>
      </w:r>
    </w:p>
    <w:p w:rsidR="00000000" w:rsidDel="00000000" w:rsidP="00000000" w:rsidRDefault="00000000" w:rsidRPr="00000000" w14:paraId="00000030">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This is issued with the approval of the competent authority.</w:t>
      </w: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color w:val="c21053"/>
          <w:sz w:val="16"/>
          <w:szCs w:val="16"/>
        </w:rPr>
      </w:pPr>
      <w:r w:rsidDel="00000000" w:rsidR="00000000" w:rsidRPr="00000000">
        <w:rPr>
          <w:rFonts w:ascii="Calibri" w:cs="Calibri" w:eastAsia="Calibri" w:hAnsi="Calibri"/>
          <w:b w:val="1"/>
          <w:sz w:val="20"/>
          <w:szCs w:val="20"/>
          <w:rtl w:val="0"/>
        </w:rPr>
        <w:tab/>
        <w:tab/>
        <w:tab/>
        <w:tab/>
        <w:tab/>
        <w:tab/>
        <w:tab/>
        <w:tab/>
        <w:tab/>
        <w:tab/>
        <w:tab/>
        <w:tab/>
      </w:r>
      <w:r w:rsidDel="00000000" w:rsidR="00000000" w:rsidRPr="00000000">
        <w:rPr>
          <w:rFonts w:ascii="Calibri" w:cs="Calibri" w:eastAsia="Calibri" w:hAnsi="Calibri"/>
          <w:color w:val="c21053"/>
          <w:sz w:val="16"/>
          <w:szCs w:val="16"/>
          <w:rtl w:val="0"/>
        </w:rPr>
        <w:t xml:space="preserve">24.02.23</w:t>
      </w:r>
    </w:p>
    <w:p w:rsidR="00000000" w:rsidDel="00000000" w:rsidP="00000000" w:rsidRDefault="00000000" w:rsidRPr="00000000" w14:paraId="00000032">
      <w:pPr>
        <w:rPr>
          <w:rFonts w:ascii="Calibri" w:cs="Calibri" w:eastAsia="Calibri" w:hAnsi="Calibri"/>
          <w:sz w:val="20"/>
          <w:szCs w:val="20"/>
        </w:rPr>
        <w:sectPr>
          <w:headerReference r:id="rId7" w:type="default"/>
          <w:headerReference r:id="rId8" w:type="first"/>
          <w:footerReference r:id="rId9" w:type="default"/>
          <w:footerReference r:id="rId10" w:type="first"/>
          <w:pgSz w:h="15840" w:w="12240" w:orient="portrait"/>
          <w:pgMar w:bottom="1485" w:top="1440" w:left="1440" w:right="1440" w:header="720" w:footer="720"/>
          <w:pgNumType w:start="1"/>
          <w:titlePg w:val="1"/>
        </w:sectPr>
      </w:pPr>
      <w:r w:rsidDel="00000000" w:rsidR="00000000" w:rsidRPr="00000000">
        <w:rPr>
          <w:rFonts w:ascii="Calibri" w:cs="Calibri" w:eastAsia="Calibri" w:hAnsi="Calibri"/>
          <w:sz w:val="20"/>
          <w:szCs w:val="20"/>
          <w:rtl w:val="0"/>
        </w:rPr>
        <w:t xml:space="preserve">Date: 24.02.2023</w:t>
        <w:tab/>
        <w:tab/>
        <w:tab/>
        <w:tab/>
        <w:tab/>
        <w:tab/>
        <w:tab/>
        <w:tab/>
        <w:tab/>
        <w:tab/>
        <w:t xml:space="preserve">Dean Academic</w:t>
      </w:r>
    </w:p>
    <w:p w:rsidR="00000000" w:rsidDel="00000000" w:rsidP="00000000" w:rsidRDefault="00000000" w:rsidRPr="00000000" w14:paraId="00000033">
      <w:pPr>
        <w:widowControl w:val="0"/>
        <w:spacing w:before="0" w:line="460" w:lineRule="auto"/>
        <w:ind w:left="115" w:right="138" w:firstLine="0"/>
        <w:rPr>
          <w:sz w:val="20"/>
          <w:szCs w:val="20"/>
        </w:rPr>
      </w:pPr>
      <w:r w:rsidDel="00000000" w:rsidR="00000000" w:rsidRPr="00000000">
        <w:rPr>
          <w:b w:val="1"/>
          <w:sz w:val="20"/>
          <w:szCs w:val="20"/>
          <w:rtl w:val="0"/>
        </w:rPr>
        <w:t xml:space="preserve">Name of the Scholar:                                  </w:t>
        <w:tab/>
        <w:tab/>
        <w:t xml:space="preserve">Roll No:                       Scheme:    </w:t>
      </w:r>
      <w:r w:rsidDel="00000000" w:rsidR="00000000" w:rsidRPr="00000000">
        <w:rPr>
          <w:sz w:val="20"/>
          <w:szCs w:val="20"/>
          <w:rtl w:val="0"/>
        </w:rPr>
        <w:t xml:space="preserve">I/II/III/IV/V</w:t>
      </w:r>
    </w:p>
    <w:p w:rsidR="00000000" w:rsidDel="00000000" w:rsidP="00000000" w:rsidRDefault="00000000" w:rsidRPr="00000000" w14:paraId="00000034">
      <w:pPr>
        <w:widowControl w:val="0"/>
        <w:spacing w:line="460" w:lineRule="auto"/>
        <w:ind w:left="115" w:right="138" w:firstLine="0"/>
        <w:rPr>
          <w:b w:val="1"/>
          <w:sz w:val="20"/>
          <w:szCs w:val="20"/>
        </w:rPr>
      </w:pPr>
      <w:r w:rsidDel="00000000" w:rsidR="00000000" w:rsidRPr="00000000">
        <w:rPr>
          <w:b w:val="1"/>
          <w:sz w:val="20"/>
          <w:szCs w:val="20"/>
          <w:rtl w:val="0"/>
        </w:rPr>
        <w:t xml:space="preserve">Department/School:                                                                                           Date of Joining:                          </w:t>
      </w:r>
    </w:p>
    <w:p w:rsidR="00000000" w:rsidDel="00000000" w:rsidP="00000000" w:rsidRDefault="00000000" w:rsidRPr="00000000" w14:paraId="00000035">
      <w:pPr>
        <w:widowControl w:val="0"/>
        <w:spacing w:line="460" w:lineRule="auto"/>
        <w:ind w:left="115" w:right="138" w:firstLine="0"/>
        <w:rPr>
          <w:sz w:val="20"/>
          <w:szCs w:val="20"/>
        </w:rPr>
      </w:pPr>
      <w:r w:rsidDel="00000000" w:rsidR="00000000" w:rsidRPr="00000000">
        <w:rPr>
          <w:b w:val="1"/>
          <w:sz w:val="20"/>
          <w:szCs w:val="20"/>
          <w:rtl w:val="0"/>
        </w:rPr>
        <w:t xml:space="preserve">Category: </w:t>
      </w:r>
      <w:r w:rsidDel="00000000" w:rsidR="00000000" w:rsidRPr="00000000">
        <w:rPr>
          <w:sz w:val="20"/>
          <w:szCs w:val="20"/>
          <w:rtl w:val="0"/>
        </w:rPr>
        <w:t xml:space="preserve">FT/DIRECT/JRF/QIP//EXT/EXT-DIRECT/INT/OTHERS (Specify)  </w:t>
      </w:r>
    </w:p>
    <w:p w:rsidR="00000000" w:rsidDel="00000000" w:rsidP="00000000" w:rsidRDefault="00000000" w:rsidRPr="00000000" w14:paraId="00000036">
      <w:pPr>
        <w:widowControl w:val="0"/>
        <w:spacing w:line="460" w:lineRule="auto"/>
        <w:ind w:left="115" w:right="138" w:firstLine="0"/>
        <w:rPr>
          <w:sz w:val="20"/>
          <w:szCs w:val="20"/>
        </w:rPr>
      </w:pPr>
      <w:r w:rsidDel="00000000" w:rsidR="00000000" w:rsidRPr="00000000">
        <w:rPr>
          <w:b w:val="1"/>
          <w:sz w:val="20"/>
          <w:szCs w:val="20"/>
          <w:rtl w:val="0"/>
        </w:rPr>
        <w:t xml:space="preserve">Appearance for Examination: </w:t>
      </w:r>
      <w:r w:rsidDel="00000000" w:rsidR="00000000" w:rsidRPr="00000000">
        <w:rPr>
          <w:sz w:val="20"/>
          <w:szCs w:val="20"/>
          <w:rtl w:val="0"/>
        </w:rPr>
        <w:t xml:space="preserve">First/Second</w:t>
      </w:r>
    </w:p>
    <w:p w:rsidR="00000000" w:rsidDel="00000000" w:rsidP="00000000" w:rsidRDefault="00000000" w:rsidRPr="00000000" w14:paraId="00000037">
      <w:pPr>
        <w:widowControl w:val="0"/>
        <w:spacing w:line="460" w:lineRule="auto"/>
        <w:ind w:left="115" w:right="138" w:firstLine="0"/>
        <w:rPr>
          <w:b w:val="1"/>
          <w:sz w:val="20"/>
          <w:szCs w:val="20"/>
        </w:rPr>
      </w:pPr>
      <w:bookmarkStart w:colFirst="0" w:colLast="0" w:name="_gjdgxs" w:id="0"/>
      <w:bookmarkEnd w:id="0"/>
      <w:r w:rsidDel="00000000" w:rsidR="00000000" w:rsidRPr="00000000">
        <w:rPr>
          <w:b w:val="1"/>
          <w:sz w:val="20"/>
          <w:szCs w:val="20"/>
          <w:rtl w:val="0"/>
        </w:rPr>
        <w:t xml:space="preserve">Broad Research Area:  </w:t>
      </w:r>
    </w:p>
    <w:p w:rsidR="00000000" w:rsidDel="00000000" w:rsidP="00000000" w:rsidRDefault="00000000" w:rsidRPr="00000000" w14:paraId="00000038">
      <w:pPr>
        <w:widowControl w:val="0"/>
        <w:spacing w:line="460" w:lineRule="auto"/>
        <w:ind w:left="115" w:right="138" w:firstLine="0"/>
        <w:rPr>
          <w:b w:val="1"/>
          <w:sz w:val="20"/>
          <w:szCs w:val="20"/>
        </w:rPr>
      </w:pPr>
      <w:bookmarkStart w:colFirst="0" w:colLast="0" w:name="_5ms1ttk6hbxo" w:id="1"/>
      <w:bookmarkEnd w:id="1"/>
      <w:r w:rsidDel="00000000" w:rsidR="00000000" w:rsidRPr="00000000">
        <w:rPr>
          <w:b w:val="1"/>
          <w:sz w:val="20"/>
          <w:szCs w:val="20"/>
          <w:rtl w:val="0"/>
        </w:rPr>
        <w:t xml:space="preserve">Optional Module from Written Examination Syllabus Chosen by Scholar: </w:t>
      </w:r>
    </w:p>
    <w:tbl>
      <w:tblPr>
        <w:tblStyle w:val="Table1"/>
        <w:tblW w:w="9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35"/>
        <w:gridCol w:w="1440"/>
        <w:gridCol w:w="5175"/>
        <w:gridCol w:w="930"/>
        <w:gridCol w:w="1095"/>
        <w:tblGridChange w:id="0">
          <w:tblGrid>
            <w:gridCol w:w="735"/>
            <w:gridCol w:w="1440"/>
            <w:gridCol w:w="5175"/>
            <w:gridCol w:w="930"/>
            <w:gridCol w:w="1095"/>
          </w:tblGrid>
        </w:tblGridChange>
      </w:tblGrid>
      <w:tr>
        <w:trPr>
          <w:cantSplit w:val="0"/>
          <w:trHeight w:val="357.978515625" w:hRule="atLeast"/>
          <w:tblHeader w:val="0"/>
        </w:trPr>
        <w:tc>
          <w:tcPr>
            <w:gridSpan w:val="5"/>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9">
            <w:pPr>
              <w:widowControl w:val="0"/>
              <w:spacing w:after="0" w:before="0" w:line="240" w:lineRule="auto"/>
              <w:ind w:left="-90" w:firstLine="0"/>
              <w:jc w:val="center"/>
              <w:rPr>
                <w:sz w:val="20"/>
                <w:szCs w:val="20"/>
              </w:rPr>
            </w:pPr>
            <w:bookmarkStart w:colFirst="0" w:colLast="0" w:name="_t9wk48hvpng1" w:id="2"/>
            <w:bookmarkEnd w:id="2"/>
            <w:r w:rsidDel="00000000" w:rsidR="00000000" w:rsidRPr="00000000">
              <w:rPr>
                <w:b w:val="1"/>
                <w:sz w:val="20"/>
                <w:szCs w:val="20"/>
                <w:rtl w:val="0"/>
              </w:rPr>
              <w:t xml:space="preserve">Details of Course Work Completed</w:t>
            </w:r>
            <w:r w:rsidDel="00000000" w:rsidR="00000000" w:rsidRPr="00000000">
              <w:rPr>
                <w:rtl w:val="0"/>
              </w:rPr>
            </w:r>
          </w:p>
        </w:tc>
      </w:tr>
      <w:tr>
        <w:trPr>
          <w:cantSplit w:val="0"/>
          <w:trHeight w:val="450" w:hRule="atLeast"/>
          <w:tblHeader w:val="0"/>
        </w:trPr>
        <w:tc>
          <w:tcPr>
            <w:gridSpan w:val="3"/>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3E">
            <w:pPr>
              <w:widowControl w:val="0"/>
              <w:spacing w:after="0" w:before="0" w:line="240" w:lineRule="auto"/>
              <w:ind w:left="0" w:firstLine="0"/>
              <w:jc w:val="left"/>
              <w:rPr>
                <w:sz w:val="20"/>
                <w:szCs w:val="20"/>
              </w:rPr>
            </w:pPr>
            <w:bookmarkStart w:colFirst="0" w:colLast="0" w:name="_3eddlcupofx9" w:id="3"/>
            <w:bookmarkEnd w:id="3"/>
            <w:r w:rsidDel="00000000" w:rsidR="00000000" w:rsidRPr="00000000">
              <w:rPr>
                <w:sz w:val="20"/>
                <w:szCs w:val="20"/>
                <w:rtl w:val="0"/>
              </w:rPr>
              <w:t xml:space="preserve">Number of credits required as per applicable regulations</w:t>
            </w:r>
          </w:p>
        </w:tc>
        <w:tc>
          <w:tcPr>
            <w:tcBorders>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1">
            <w:pPr>
              <w:widowControl w:val="0"/>
              <w:spacing w:line="240" w:lineRule="auto"/>
              <w:ind w:left="120" w:right="138"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2">
            <w:pPr>
              <w:widowControl w:val="0"/>
              <w:spacing w:after="0" w:before="0" w:line="240" w:lineRule="auto"/>
              <w:ind w:left="90" w:right="15" w:firstLine="0"/>
              <w:jc w:val="left"/>
              <w:rPr>
                <w:color w:val="d9d9d9"/>
                <w:sz w:val="20"/>
                <w:szCs w:val="20"/>
              </w:rPr>
            </w:pPr>
            <w:bookmarkStart w:colFirst="0" w:colLast="0" w:name="_3eddlcupofx9" w:id="3"/>
            <w:bookmarkEnd w:id="3"/>
            <w:r w:rsidDel="00000000" w:rsidR="00000000" w:rsidRPr="00000000">
              <w:rPr>
                <w:color w:val="d9d9d9"/>
                <w:sz w:val="20"/>
                <w:szCs w:val="20"/>
                <w:rtl w:val="0"/>
              </w:rPr>
              <w:t xml:space="preserve">For office use</w:t>
            </w:r>
          </w:p>
        </w:tc>
      </w:tr>
      <w:tr>
        <w:trPr>
          <w:cantSplit w:val="0"/>
          <w:trHeight w:val="465" w:hRule="atLeast"/>
          <w:tblHeader w:val="0"/>
        </w:trPr>
        <w:tc>
          <w:tcPr>
            <w:gridSpan w:val="3"/>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43">
            <w:pPr>
              <w:widowControl w:val="0"/>
              <w:spacing w:after="0" w:before="0" w:line="240" w:lineRule="auto"/>
              <w:ind w:left="0" w:firstLine="0"/>
              <w:jc w:val="left"/>
              <w:rPr>
                <w:sz w:val="20"/>
                <w:szCs w:val="20"/>
              </w:rPr>
            </w:pPr>
            <w:bookmarkStart w:colFirst="0" w:colLast="0" w:name="_48o3h2w2oq2p" w:id="4"/>
            <w:bookmarkEnd w:id="4"/>
            <w:r w:rsidDel="00000000" w:rsidR="00000000" w:rsidRPr="00000000">
              <w:rPr>
                <w:sz w:val="20"/>
                <w:szCs w:val="20"/>
                <w:rtl w:val="0"/>
              </w:rPr>
              <w:t xml:space="preserve">Exemptions in credits, if any, sanction by DC (attach DC minutes)  </w:t>
            </w:r>
          </w:p>
        </w:tc>
        <w:tc>
          <w:tcPr>
            <w:tcBorders>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widowControl w:val="0"/>
              <w:spacing w:line="240" w:lineRule="auto"/>
              <w:ind w:left="120" w:right="138"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7">
            <w:pPr>
              <w:widowControl w:val="0"/>
              <w:spacing w:line="240" w:lineRule="auto"/>
              <w:ind w:left="90" w:right="15" w:firstLine="0"/>
              <w:rPr>
                <w:color w:val="d9d9d9"/>
                <w:sz w:val="20"/>
                <w:szCs w:val="20"/>
              </w:rPr>
            </w:pPr>
            <w:bookmarkStart w:colFirst="0" w:colLast="0" w:name="_3eddlcupofx9" w:id="3"/>
            <w:bookmarkEnd w:id="3"/>
            <w:r w:rsidDel="00000000" w:rsidR="00000000" w:rsidRPr="00000000">
              <w:rPr>
                <w:color w:val="d9d9d9"/>
                <w:sz w:val="20"/>
                <w:szCs w:val="20"/>
                <w:rtl w:val="0"/>
              </w:rPr>
              <w:t xml:space="preserve">For office use</w:t>
            </w:r>
          </w:p>
        </w:tc>
      </w:tr>
      <w:tr>
        <w:trPr>
          <w:cantSplit w:val="0"/>
          <w:trHeight w:val="480" w:hRule="atLeast"/>
          <w:tblHeader w:val="0"/>
        </w:trPr>
        <w:tc>
          <w:tcPr>
            <w:gridSpan w:val="3"/>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48">
            <w:pPr>
              <w:widowControl w:val="0"/>
              <w:spacing w:after="0" w:before="0" w:line="240" w:lineRule="auto"/>
              <w:ind w:left="0" w:firstLine="0"/>
              <w:jc w:val="left"/>
              <w:rPr>
                <w:sz w:val="20"/>
                <w:szCs w:val="20"/>
              </w:rPr>
            </w:pPr>
            <w:bookmarkStart w:colFirst="0" w:colLast="0" w:name="_3eddlcupofx9" w:id="3"/>
            <w:bookmarkEnd w:id="3"/>
            <w:r w:rsidDel="00000000" w:rsidR="00000000" w:rsidRPr="00000000">
              <w:rPr>
                <w:sz w:val="20"/>
                <w:szCs w:val="20"/>
                <w:rtl w:val="0"/>
              </w:rPr>
              <w:t xml:space="preserve">Number of credits prescribed by DC (attach DC minutes)</w:t>
            </w:r>
          </w:p>
        </w:tc>
        <w:tc>
          <w:tcPr>
            <w:tcBorders>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B">
            <w:pPr>
              <w:widowControl w:val="0"/>
              <w:spacing w:line="240" w:lineRule="auto"/>
              <w:ind w:left="120" w:right="138"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4C">
            <w:pPr>
              <w:widowControl w:val="0"/>
              <w:spacing w:line="240" w:lineRule="auto"/>
              <w:ind w:left="90" w:right="15" w:firstLine="0"/>
              <w:rPr>
                <w:color w:val="d9d9d9"/>
                <w:sz w:val="20"/>
                <w:szCs w:val="20"/>
              </w:rPr>
            </w:pPr>
            <w:bookmarkStart w:colFirst="0" w:colLast="0" w:name="_3eddlcupofx9" w:id="3"/>
            <w:bookmarkEnd w:id="3"/>
            <w:r w:rsidDel="00000000" w:rsidR="00000000" w:rsidRPr="00000000">
              <w:rPr>
                <w:color w:val="d9d9d9"/>
                <w:sz w:val="20"/>
                <w:szCs w:val="20"/>
                <w:rtl w:val="0"/>
              </w:rPr>
              <w:t xml:space="preserve">For office use</w:t>
            </w:r>
          </w:p>
        </w:tc>
      </w:tr>
      <w:tr>
        <w:trPr>
          <w:cantSplit w:val="0"/>
          <w:trHeight w:val="62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before="0" w:line="460" w:lineRule="auto"/>
              <w:ind w:left="-90" w:right="-150" w:firstLine="0"/>
              <w:jc w:val="center"/>
              <w:rPr>
                <w:b w:val="1"/>
                <w:sz w:val="20"/>
                <w:szCs w:val="20"/>
              </w:rPr>
            </w:pPr>
            <w:bookmarkStart w:colFirst="0" w:colLast="0" w:name="_qaj76c2r22w9" w:id="5"/>
            <w:bookmarkEnd w:id="5"/>
            <w:r w:rsidDel="00000000" w:rsidR="00000000" w:rsidRPr="00000000">
              <w:rPr>
                <w:b w:val="1"/>
                <w:sz w:val="20"/>
                <w:szCs w:val="20"/>
                <w:rtl w:val="0"/>
              </w:rPr>
              <w:t xml:space="preserve">Sl. No</w:t>
            </w:r>
          </w:p>
        </w:tc>
        <w:tc>
          <w:tcPr>
            <w:vMerge w:val="restart"/>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before="0" w:line="460" w:lineRule="auto"/>
              <w:ind w:left="120" w:firstLine="0"/>
              <w:jc w:val="center"/>
              <w:rPr>
                <w:b w:val="1"/>
                <w:sz w:val="20"/>
                <w:szCs w:val="20"/>
              </w:rPr>
            </w:pPr>
            <w:bookmarkStart w:colFirst="0" w:colLast="0" w:name="_t9wk48hvpng1" w:id="2"/>
            <w:bookmarkEnd w:id="2"/>
            <w:r w:rsidDel="00000000" w:rsidR="00000000" w:rsidRPr="00000000">
              <w:rPr>
                <w:b w:val="1"/>
                <w:sz w:val="20"/>
                <w:szCs w:val="20"/>
                <w:rtl w:val="0"/>
              </w:rPr>
              <w:t xml:space="preserve"> Code</w:t>
            </w:r>
          </w:p>
        </w:tc>
        <w:tc>
          <w:tcPr>
            <w:vMerge w:val="restart"/>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after="0" w:before="0" w:line="460" w:lineRule="auto"/>
              <w:ind w:left="120" w:firstLine="0"/>
              <w:jc w:val="center"/>
              <w:rPr>
                <w:b w:val="1"/>
                <w:sz w:val="20"/>
                <w:szCs w:val="20"/>
              </w:rPr>
            </w:pPr>
            <w:bookmarkStart w:colFirst="0" w:colLast="0" w:name="_t9wk48hvpng1" w:id="2"/>
            <w:bookmarkEnd w:id="2"/>
            <w:r w:rsidDel="00000000" w:rsidR="00000000" w:rsidRPr="00000000">
              <w:rPr>
                <w:b w:val="1"/>
                <w:sz w:val="20"/>
                <w:szCs w:val="20"/>
                <w:rtl w:val="0"/>
              </w:rPr>
              <w:t xml:space="preserve"> Course Title</w:t>
            </w:r>
          </w:p>
        </w:tc>
        <w:tc>
          <w:tcPr>
            <w:vMerge w:val="restart"/>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before="0" w:line="460" w:lineRule="auto"/>
              <w:ind w:left="-90" w:right="-90" w:firstLine="0"/>
              <w:jc w:val="center"/>
              <w:rPr>
                <w:b w:val="1"/>
                <w:sz w:val="20"/>
                <w:szCs w:val="20"/>
              </w:rPr>
            </w:pPr>
            <w:bookmarkStart w:colFirst="0" w:colLast="0" w:name="_t9wk48hvpng1" w:id="2"/>
            <w:bookmarkEnd w:id="2"/>
            <w:r w:rsidDel="00000000" w:rsidR="00000000" w:rsidRPr="00000000">
              <w:rPr>
                <w:b w:val="1"/>
                <w:sz w:val="20"/>
                <w:szCs w:val="20"/>
                <w:rtl w:val="0"/>
              </w:rPr>
              <w:t xml:space="preserve"> Grade</w:t>
            </w:r>
          </w:p>
        </w:tc>
        <w:tc>
          <w:tcPr>
            <w:vMerge w:val="restart"/>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before="0" w:line="460" w:lineRule="auto"/>
              <w:ind w:left="-90" w:right="-150" w:firstLine="0"/>
              <w:jc w:val="center"/>
              <w:rPr>
                <w:b w:val="1"/>
                <w:sz w:val="20"/>
                <w:szCs w:val="20"/>
              </w:rPr>
            </w:pPr>
            <w:bookmarkStart w:colFirst="0" w:colLast="0" w:name="_odyz6uaufwmk" w:id="6"/>
            <w:bookmarkEnd w:id="6"/>
            <w:r w:rsidDel="00000000" w:rsidR="00000000" w:rsidRPr="00000000">
              <w:rPr>
                <w:b w:val="1"/>
                <w:sz w:val="20"/>
                <w:szCs w:val="20"/>
                <w:rtl w:val="0"/>
              </w:rPr>
              <w:t xml:space="preserve">Remarks</w:t>
            </w:r>
          </w:p>
        </w:tc>
      </w:tr>
      <w:tr>
        <w:trPr>
          <w:cantSplit w:val="0"/>
          <w:trHeight w:val="1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460" w:lineRule="auto"/>
              <w:ind w:left="120" w:right="138" w:firstLine="0"/>
              <w:rPr>
                <w:b w:val="1"/>
                <w:sz w:val="20"/>
                <w:szCs w:val="20"/>
              </w:rPr>
            </w:pPr>
            <w:bookmarkStart w:colFirst="0" w:colLast="0" w:name="_ic7abemb4ju9" w:id="7"/>
            <w:bookmarkEnd w:id="7"/>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460" w:lineRule="auto"/>
              <w:ind w:left="120" w:right="138" w:firstLine="0"/>
              <w:rPr>
                <w:b w:val="1"/>
                <w:sz w:val="20"/>
                <w:szCs w:val="20"/>
              </w:rPr>
            </w:pPr>
            <w:bookmarkStart w:colFirst="0" w:colLast="0" w:name="_t9wk48hvpng1" w:id="2"/>
            <w:bookmarkEnd w:id="2"/>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460" w:lineRule="auto"/>
              <w:ind w:left="120" w:right="138" w:firstLine="0"/>
              <w:rPr>
                <w:b w:val="1"/>
                <w:sz w:val="20"/>
                <w:szCs w:val="20"/>
              </w:rPr>
            </w:pPr>
            <w:bookmarkStart w:colFirst="0" w:colLast="0" w:name="_t9wk48hvpng1" w:id="2"/>
            <w:bookmarkEnd w:id="2"/>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460" w:lineRule="auto"/>
              <w:ind w:left="120" w:right="138" w:firstLine="0"/>
              <w:rPr>
                <w:b w:val="1"/>
                <w:sz w:val="20"/>
                <w:szCs w:val="20"/>
              </w:rPr>
            </w:pPr>
            <w:bookmarkStart w:colFirst="0" w:colLast="0" w:name="_t9wk48hvpng1" w:id="2"/>
            <w:bookmarkEnd w:id="2"/>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460" w:lineRule="auto"/>
              <w:ind w:left="120" w:right="138" w:firstLine="0"/>
              <w:rPr>
                <w:b w:val="1"/>
                <w:sz w:val="20"/>
                <w:szCs w:val="20"/>
              </w:rPr>
            </w:pPr>
            <w:bookmarkStart w:colFirst="0" w:colLast="0" w:name="_ic7abemb4ju9" w:id="7"/>
            <w:bookmarkEnd w:id="7"/>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Mar>
              <w:top w:w="-44.64" w:type="dxa"/>
              <w:left w:w="-44.64" w:type="dxa"/>
              <w:bottom w:w="-44.64" w:type="dxa"/>
              <w:right w:w="-44.64" w:type="dxa"/>
            </w:tcMar>
            <w:vAlign w:val="center"/>
          </w:tcPr>
          <w:p w:rsidR="00000000" w:rsidDel="00000000" w:rsidP="00000000" w:rsidRDefault="00000000" w:rsidRPr="00000000" w14:paraId="00000057">
            <w:pPr>
              <w:widowControl w:val="0"/>
              <w:spacing w:after="0" w:before="0" w:line="460" w:lineRule="auto"/>
              <w:ind w:left="120" w:firstLine="0"/>
              <w:jc w:val="center"/>
              <w:rPr>
                <w:b w:val="1"/>
                <w:sz w:val="20"/>
                <w:szCs w:val="20"/>
              </w:rPr>
            </w:pPr>
            <w:bookmarkStart w:colFirst="0" w:colLast="0" w:name="_cw757svz61lm" w:id="8"/>
            <w:bookmarkEnd w:id="8"/>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288.0" w:type="dxa"/>
              <w:left w:w="-288.0" w:type="dxa"/>
              <w:bottom w:w="-288.0" w:type="dxa"/>
              <w:right w:w="-288.0" w:type="dxa"/>
            </w:tcMar>
            <w:vAlign w:val="center"/>
          </w:tcPr>
          <w:p w:rsidR="00000000" w:rsidDel="00000000" w:rsidP="00000000" w:rsidRDefault="00000000" w:rsidRPr="00000000" w14:paraId="00000058">
            <w:pPr>
              <w:widowControl w:val="0"/>
              <w:spacing w:after="0" w:before="0" w:line="460" w:lineRule="auto"/>
              <w:ind w:left="12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288.0" w:type="dxa"/>
              <w:left w:w="-288.0" w:type="dxa"/>
              <w:bottom w:w="-288.0" w:type="dxa"/>
              <w:right w:w="-288.0" w:type="dxa"/>
            </w:tcMar>
            <w:vAlign w:val="center"/>
          </w:tcPr>
          <w:p w:rsidR="00000000" w:rsidDel="00000000" w:rsidP="00000000" w:rsidRDefault="00000000" w:rsidRPr="00000000" w14:paraId="00000059">
            <w:pPr>
              <w:widowControl w:val="0"/>
              <w:spacing w:after="0" w:before="0" w:line="460" w:lineRule="auto"/>
              <w:ind w:left="12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288.0" w:type="dxa"/>
              <w:left w:w="-288.0" w:type="dxa"/>
              <w:bottom w:w="-288.0" w:type="dxa"/>
              <w:right w:w="-288.0" w:type="dxa"/>
            </w:tcMar>
            <w:vAlign w:val="center"/>
          </w:tcPr>
          <w:p w:rsidR="00000000" w:rsidDel="00000000" w:rsidP="00000000" w:rsidRDefault="00000000" w:rsidRPr="00000000" w14:paraId="0000005A">
            <w:pPr>
              <w:widowControl w:val="0"/>
              <w:spacing w:after="0" w:before="0" w:line="460" w:lineRule="auto"/>
              <w:ind w:left="140" w:firstLine="0"/>
              <w:jc w:val="center"/>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288.0" w:type="dxa"/>
              <w:left w:w="-288.0" w:type="dxa"/>
              <w:bottom w:w="-288.0" w:type="dxa"/>
              <w:right w:w="-288.0" w:type="dxa"/>
            </w:tcMar>
            <w:vAlign w:val="center"/>
          </w:tcPr>
          <w:p w:rsidR="00000000" w:rsidDel="00000000" w:rsidP="00000000" w:rsidRDefault="00000000" w:rsidRPr="00000000" w14:paraId="0000005B">
            <w:pPr>
              <w:widowControl w:val="0"/>
              <w:spacing w:after="0" w:before="0" w:line="460" w:lineRule="auto"/>
              <w:ind w:left="120" w:firstLine="0"/>
              <w:jc w:val="center"/>
              <w:rPr>
                <w:b w:val="1"/>
                <w:sz w:val="20"/>
                <w:szCs w:val="20"/>
              </w:rPr>
            </w:pPr>
            <w:bookmarkStart w:colFirst="0" w:colLast="0" w:name="_cw757svz61lm" w:id="8"/>
            <w:bookmarkEnd w:id="8"/>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C">
            <w:pPr>
              <w:widowControl w:val="0"/>
              <w:spacing w:after="0" w:before="0" w:line="460" w:lineRule="auto"/>
              <w:ind w:left="120" w:firstLine="0"/>
              <w:jc w:val="center"/>
              <w:rPr>
                <w:b w:val="1"/>
                <w:sz w:val="20"/>
                <w:szCs w:val="20"/>
              </w:rPr>
            </w:pPr>
            <w:bookmarkStart w:colFirst="0" w:colLast="0" w:name="_5ak7tovx5yzw" w:id="9"/>
            <w:bookmarkEnd w:id="9"/>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D">
            <w:pPr>
              <w:widowControl w:val="0"/>
              <w:spacing w:after="0" w:before="0" w:line="460" w:lineRule="auto"/>
              <w:ind w:left="12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widowControl w:val="0"/>
              <w:spacing w:after="0" w:before="0" w:line="460" w:lineRule="auto"/>
              <w:ind w:left="12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widowControl w:val="0"/>
              <w:spacing w:after="0" w:before="0" w:line="460" w:lineRule="auto"/>
              <w:ind w:left="140" w:firstLine="0"/>
              <w:jc w:val="center"/>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0">
            <w:pPr>
              <w:widowControl w:val="0"/>
              <w:spacing w:after="0" w:before="0" w:line="460" w:lineRule="auto"/>
              <w:ind w:left="120" w:firstLine="0"/>
              <w:jc w:val="center"/>
              <w:rPr>
                <w:b w:val="1"/>
                <w:sz w:val="20"/>
                <w:szCs w:val="20"/>
              </w:rPr>
            </w:pPr>
            <w:bookmarkStart w:colFirst="0" w:colLast="0" w:name="_5ak7tovx5yzw" w:id="9"/>
            <w:bookmarkEnd w:id="9"/>
            <w:r w:rsidDel="00000000" w:rsidR="00000000" w:rsidRPr="00000000">
              <w:rPr>
                <w:rtl w:val="0"/>
              </w:rPr>
            </w:r>
          </w:p>
        </w:tc>
      </w:tr>
      <w:tr>
        <w:trPr>
          <w:cantSplit w:val="0"/>
          <w:trHeight w:val="244.8754882812500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1">
            <w:pPr>
              <w:widowControl w:val="0"/>
              <w:spacing w:after="0" w:before="0" w:line="460" w:lineRule="auto"/>
              <w:ind w:left="120" w:firstLine="0"/>
              <w:jc w:val="center"/>
              <w:rPr>
                <w:b w:val="1"/>
                <w:sz w:val="20"/>
                <w:szCs w:val="20"/>
              </w:rPr>
            </w:pPr>
            <w:bookmarkStart w:colFirst="0" w:colLast="0" w:name="_3eip7r8spq74" w:id="10"/>
            <w:bookmarkEnd w:id="1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2">
            <w:pPr>
              <w:widowControl w:val="0"/>
              <w:spacing w:after="0" w:before="0" w:line="460" w:lineRule="auto"/>
              <w:ind w:left="12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3">
            <w:pPr>
              <w:widowControl w:val="0"/>
              <w:spacing w:after="0" w:before="0" w:line="460" w:lineRule="auto"/>
              <w:ind w:left="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4">
            <w:pPr>
              <w:widowControl w:val="0"/>
              <w:spacing w:after="0" w:before="0" w:line="460" w:lineRule="auto"/>
              <w:ind w:left="140" w:firstLine="0"/>
              <w:jc w:val="center"/>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5">
            <w:pPr>
              <w:widowControl w:val="0"/>
              <w:spacing w:after="0" w:before="0" w:line="460" w:lineRule="auto"/>
              <w:ind w:left="120" w:firstLine="0"/>
              <w:jc w:val="center"/>
              <w:rPr>
                <w:b w:val="1"/>
                <w:sz w:val="20"/>
                <w:szCs w:val="20"/>
              </w:rPr>
            </w:pPr>
            <w:bookmarkStart w:colFirst="0" w:colLast="0" w:name="_3eip7r8spq74" w:id="10"/>
            <w:bookmarkEnd w:id="10"/>
            <w:r w:rsidDel="00000000" w:rsidR="00000000" w:rsidRPr="00000000">
              <w:rPr>
                <w:rtl w:val="0"/>
              </w:rPr>
            </w:r>
          </w:p>
        </w:tc>
      </w:tr>
      <w:tr>
        <w:trPr>
          <w:cantSplit w:val="0"/>
          <w:trHeight w:val="484.8754882812500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6">
            <w:pPr>
              <w:widowControl w:val="0"/>
              <w:spacing w:after="0" w:before="0" w:line="460" w:lineRule="auto"/>
              <w:ind w:left="120" w:firstLine="0"/>
              <w:jc w:val="center"/>
              <w:rPr>
                <w:b w:val="1"/>
                <w:sz w:val="20"/>
                <w:szCs w:val="20"/>
              </w:rPr>
            </w:pPr>
            <w:bookmarkStart w:colFirst="0" w:colLast="0" w:name="_u0wug2io9zvr" w:id="11"/>
            <w:bookmarkEnd w:id="1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7">
            <w:pPr>
              <w:widowControl w:val="0"/>
              <w:spacing w:after="0" w:before="0" w:line="460" w:lineRule="auto"/>
              <w:ind w:left="12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8">
            <w:pPr>
              <w:widowControl w:val="0"/>
              <w:spacing w:after="0" w:before="0" w:line="460" w:lineRule="auto"/>
              <w:ind w:left="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9">
            <w:pPr>
              <w:widowControl w:val="0"/>
              <w:spacing w:after="0" w:before="0" w:line="460" w:lineRule="auto"/>
              <w:ind w:left="140" w:firstLine="0"/>
              <w:jc w:val="center"/>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A">
            <w:pPr>
              <w:widowControl w:val="0"/>
              <w:spacing w:after="0" w:before="0" w:line="460" w:lineRule="auto"/>
              <w:ind w:left="120" w:firstLine="0"/>
              <w:jc w:val="center"/>
              <w:rPr>
                <w:b w:val="1"/>
                <w:sz w:val="20"/>
                <w:szCs w:val="20"/>
              </w:rPr>
            </w:pPr>
            <w:bookmarkStart w:colFirst="0" w:colLast="0" w:name="_u0wug2io9zvr" w:id="11"/>
            <w:bookmarkEnd w:id="11"/>
            <w:r w:rsidDel="00000000" w:rsidR="00000000" w:rsidRPr="00000000">
              <w:rPr>
                <w:rtl w:val="0"/>
              </w:rPr>
            </w:r>
          </w:p>
        </w:tc>
      </w:tr>
      <w:tr>
        <w:trPr>
          <w:cantSplit w:val="0"/>
          <w:trHeight w:val="484.8754882812500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B">
            <w:pPr>
              <w:widowControl w:val="0"/>
              <w:spacing w:after="0" w:before="0" w:line="460" w:lineRule="auto"/>
              <w:ind w:left="120" w:firstLine="0"/>
              <w:jc w:val="center"/>
              <w:rPr>
                <w:b w:val="1"/>
                <w:sz w:val="20"/>
                <w:szCs w:val="20"/>
              </w:rPr>
            </w:pPr>
            <w:bookmarkStart w:colFirst="0" w:colLast="0" w:name="_u0wug2io9zvr" w:id="11"/>
            <w:bookmarkEnd w:id="1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C">
            <w:pPr>
              <w:widowControl w:val="0"/>
              <w:spacing w:after="0" w:before="0" w:line="460" w:lineRule="auto"/>
              <w:ind w:left="12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D">
            <w:pPr>
              <w:widowControl w:val="0"/>
              <w:spacing w:after="0" w:before="0" w:line="460" w:lineRule="auto"/>
              <w:ind w:left="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E">
            <w:pPr>
              <w:widowControl w:val="0"/>
              <w:spacing w:after="0" w:before="0" w:line="460" w:lineRule="auto"/>
              <w:ind w:left="140" w:firstLine="0"/>
              <w:jc w:val="center"/>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F">
            <w:pPr>
              <w:widowControl w:val="0"/>
              <w:spacing w:after="0" w:before="0" w:line="460" w:lineRule="auto"/>
              <w:ind w:left="120" w:firstLine="0"/>
              <w:jc w:val="center"/>
              <w:rPr>
                <w:b w:val="1"/>
                <w:sz w:val="20"/>
                <w:szCs w:val="20"/>
              </w:rPr>
            </w:pPr>
            <w:bookmarkStart w:colFirst="0" w:colLast="0" w:name="_u0wug2io9zvr" w:id="11"/>
            <w:bookmarkEnd w:id="11"/>
            <w:r w:rsidDel="00000000" w:rsidR="00000000" w:rsidRPr="00000000">
              <w:rPr>
                <w:rtl w:val="0"/>
              </w:rPr>
            </w:r>
          </w:p>
        </w:tc>
      </w:tr>
      <w:tr>
        <w:trPr>
          <w:cantSplit w:val="0"/>
          <w:trHeight w:val="484.8754882812500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0">
            <w:pPr>
              <w:widowControl w:val="0"/>
              <w:spacing w:after="0" w:before="0" w:line="460" w:lineRule="auto"/>
              <w:ind w:left="120" w:firstLine="0"/>
              <w:jc w:val="center"/>
              <w:rPr>
                <w:b w:val="1"/>
                <w:sz w:val="20"/>
                <w:szCs w:val="20"/>
              </w:rPr>
            </w:pPr>
            <w:bookmarkStart w:colFirst="0" w:colLast="0" w:name="_u0wug2io9zvr" w:id="11"/>
            <w:bookmarkEnd w:id="1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1">
            <w:pPr>
              <w:widowControl w:val="0"/>
              <w:spacing w:after="0" w:before="0" w:line="460" w:lineRule="auto"/>
              <w:ind w:left="12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2">
            <w:pPr>
              <w:widowControl w:val="0"/>
              <w:spacing w:after="0" w:before="0" w:line="460" w:lineRule="auto"/>
              <w:ind w:left="0" w:firstLine="0"/>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3">
            <w:pPr>
              <w:widowControl w:val="0"/>
              <w:spacing w:after="0" w:before="0" w:line="460" w:lineRule="auto"/>
              <w:ind w:left="140" w:firstLine="0"/>
              <w:jc w:val="center"/>
              <w:rPr>
                <w:b w:val="1"/>
                <w:sz w:val="20"/>
                <w:szCs w:val="20"/>
              </w:rPr>
            </w:pPr>
            <w:bookmarkStart w:colFirst="0" w:colLast="0" w:name="_t9wk48hvpng1" w:id="2"/>
            <w:bookmarkEnd w:id="2"/>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4">
            <w:pPr>
              <w:widowControl w:val="0"/>
              <w:spacing w:after="0" w:before="0" w:line="460" w:lineRule="auto"/>
              <w:ind w:left="120" w:firstLine="0"/>
              <w:jc w:val="center"/>
              <w:rPr>
                <w:b w:val="1"/>
                <w:sz w:val="20"/>
                <w:szCs w:val="20"/>
              </w:rPr>
            </w:pPr>
            <w:bookmarkStart w:colFirst="0" w:colLast="0" w:name="_u0wug2io9zvr" w:id="11"/>
            <w:bookmarkEnd w:id="11"/>
            <w:r w:rsidDel="00000000" w:rsidR="00000000" w:rsidRPr="00000000">
              <w:rPr>
                <w:rtl w:val="0"/>
              </w:rPr>
            </w:r>
          </w:p>
        </w:tc>
      </w:tr>
    </w:tbl>
    <w:p w:rsidR="00000000" w:rsidDel="00000000" w:rsidP="00000000" w:rsidRDefault="00000000" w:rsidRPr="00000000" w14:paraId="00000075">
      <w:pPr>
        <w:widowControl w:val="0"/>
        <w:spacing w:line="460" w:lineRule="auto"/>
        <w:ind w:left="115" w:right="138" w:firstLine="0"/>
        <w:jc w:val="center"/>
        <w:rPr>
          <w:i w:val="1"/>
          <w:sz w:val="20"/>
          <w:szCs w:val="20"/>
        </w:rPr>
      </w:pPr>
      <w:bookmarkStart w:colFirst="0" w:colLast="0" w:name="_7guipl7snwi0" w:id="12"/>
      <w:bookmarkEnd w:id="12"/>
      <w:r w:rsidDel="00000000" w:rsidR="00000000" w:rsidRPr="00000000">
        <w:rPr>
          <w:i w:val="1"/>
          <w:sz w:val="20"/>
          <w:szCs w:val="20"/>
          <w:rtl w:val="0"/>
        </w:rPr>
        <w:t xml:space="preserve">(Add additional rows if required)</w:t>
      </w:r>
    </w:p>
    <w:p w:rsidR="00000000" w:rsidDel="00000000" w:rsidP="00000000" w:rsidRDefault="00000000" w:rsidRPr="00000000" w14:paraId="00000076">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jc w:val="left"/>
        <w:rPr>
          <w:sz w:val="20"/>
          <w:szCs w:val="20"/>
        </w:rPr>
      </w:pPr>
      <w:r w:rsidDel="00000000" w:rsidR="00000000" w:rsidRPr="00000000">
        <w:rPr>
          <w:sz w:val="20"/>
          <w:szCs w:val="20"/>
          <w:rtl w:val="0"/>
        </w:rPr>
        <w:tab/>
        <w:tab/>
        <w:tab/>
        <w:tab/>
        <w:tab/>
        <w:tab/>
        <w:tab/>
        <w:tab/>
        <w:t xml:space="preserve">          Signature of the Scholar with date </w:t>
      </w:r>
      <w:r w:rsidDel="00000000" w:rsidR="00000000" w:rsidRPr="00000000">
        <w:rPr>
          <w:rtl w:val="0"/>
        </w:rPr>
      </w:r>
    </w:p>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Recommendation by Guide(s)</w:t>
      </w:r>
    </w:p>
    <w:p w:rsidR="00000000" w:rsidDel="00000000" w:rsidP="00000000" w:rsidRDefault="00000000" w:rsidRPr="00000000" w14:paraId="00000079">
      <w:pPr>
        <w:widowControl w:val="0"/>
        <w:rPr>
          <w:sz w:val="16"/>
          <w:szCs w:val="16"/>
        </w:rPr>
      </w:pPr>
      <w:r w:rsidDel="00000000" w:rsidR="00000000" w:rsidRPr="00000000">
        <w:rPr>
          <w:sz w:val="16"/>
          <w:szCs w:val="16"/>
          <w:rtl w:val="0"/>
        </w:rPr>
        <w:t xml:space="preserve">[Guide)s) needs to certify that the scholar has completed the requirements for appearing for the exam]</w:t>
      </w:r>
    </w:p>
    <w:p w:rsidR="00000000" w:rsidDel="00000000" w:rsidP="00000000" w:rsidRDefault="00000000" w:rsidRPr="00000000" w14:paraId="0000007A">
      <w:pPr>
        <w:widowControl w:val="0"/>
        <w:rPr>
          <w:sz w:val="20"/>
          <w:szCs w:val="20"/>
        </w:rPr>
      </w:pPr>
      <w:r w:rsidDel="00000000" w:rsidR="00000000" w:rsidRPr="00000000">
        <w:rPr>
          <w:rtl w:val="0"/>
        </w:rPr>
      </w:r>
    </w:p>
    <w:p w:rsidR="00000000" w:rsidDel="00000000" w:rsidP="00000000" w:rsidRDefault="00000000" w:rsidRPr="00000000" w14:paraId="0000007B">
      <w:pPr>
        <w:widowControl w:val="0"/>
        <w:jc w:val="left"/>
        <w:rPr>
          <w:sz w:val="20"/>
          <w:szCs w:val="20"/>
        </w:rPr>
      </w:pPr>
      <w:r w:rsidDel="00000000" w:rsidR="00000000" w:rsidRPr="00000000">
        <w:rPr>
          <w:rtl w:val="0"/>
        </w:rPr>
      </w:r>
    </w:p>
    <w:p w:rsidR="00000000" w:rsidDel="00000000" w:rsidP="00000000" w:rsidRDefault="00000000" w:rsidRPr="00000000" w14:paraId="0000007C">
      <w:pPr>
        <w:widowControl w:val="0"/>
        <w:jc w:val="center"/>
        <w:rPr>
          <w:sz w:val="20"/>
          <w:szCs w:val="20"/>
        </w:rPr>
      </w:pPr>
      <w:r w:rsidDel="00000000" w:rsidR="00000000" w:rsidRPr="00000000">
        <w:rPr>
          <w:rtl w:val="0"/>
        </w:rPr>
      </w:r>
    </w:p>
    <w:p w:rsidR="00000000" w:rsidDel="00000000" w:rsidP="00000000" w:rsidRDefault="00000000" w:rsidRPr="00000000" w14:paraId="0000007D">
      <w:pPr>
        <w:widowControl w:val="0"/>
        <w:jc w:val="center"/>
        <w:rPr>
          <w:sz w:val="20"/>
          <w:szCs w:val="20"/>
        </w:rPr>
      </w:pPr>
      <w:r w:rsidDel="00000000" w:rsidR="00000000" w:rsidRPr="00000000">
        <w:rPr>
          <w:sz w:val="20"/>
          <w:szCs w:val="20"/>
          <w:rtl w:val="0"/>
        </w:rPr>
        <w:t xml:space="preserve">Name and Signature of Guide(s) with date</w:t>
      </w:r>
    </w:p>
    <w:p w:rsidR="00000000" w:rsidDel="00000000" w:rsidP="00000000" w:rsidRDefault="00000000" w:rsidRPr="00000000" w14:paraId="0000007E">
      <w:pPr>
        <w:widowControl w:val="0"/>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widowControl w:val="0"/>
        <w:jc w:val="center"/>
        <w:rPr>
          <w:i w:val="1"/>
          <w:sz w:val="20"/>
          <w:szCs w:val="20"/>
        </w:rPr>
      </w:pPr>
      <w:r w:rsidDel="00000000" w:rsidR="00000000" w:rsidRPr="00000000">
        <w:rPr>
          <w:i w:val="1"/>
          <w:sz w:val="20"/>
          <w:szCs w:val="20"/>
          <w:rtl w:val="0"/>
        </w:rPr>
        <w:t xml:space="preserve">For office use</w:t>
      </w:r>
    </w:p>
    <w:p w:rsidR="00000000" w:rsidDel="00000000" w:rsidP="00000000" w:rsidRDefault="00000000" w:rsidRPr="00000000" w14:paraId="00000080">
      <w:pPr>
        <w:widowControl w:val="0"/>
        <w:jc w:val="left"/>
        <w:rPr>
          <w:sz w:val="20"/>
          <w:szCs w:val="20"/>
        </w:rPr>
      </w:pPr>
      <w:r w:rsidDel="00000000" w:rsidR="00000000" w:rsidRPr="00000000">
        <w:rPr>
          <w:sz w:val="20"/>
          <w:szCs w:val="20"/>
          <w:rtl w:val="0"/>
        </w:rPr>
        <w:t xml:space="preserve">Remarks, if any by PhD Coordinator:</w:t>
      </w:r>
    </w:p>
    <w:p w:rsidR="00000000" w:rsidDel="00000000" w:rsidP="00000000" w:rsidRDefault="00000000" w:rsidRPr="00000000" w14:paraId="00000081">
      <w:pPr>
        <w:widowControl w:val="0"/>
        <w:ind w:left="0" w:firstLine="0"/>
        <w:jc w:val="left"/>
        <w:rPr>
          <w:sz w:val="20"/>
          <w:szCs w:val="20"/>
        </w:rPr>
      </w:pPr>
      <w:r w:rsidDel="00000000" w:rsidR="00000000" w:rsidRPr="00000000">
        <w:rPr>
          <w:rtl w:val="0"/>
        </w:rPr>
      </w:r>
    </w:p>
    <w:p w:rsidR="00000000" w:rsidDel="00000000" w:rsidP="00000000" w:rsidRDefault="00000000" w:rsidRPr="00000000" w14:paraId="00000082">
      <w:pPr>
        <w:widowControl w:val="0"/>
        <w:ind w:left="0" w:firstLine="0"/>
        <w:jc w:val="center"/>
        <w:rPr>
          <w:sz w:val="20"/>
          <w:szCs w:val="20"/>
        </w:rPr>
      </w:pPr>
      <w:r w:rsidDel="00000000" w:rsidR="00000000" w:rsidRPr="00000000">
        <w:rPr>
          <w:rtl w:val="0"/>
        </w:rPr>
      </w:r>
    </w:p>
    <w:p w:rsidR="00000000" w:rsidDel="00000000" w:rsidP="00000000" w:rsidRDefault="00000000" w:rsidRPr="00000000" w14:paraId="00000083">
      <w:pPr>
        <w:widowControl w:val="0"/>
        <w:jc w:val="center"/>
        <w:rPr>
          <w:sz w:val="20"/>
          <w:szCs w:val="20"/>
        </w:rPr>
        <w:sectPr>
          <w:headerReference r:id="rId11" w:type="default"/>
          <w:footerReference r:id="rId12" w:type="default"/>
          <w:type w:val="nextPage"/>
          <w:pgSz w:h="15840" w:w="12240" w:orient="portrait"/>
          <w:pgMar w:bottom="1440" w:top="1440" w:left="1440" w:right="1440" w:header="720" w:footer="720"/>
        </w:sectPr>
      </w:pPr>
      <w:r w:rsidDel="00000000" w:rsidR="00000000" w:rsidRPr="00000000">
        <w:rPr>
          <w:sz w:val="20"/>
          <w:szCs w:val="20"/>
          <w:rtl w:val="0"/>
        </w:rPr>
        <w:t xml:space="preserve">Name and Signature of PhD Coordinator with date</w:t>
      </w:r>
    </w:p>
    <w:p w:rsidR="00000000" w:rsidDel="00000000" w:rsidP="00000000" w:rsidRDefault="00000000" w:rsidRPr="00000000" w14:paraId="00000084">
      <w:pPr>
        <w:pStyle w:val="Heading1"/>
        <w:keepNext w:val="0"/>
        <w:keepLines w:val="0"/>
        <w:widowControl w:val="0"/>
        <w:tabs>
          <w:tab w:val="left" w:leader="none" w:pos="4200"/>
        </w:tabs>
        <w:spacing w:after="0" w:before="253" w:line="240" w:lineRule="auto"/>
        <w:ind w:left="0" w:firstLine="0"/>
        <w:rPr>
          <w:sz w:val="20"/>
          <w:szCs w:val="20"/>
        </w:rPr>
      </w:pPr>
      <w:r w:rsidDel="00000000" w:rsidR="00000000" w:rsidRPr="00000000">
        <w:rPr>
          <w:sz w:val="20"/>
          <w:szCs w:val="20"/>
          <w:rtl w:val="0"/>
        </w:rPr>
        <w:t xml:space="preserve">Name of the Scholar</w:t>
        <w:tab/>
        <w:t xml:space="preserve">: </w:t>
      </w:r>
    </w:p>
    <w:p w:rsidR="00000000" w:rsidDel="00000000" w:rsidP="00000000" w:rsidRDefault="00000000" w:rsidRPr="00000000" w14:paraId="00000085">
      <w:pPr>
        <w:widowControl w:val="0"/>
        <w:tabs>
          <w:tab w:val="left" w:leader="none" w:pos="4200"/>
        </w:tabs>
        <w:spacing w:before="101" w:line="240" w:lineRule="auto"/>
        <w:ind w:left="0" w:firstLine="0"/>
        <w:rPr>
          <w:sz w:val="20"/>
          <w:szCs w:val="20"/>
        </w:rPr>
      </w:pPr>
      <w:r w:rsidDel="00000000" w:rsidR="00000000" w:rsidRPr="00000000">
        <w:rPr>
          <w:sz w:val="20"/>
          <w:szCs w:val="20"/>
          <w:rtl w:val="0"/>
        </w:rPr>
        <w:t xml:space="preserve">Roll No.</w:t>
        <w:tab/>
        <w:t xml:space="preserve">: </w:t>
      </w:r>
    </w:p>
    <w:p w:rsidR="00000000" w:rsidDel="00000000" w:rsidP="00000000" w:rsidRDefault="00000000" w:rsidRPr="00000000" w14:paraId="00000086">
      <w:pPr>
        <w:widowControl w:val="0"/>
        <w:tabs>
          <w:tab w:val="left" w:leader="none" w:pos="4200"/>
        </w:tabs>
        <w:spacing w:before="120" w:line="240" w:lineRule="auto"/>
        <w:ind w:left="0" w:firstLine="0"/>
        <w:rPr>
          <w:sz w:val="18"/>
          <w:szCs w:val="18"/>
        </w:rPr>
      </w:pPr>
      <w:r w:rsidDel="00000000" w:rsidR="00000000" w:rsidRPr="00000000">
        <w:rPr>
          <w:sz w:val="20"/>
          <w:szCs w:val="20"/>
          <w:rtl w:val="0"/>
        </w:rPr>
        <w:t xml:space="preserve">Category of Registration</w:t>
        <w:tab/>
        <w:t xml:space="preserve">: </w:t>
      </w:r>
      <w:r w:rsidDel="00000000" w:rsidR="00000000" w:rsidRPr="00000000">
        <w:rPr>
          <w:sz w:val="16"/>
          <w:szCs w:val="16"/>
          <w:rtl w:val="0"/>
        </w:rPr>
        <w:t xml:space="preserve">FT/DIRECT/JRF/QIP//EXT/EXT-DIRECT/INT/OTHERS</w:t>
      </w:r>
      <w:r w:rsidDel="00000000" w:rsidR="00000000" w:rsidRPr="00000000">
        <w:rPr>
          <w:sz w:val="20"/>
          <w:szCs w:val="20"/>
          <w:rtl w:val="0"/>
        </w:rPr>
        <w:t xml:space="preserve"> </w:t>
      </w:r>
      <w:r w:rsidDel="00000000" w:rsidR="00000000" w:rsidRPr="00000000">
        <w:rPr>
          <w:sz w:val="18"/>
          <w:szCs w:val="18"/>
          <w:rtl w:val="0"/>
        </w:rPr>
        <w:t xml:space="preserve">(Specify) </w:t>
      </w:r>
    </w:p>
    <w:p w:rsidR="00000000" w:rsidDel="00000000" w:rsidP="00000000" w:rsidRDefault="00000000" w:rsidRPr="00000000" w14:paraId="00000087">
      <w:pPr>
        <w:widowControl w:val="0"/>
        <w:tabs>
          <w:tab w:val="left" w:leader="none" w:pos="4200"/>
        </w:tabs>
        <w:spacing w:before="120" w:line="240" w:lineRule="auto"/>
        <w:ind w:left="0" w:firstLine="0"/>
        <w:rPr>
          <w:sz w:val="20"/>
          <w:szCs w:val="20"/>
        </w:rPr>
      </w:pPr>
      <w:r w:rsidDel="00000000" w:rsidR="00000000" w:rsidRPr="00000000">
        <w:rPr>
          <w:sz w:val="20"/>
          <w:szCs w:val="20"/>
          <w:rtl w:val="0"/>
        </w:rPr>
        <w:t xml:space="preserve">Area of Research</w:t>
        <w:tab/>
        <w:t xml:space="preserve">: </w:t>
      </w:r>
    </w:p>
    <w:p w:rsidR="00000000" w:rsidDel="00000000" w:rsidP="00000000" w:rsidRDefault="00000000" w:rsidRPr="00000000" w14:paraId="00000088">
      <w:pPr>
        <w:widowControl w:val="0"/>
        <w:tabs>
          <w:tab w:val="left" w:leader="none" w:pos="4200"/>
        </w:tabs>
        <w:spacing w:before="120" w:line="240" w:lineRule="auto"/>
        <w:ind w:left="0" w:firstLine="0"/>
        <w:rPr>
          <w:sz w:val="20"/>
          <w:szCs w:val="20"/>
        </w:rPr>
      </w:pPr>
      <w:r w:rsidDel="00000000" w:rsidR="00000000" w:rsidRPr="00000000">
        <w:rPr>
          <w:sz w:val="20"/>
          <w:szCs w:val="20"/>
          <w:rtl w:val="0"/>
        </w:rPr>
        <w:t xml:space="preserve">Proposed Title of Work</w:t>
        <w:tab/>
        <w:t xml:space="preserve">: </w:t>
      </w:r>
    </w:p>
    <w:p w:rsidR="00000000" w:rsidDel="00000000" w:rsidP="00000000" w:rsidRDefault="00000000" w:rsidRPr="00000000" w14:paraId="00000089">
      <w:pPr>
        <w:widowControl w:val="0"/>
        <w:tabs>
          <w:tab w:val="left" w:leader="none" w:pos="4200"/>
        </w:tabs>
        <w:spacing w:before="101" w:line="240" w:lineRule="auto"/>
        <w:ind w:left="0" w:firstLine="0"/>
        <w:rPr>
          <w:sz w:val="20"/>
          <w:szCs w:val="20"/>
        </w:rPr>
      </w:pPr>
      <w:bookmarkStart w:colFirst="0" w:colLast="0" w:name="_gjdgxs" w:id="0"/>
      <w:bookmarkEnd w:id="0"/>
      <w:r w:rsidDel="00000000" w:rsidR="00000000" w:rsidRPr="00000000">
        <w:rPr>
          <w:sz w:val="20"/>
          <w:szCs w:val="20"/>
          <w:rtl w:val="0"/>
        </w:rPr>
        <w:t xml:space="preserve">Name of Guide(s)</w:t>
        <w:tab/>
        <w:t xml:space="preserve">: </w:t>
      </w:r>
    </w:p>
    <w:p w:rsidR="00000000" w:rsidDel="00000000" w:rsidP="00000000" w:rsidRDefault="00000000" w:rsidRPr="00000000" w14:paraId="0000008A">
      <w:pPr>
        <w:widowControl w:val="0"/>
        <w:tabs>
          <w:tab w:val="left" w:leader="none" w:pos="4200"/>
        </w:tabs>
        <w:spacing w:after="200" w:before="99" w:line="240" w:lineRule="auto"/>
        <w:ind w:left="0" w:firstLine="0"/>
        <w:rPr>
          <w:sz w:val="20"/>
          <w:szCs w:val="20"/>
        </w:rPr>
      </w:pPr>
      <w:r w:rsidDel="00000000" w:rsidR="00000000" w:rsidRPr="00000000">
        <w:rPr>
          <w:sz w:val="20"/>
          <w:szCs w:val="20"/>
          <w:rtl w:val="0"/>
        </w:rPr>
        <w:t xml:space="preserve">Date of Viva-voce</w:t>
        <w:tab/>
        <w:t xml:space="preserve">: </w:t>
      </w:r>
    </w:p>
    <w:tbl>
      <w:tblPr>
        <w:tblStyle w:val="Table2"/>
        <w:tblW w:w="94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
        <w:gridCol w:w="945"/>
        <w:gridCol w:w="3105"/>
        <w:gridCol w:w="1020"/>
        <w:gridCol w:w="1425"/>
        <w:gridCol w:w="1125"/>
        <w:gridCol w:w="1080"/>
        <w:tblGridChange w:id="0">
          <w:tblGrid>
            <w:gridCol w:w="765"/>
            <w:gridCol w:w="945"/>
            <w:gridCol w:w="3105"/>
            <w:gridCol w:w="1020"/>
            <w:gridCol w:w="1425"/>
            <w:gridCol w:w="1125"/>
            <w:gridCol w:w="1080"/>
          </w:tblGrid>
        </w:tblGridChange>
      </w:tblGrid>
      <w:tr>
        <w:trPr>
          <w:cantSplit w:val="0"/>
          <w:trHeight w:val="412" w:hRule="atLeast"/>
          <w:tblHeader w:val="0"/>
        </w:trPr>
        <w:tc>
          <w:tcPr>
            <w:gridSpan w:val="4"/>
          </w:tcPr>
          <w:p w:rsidR="00000000" w:rsidDel="00000000" w:rsidP="00000000" w:rsidRDefault="00000000" w:rsidRPr="00000000" w14:paraId="0000008B">
            <w:pPr>
              <w:widowControl w:val="0"/>
              <w:spacing w:before="63" w:line="240" w:lineRule="auto"/>
              <w:ind w:left="1821" w:firstLine="0"/>
              <w:rPr>
                <w:b w:val="1"/>
                <w:sz w:val="20"/>
                <w:szCs w:val="20"/>
              </w:rPr>
            </w:pPr>
            <w:r w:rsidDel="00000000" w:rsidR="00000000" w:rsidRPr="00000000">
              <w:rPr>
                <w:b w:val="1"/>
                <w:sz w:val="20"/>
                <w:szCs w:val="20"/>
                <w:rtl w:val="0"/>
              </w:rPr>
              <w:t xml:space="preserve">Courses Credited</w:t>
            </w:r>
          </w:p>
        </w:tc>
        <w:tc>
          <w:tcPr>
            <w:gridSpan w:val="3"/>
          </w:tcPr>
          <w:p w:rsidR="00000000" w:rsidDel="00000000" w:rsidP="00000000" w:rsidRDefault="00000000" w:rsidRPr="00000000" w14:paraId="0000008F">
            <w:pPr>
              <w:widowControl w:val="0"/>
              <w:spacing w:before="70" w:line="240" w:lineRule="auto"/>
              <w:ind w:left="335" w:firstLine="0"/>
              <w:jc w:val="center"/>
              <w:rPr>
                <w:b w:val="1"/>
                <w:sz w:val="20"/>
                <w:szCs w:val="20"/>
              </w:rPr>
            </w:pPr>
            <w:r w:rsidDel="00000000" w:rsidR="00000000" w:rsidRPr="00000000">
              <w:rPr>
                <w:b w:val="1"/>
                <w:sz w:val="20"/>
                <w:szCs w:val="20"/>
                <w:rtl w:val="0"/>
              </w:rPr>
              <w:t xml:space="preserve">Comprehensive </w:t>
            </w:r>
          </w:p>
          <w:p w:rsidR="00000000" w:rsidDel="00000000" w:rsidP="00000000" w:rsidRDefault="00000000" w:rsidRPr="00000000" w14:paraId="00000090">
            <w:pPr>
              <w:widowControl w:val="0"/>
              <w:spacing w:before="70" w:line="240" w:lineRule="auto"/>
              <w:ind w:left="335" w:firstLine="0"/>
              <w:jc w:val="center"/>
              <w:rPr>
                <w:b w:val="1"/>
                <w:sz w:val="20"/>
                <w:szCs w:val="20"/>
              </w:rPr>
            </w:pPr>
            <w:r w:rsidDel="00000000" w:rsidR="00000000" w:rsidRPr="00000000">
              <w:rPr>
                <w:b w:val="1"/>
                <w:sz w:val="20"/>
                <w:szCs w:val="20"/>
                <w:rtl w:val="0"/>
              </w:rPr>
              <w:t xml:space="preserve">Examination Marks</w:t>
            </w:r>
          </w:p>
        </w:tc>
      </w:tr>
      <w:tr>
        <w:trPr>
          <w:cantSplit w:val="0"/>
          <w:trHeight w:val="397" w:hRule="atLeast"/>
          <w:tblHeader w:val="0"/>
        </w:trPr>
        <w:tc>
          <w:tcPr>
            <w:vMerge w:val="restart"/>
            <w:tcBorders>
              <w:bottom w:color="000000" w:space="0" w:sz="4" w:val="single"/>
              <w:right w:color="000000" w:space="0" w:sz="6" w:val="single"/>
            </w:tcBorders>
          </w:tcPr>
          <w:p w:rsidR="00000000" w:rsidDel="00000000" w:rsidP="00000000" w:rsidRDefault="00000000" w:rsidRPr="00000000" w14:paraId="00000093">
            <w:pPr>
              <w:widowControl w:val="0"/>
              <w:spacing w:before="117" w:line="240" w:lineRule="auto"/>
              <w:ind w:left="104" w:right="86" w:firstLine="14.000000000000004"/>
              <w:rPr>
                <w:sz w:val="20"/>
                <w:szCs w:val="20"/>
              </w:rPr>
            </w:pPr>
            <w:r w:rsidDel="00000000" w:rsidR="00000000" w:rsidRPr="00000000">
              <w:rPr>
                <w:sz w:val="20"/>
                <w:szCs w:val="20"/>
                <w:rtl w:val="0"/>
              </w:rPr>
              <w:t xml:space="preserve">Sl. No</w:t>
            </w:r>
          </w:p>
        </w:tc>
        <w:tc>
          <w:tcPr>
            <w:vMerge w:val="restart"/>
            <w:tcBorders>
              <w:left w:color="000000" w:space="0" w:sz="6" w:val="single"/>
              <w:bottom w:color="000000" w:space="0" w:sz="4" w:val="single"/>
              <w:right w:color="000000" w:space="0" w:sz="6" w:val="single"/>
            </w:tcBorders>
          </w:tcPr>
          <w:p w:rsidR="00000000" w:rsidDel="00000000" w:rsidP="00000000" w:rsidRDefault="00000000" w:rsidRPr="00000000" w14:paraId="00000094">
            <w:pPr>
              <w:widowControl w:val="0"/>
              <w:spacing w:before="1"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ind w:left="288" w:firstLine="0"/>
              <w:rPr>
                <w:sz w:val="20"/>
                <w:szCs w:val="20"/>
              </w:rPr>
            </w:pPr>
            <w:r w:rsidDel="00000000" w:rsidR="00000000" w:rsidRPr="00000000">
              <w:rPr>
                <w:sz w:val="20"/>
                <w:szCs w:val="20"/>
                <w:rtl w:val="0"/>
              </w:rPr>
              <w:t xml:space="preserve">Code</w:t>
            </w:r>
          </w:p>
        </w:tc>
        <w:tc>
          <w:tcPr>
            <w:vMerge w:val="restart"/>
            <w:tcBorders>
              <w:left w:color="000000" w:space="0" w:sz="6" w:val="single"/>
              <w:bottom w:color="000000" w:space="0" w:sz="6" w:val="single"/>
              <w:right w:color="000000" w:space="0" w:sz="6" w:val="single"/>
            </w:tcBorders>
          </w:tcPr>
          <w:p w:rsidR="00000000" w:rsidDel="00000000" w:rsidP="00000000" w:rsidRDefault="00000000" w:rsidRPr="00000000" w14:paraId="00000096">
            <w:pPr>
              <w:widowControl w:val="0"/>
              <w:spacing w:before="1"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ind w:left="106" w:firstLine="0"/>
              <w:rPr>
                <w:sz w:val="20"/>
                <w:szCs w:val="20"/>
              </w:rPr>
            </w:pPr>
            <w:r w:rsidDel="00000000" w:rsidR="00000000" w:rsidRPr="00000000">
              <w:rPr>
                <w:sz w:val="20"/>
                <w:szCs w:val="20"/>
                <w:rtl w:val="0"/>
              </w:rPr>
              <w:t xml:space="preserve">Course Title</w:t>
            </w:r>
          </w:p>
        </w:tc>
        <w:tc>
          <w:tcPr>
            <w:vMerge w:val="restart"/>
            <w:tcBorders>
              <w:left w:color="000000" w:space="0" w:sz="6" w:val="single"/>
              <w:bottom w:color="000000" w:space="0" w:sz="4" w:val="single"/>
            </w:tcBorders>
          </w:tcPr>
          <w:p w:rsidR="00000000" w:rsidDel="00000000" w:rsidP="00000000" w:rsidRDefault="00000000" w:rsidRPr="00000000" w14:paraId="00000098">
            <w:pPr>
              <w:widowControl w:val="0"/>
              <w:spacing w:before="1"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ind w:left="159" w:firstLine="0"/>
              <w:rPr>
                <w:sz w:val="20"/>
                <w:szCs w:val="20"/>
              </w:rPr>
            </w:pPr>
            <w:r w:rsidDel="00000000" w:rsidR="00000000" w:rsidRPr="00000000">
              <w:rPr>
                <w:sz w:val="20"/>
                <w:szCs w:val="20"/>
                <w:rtl w:val="0"/>
              </w:rPr>
              <w:t xml:space="preserve">Grade</w:t>
            </w:r>
          </w:p>
        </w:tc>
        <w:tc>
          <w:tcPr>
            <w:vMerge w:val="restart"/>
            <w:tcBorders>
              <w:bottom w:color="000000" w:space="0" w:sz="4" w:val="single"/>
              <w:right w:color="000000" w:space="0" w:sz="6" w:val="single"/>
            </w:tcBorders>
          </w:tcPr>
          <w:p w:rsidR="00000000" w:rsidDel="00000000" w:rsidP="00000000" w:rsidRDefault="00000000" w:rsidRPr="00000000" w14:paraId="0000009A">
            <w:pPr>
              <w:widowControl w:val="0"/>
              <w:spacing w:before="1"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ind w:left="0" w:right="0" w:firstLine="0"/>
              <w:jc w:val="center"/>
              <w:rPr>
                <w:sz w:val="20"/>
                <w:szCs w:val="20"/>
              </w:rPr>
            </w:pPr>
            <w:r w:rsidDel="00000000" w:rsidR="00000000" w:rsidRPr="00000000">
              <w:rPr>
                <w:sz w:val="20"/>
                <w:szCs w:val="20"/>
                <w:rtl w:val="0"/>
              </w:rPr>
              <w:t xml:space="preserve">Item</w:t>
            </w:r>
          </w:p>
        </w:tc>
        <w:tc>
          <w:tcPr>
            <w:gridSpan w:val="2"/>
            <w:tcBorders>
              <w:left w:color="000000" w:space="0" w:sz="6" w:val="single"/>
              <w:bottom w:color="000000" w:space="0" w:sz="6" w:val="single"/>
            </w:tcBorders>
          </w:tcPr>
          <w:p w:rsidR="00000000" w:rsidDel="00000000" w:rsidP="00000000" w:rsidRDefault="00000000" w:rsidRPr="00000000" w14:paraId="0000009C">
            <w:pPr>
              <w:widowControl w:val="0"/>
              <w:spacing w:before="62" w:line="240" w:lineRule="auto"/>
              <w:ind w:left="704" w:right="682" w:firstLine="0"/>
              <w:jc w:val="center"/>
              <w:rPr>
                <w:sz w:val="20"/>
                <w:szCs w:val="20"/>
              </w:rPr>
            </w:pPr>
            <w:r w:rsidDel="00000000" w:rsidR="00000000" w:rsidRPr="00000000">
              <w:rPr>
                <w:sz w:val="20"/>
                <w:szCs w:val="20"/>
                <w:rtl w:val="0"/>
              </w:rPr>
              <w:t xml:space="preserve">Marks</w:t>
            </w:r>
          </w:p>
        </w:tc>
      </w:tr>
      <w:tr>
        <w:trPr>
          <w:cantSplit w:val="0"/>
          <w:trHeight w:val="371" w:hRule="atLeast"/>
          <w:tblHeader w:val="0"/>
        </w:trPr>
        <w:tc>
          <w:tcPr>
            <w:vMerge w:val="continue"/>
            <w:tcBorders>
              <w:bottom w:color="000000" w:space="0" w:sz="4" w:val="single"/>
              <w:right w:color="000000" w:space="0" w:sz="6" w:val="single"/>
            </w:tcBorders>
          </w:tcPr>
          <w:p w:rsidR="00000000" w:rsidDel="00000000" w:rsidP="00000000" w:rsidRDefault="00000000" w:rsidRPr="00000000" w14:paraId="0000009E">
            <w:pPr>
              <w:widowControl w:val="0"/>
              <w:rPr>
                <w:sz w:val="20"/>
                <w:szCs w:val="20"/>
              </w:rPr>
            </w:pPr>
            <w:r w:rsidDel="00000000" w:rsidR="00000000" w:rsidRPr="00000000">
              <w:rPr>
                <w:rtl w:val="0"/>
              </w:rPr>
            </w:r>
          </w:p>
        </w:tc>
        <w:tc>
          <w:tcPr>
            <w:vMerge w:val="continue"/>
            <w:tcBorders>
              <w:left w:color="000000" w:space="0" w:sz="6" w:val="single"/>
              <w:bottom w:color="000000" w:space="0" w:sz="4" w:val="single"/>
              <w:right w:color="000000" w:space="0" w:sz="6" w:val="single"/>
            </w:tcBorders>
          </w:tcPr>
          <w:p w:rsidR="00000000" w:rsidDel="00000000" w:rsidP="00000000" w:rsidRDefault="00000000" w:rsidRPr="00000000" w14:paraId="0000009F">
            <w:pPr>
              <w:widowControl w:val="0"/>
              <w:rPr>
                <w:sz w:val="20"/>
                <w:szCs w:val="20"/>
              </w:rPr>
            </w:pPr>
            <w:r w:rsidDel="00000000" w:rsidR="00000000" w:rsidRPr="00000000">
              <w:rPr>
                <w:rtl w:val="0"/>
              </w:rPr>
            </w:r>
          </w:p>
        </w:tc>
        <w:tc>
          <w:tcPr>
            <w:vMerge w:val="continue"/>
            <w:tcBorders>
              <w:left w:color="000000" w:space="0" w:sz="6" w:val="single"/>
              <w:bottom w:color="000000" w:space="0" w:sz="6" w:val="single"/>
              <w:right w:color="000000" w:space="0" w:sz="6" w:val="single"/>
            </w:tcBorders>
          </w:tcPr>
          <w:p w:rsidR="00000000" w:rsidDel="00000000" w:rsidP="00000000" w:rsidRDefault="00000000" w:rsidRPr="00000000" w14:paraId="000000A0">
            <w:pPr>
              <w:widowControl w:val="0"/>
              <w:rPr>
                <w:sz w:val="20"/>
                <w:szCs w:val="20"/>
              </w:rPr>
            </w:pPr>
            <w:r w:rsidDel="00000000" w:rsidR="00000000" w:rsidRPr="00000000">
              <w:rPr>
                <w:rtl w:val="0"/>
              </w:rPr>
            </w:r>
          </w:p>
        </w:tc>
        <w:tc>
          <w:tcPr>
            <w:vMerge w:val="continue"/>
            <w:tcBorders>
              <w:left w:color="000000" w:space="0" w:sz="6" w:val="single"/>
              <w:bottom w:color="000000" w:space="0" w:sz="4" w:val="single"/>
            </w:tcBorders>
          </w:tcPr>
          <w:p w:rsidR="00000000" w:rsidDel="00000000" w:rsidP="00000000" w:rsidRDefault="00000000" w:rsidRPr="00000000" w14:paraId="000000A1">
            <w:pPr>
              <w:widowControl w:val="0"/>
              <w:rPr>
                <w:sz w:val="20"/>
                <w:szCs w:val="20"/>
              </w:rPr>
            </w:pPr>
            <w:r w:rsidDel="00000000" w:rsidR="00000000" w:rsidRPr="00000000">
              <w:rPr>
                <w:rtl w:val="0"/>
              </w:rPr>
            </w:r>
          </w:p>
        </w:tc>
        <w:tc>
          <w:tcPr>
            <w:vMerge w:val="continue"/>
            <w:tcBorders>
              <w:bottom w:color="000000" w:space="0" w:sz="4" w:val="single"/>
              <w:right w:color="000000" w:space="0" w:sz="6" w:val="single"/>
            </w:tcBorders>
          </w:tcPr>
          <w:p w:rsidR="00000000" w:rsidDel="00000000" w:rsidP="00000000" w:rsidRDefault="00000000" w:rsidRPr="00000000" w14:paraId="000000A2">
            <w:pPr>
              <w:widowControl w:val="0"/>
              <w:rPr>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0A3">
            <w:pPr>
              <w:widowControl w:val="0"/>
              <w:spacing w:before="59" w:line="240" w:lineRule="auto"/>
              <w:ind w:left="225" w:right="209" w:firstLine="0"/>
              <w:jc w:val="center"/>
              <w:rPr>
                <w:sz w:val="20"/>
                <w:szCs w:val="20"/>
              </w:rPr>
            </w:pPr>
            <w:r w:rsidDel="00000000" w:rsidR="00000000" w:rsidRPr="00000000">
              <w:rPr>
                <w:sz w:val="20"/>
                <w:szCs w:val="20"/>
                <w:rtl w:val="0"/>
              </w:rPr>
              <w:t xml:space="preserve">Max</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4">
            <w:pPr>
              <w:widowControl w:val="0"/>
              <w:spacing w:before="59" w:line="240" w:lineRule="auto"/>
              <w:ind w:left="169" w:firstLine="0"/>
              <w:rPr>
                <w:sz w:val="20"/>
                <w:szCs w:val="20"/>
              </w:rPr>
            </w:pPr>
            <w:r w:rsidDel="00000000" w:rsidR="00000000" w:rsidRPr="00000000">
              <w:rPr>
                <w:sz w:val="20"/>
                <w:szCs w:val="20"/>
                <w:rtl w:val="0"/>
              </w:rPr>
              <w:t xml:space="preserve">Awarded</w:t>
            </w:r>
          </w:p>
        </w:tc>
      </w:tr>
      <w:tr>
        <w:trPr>
          <w:cantSplit w:val="0"/>
          <w:trHeight w:val="387" w:hRule="atLeast"/>
          <w:tblHeader w:val="0"/>
        </w:trPr>
        <w:tc>
          <w:tcPr>
            <w:tcBorders>
              <w:top w:color="000000" w:space="0" w:sz="4" w:val="single"/>
              <w:right w:color="000000" w:space="0" w:sz="6" w:val="single"/>
            </w:tcBorders>
          </w:tcPr>
          <w:p w:rsidR="00000000" w:rsidDel="00000000" w:rsidP="00000000" w:rsidRDefault="00000000" w:rsidRPr="00000000" w14:paraId="000000A5">
            <w:pPr>
              <w:widowControl w:val="0"/>
              <w:spacing w:before="50" w:line="240" w:lineRule="auto"/>
              <w:ind w:right="1"/>
              <w:jc w:val="center"/>
              <w:rPr>
                <w:sz w:val="20"/>
                <w:szCs w:val="20"/>
              </w:rPr>
            </w:pPr>
            <w:r w:rsidDel="00000000" w:rsidR="00000000" w:rsidRPr="00000000">
              <w:rPr>
                <w:sz w:val="20"/>
                <w:szCs w:val="20"/>
                <w:rtl w:val="0"/>
              </w:rPr>
              <w:t xml:space="preserve">1</w:t>
            </w:r>
          </w:p>
        </w:tc>
        <w:tc>
          <w:tcPr>
            <w:tcBorders>
              <w:top w:color="000000" w:space="0" w:sz="4" w:val="single"/>
              <w:left w:color="000000" w:space="0" w:sz="6" w:val="single"/>
              <w:right w:color="000000" w:space="0" w:sz="6" w:val="single"/>
            </w:tcBorders>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right w:color="000000" w:space="0" w:sz="4" w:val="single"/>
            </w:tcBorders>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A8">
            <w:pPr>
              <w:widowControl w:val="0"/>
              <w:spacing w:before="62" w:line="240" w:lineRule="auto"/>
              <w:ind w:left="19" w:firstLine="0"/>
              <w:jc w:val="center"/>
              <w:rPr>
                <w:sz w:val="20"/>
                <w:szCs w:val="20"/>
              </w:rPr>
            </w:pPr>
            <w:r w:rsidDel="00000000" w:rsidR="00000000" w:rsidRPr="00000000">
              <w:rPr>
                <w:rtl w:val="0"/>
              </w:rPr>
            </w:r>
          </w:p>
        </w:tc>
        <w:tc>
          <w:tcPr>
            <w:vMerge w:val="restart"/>
            <w:tcBorders>
              <w:top w:color="000000" w:space="0" w:sz="4" w:val="single"/>
              <w:right w:color="000000" w:space="0" w:sz="4" w:val="single"/>
            </w:tcBorders>
          </w:tcPr>
          <w:p w:rsidR="00000000" w:rsidDel="00000000" w:rsidP="00000000" w:rsidRDefault="00000000" w:rsidRPr="00000000" w14:paraId="000000A9">
            <w:pPr>
              <w:widowControl w:val="0"/>
              <w:spacing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AA">
            <w:pPr>
              <w:widowControl w:val="0"/>
              <w:spacing w:before="215" w:line="291.99999999999994"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AB">
            <w:pPr>
              <w:widowControl w:val="0"/>
              <w:spacing w:before="215" w:line="291.99999999999994" w:lineRule="auto"/>
              <w:ind w:left="0" w:right="0" w:firstLine="0"/>
              <w:jc w:val="center"/>
              <w:rPr>
                <w:sz w:val="20"/>
                <w:szCs w:val="20"/>
              </w:rPr>
            </w:pPr>
            <w:r w:rsidDel="00000000" w:rsidR="00000000" w:rsidRPr="00000000">
              <w:rPr>
                <w:sz w:val="20"/>
                <w:szCs w:val="20"/>
                <w:rtl w:val="0"/>
              </w:rPr>
              <w:t xml:space="preserve">Subject Knowledge</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C">
            <w:pPr>
              <w:widowControl w:val="0"/>
              <w:spacing w:before="50" w:line="240" w:lineRule="auto"/>
              <w:ind w:left="302" w:right="284" w:firstLine="0"/>
              <w:jc w:val="center"/>
              <w:rPr>
                <w:b w:val="1"/>
                <w:sz w:val="20"/>
                <w:szCs w:val="20"/>
              </w:rPr>
            </w:pPr>
            <w:r w:rsidDel="00000000" w:rsidR="00000000" w:rsidRPr="00000000">
              <w:rPr>
                <w:b w:val="1"/>
                <w:sz w:val="20"/>
                <w:szCs w:val="20"/>
                <w:rtl w:val="0"/>
              </w:rPr>
              <w:t xml:space="preserve">70</w:t>
            </w:r>
          </w:p>
        </w:tc>
        <w:tc>
          <w:tcPr>
            <w:vMerge w:val="restart"/>
            <w:tcBorders>
              <w:top w:color="000000" w:space="0" w:sz="4" w:val="single"/>
              <w:left w:color="000000" w:space="0" w:sz="4" w:val="single"/>
            </w:tcBorders>
            <w:vAlign w:val="center"/>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87" w:hRule="atLeast"/>
          <w:tblHeader w:val="0"/>
        </w:trPr>
        <w:tc>
          <w:tcPr>
            <w:tcBorders>
              <w:top w:color="000000" w:space="0" w:sz="4" w:val="single"/>
              <w:right w:color="000000" w:space="0" w:sz="6" w:val="single"/>
            </w:tcBorders>
          </w:tcPr>
          <w:p w:rsidR="00000000" w:rsidDel="00000000" w:rsidP="00000000" w:rsidRDefault="00000000" w:rsidRPr="00000000" w14:paraId="000000AE">
            <w:pPr>
              <w:widowControl w:val="0"/>
              <w:spacing w:after="0" w:before="0" w:line="240" w:lineRule="auto"/>
              <w:ind w:left="0" w:right="1" w:firstLine="0"/>
              <w:jc w:val="center"/>
              <w:rPr>
                <w:sz w:val="20"/>
                <w:szCs w:val="20"/>
              </w:rPr>
            </w:pPr>
            <w:r w:rsidDel="00000000" w:rsidR="00000000" w:rsidRPr="00000000">
              <w:rPr>
                <w:sz w:val="20"/>
                <w:szCs w:val="20"/>
                <w:rtl w:val="0"/>
              </w:rPr>
              <w:t xml:space="preserve">2</w:t>
            </w:r>
            <w:r w:rsidDel="00000000" w:rsidR="00000000" w:rsidRPr="00000000">
              <w:rPr>
                <w:rtl w:val="0"/>
              </w:rPr>
            </w:r>
          </w:p>
        </w:tc>
        <w:tc>
          <w:tcPr>
            <w:tcBorders>
              <w:top w:color="000000" w:space="0" w:sz="4" w:val="single"/>
              <w:left w:color="000000" w:space="0" w:sz="6" w:val="single"/>
              <w:right w:color="000000" w:space="0" w:sz="6" w:val="single"/>
            </w:tcBorders>
          </w:tcPr>
          <w:p w:rsidR="00000000" w:rsidDel="00000000" w:rsidP="00000000" w:rsidRDefault="00000000" w:rsidRPr="00000000" w14:paraId="000000AF">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6" w:val="single"/>
              <w:right w:color="000000" w:space="0" w:sz="4" w:val="single"/>
            </w:tcBorders>
          </w:tcPr>
          <w:p w:rsidR="00000000" w:rsidDel="00000000" w:rsidP="00000000" w:rsidRDefault="00000000" w:rsidRPr="00000000" w14:paraId="000000B0">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B1">
            <w:pPr>
              <w:widowControl w:val="0"/>
              <w:spacing w:after="0" w:before="0" w:line="240" w:lineRule="auto"/>
              <w:ind w:left="0" w:firstLine="0"/>
              <w:jc w:val="center"/>
              <w:rPr>
                <w:sz w:val="20"/>
                <w:szCs w:val="20"/>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0B2">
            <w:pPr>
              <w:widowControl w:val="0"/>
              <w:spacing w:after="0" w:before="0" w:line="240" w:lineRule="auto"/>
              <w:ind w:left="0" w:firstLine="0"/>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3">
            <w:pPr>
              <w:widowControl w:val="0"/>
              <w:spacing w:after="0" w:before="0" w:line="240" w:lineRule="auto"/>
              <w:ind w:left="0" w:firstLine="0"/>
              <w:rPr>
                <w:sz w:val="20"/>
                <w:szCs w:val="20"/>
              </w:rPr>
            </w:pPr>
            <w:r w:rsidDel="00000000" w:rsidR="00000000" w:rsidRPr="00000000">
              <w:rPr>
                <w:rtl w:val="0"/>
              </w:rPr>
            </w:r>
          </w:p>
        </w:tc>
        <w:tc>
          <w:tcPr>
            <w:vMerge w:val="continue"/>
            <w:tcBorders>
              <w:top w:color="000000" w:space="0" w:sz="4" w:val="single"/>
              <w:left w:color="000000" w:space="0" w:sz="4" w:val="single"/>
            </w:tcBorders>
            <w:vAlign w:val="center"/>
          </w:tcPr>
          <w:p w:rsidR="00000000" w:rsidDel="00000000" w:rsidP="00000000" w:rsidRDefault="00000000" w:rsidRPr="00000000" w14:paraId="000000B4">
            <w:pPr>
              <w:widowControl w:val="0"/>
              <w:spacing w:after="0" w:before="0" w:line="240" w:lineRule="auto"/>
              <w:ind w:left="0" w:firstLine="0"/>
              <w:rPr>
                <w:sz w:val="20"/>
                <w:szCs w:val="20"/>
              </w:rPr>
            </w:pPr>
            <w:r w:rsidDel="00000000" w:rsidR="00000000" w:rsidRPr="00000000">
              <w:rPr>
                <w:rtl w:val="0"/>
              </w:rPr>
            </w:r>
          </w:p>
        </w:tc>
      </w:tr>
      <w:tr>
        <w:trPr>
          <w:cantSplit w:val="0"/>
          <w:trHeight w:val="387" w:hRule="atLeast"/>
          <w:tblHeader w:val="0"/>
        </w:trPr>
        <w:tc>
          <w:tcPr>
            <w:tcBorders>
              <w:top w:color="000000" w:space="0" w:sz="4" w:val="single"/>
              <w:right w:color="000000" w:space="0" w:sz="6" w:val="single"/>
            </w:tcBorders>
          </w:tcPr>
          <w:p w:rsidR="00000000" w:rsidDel="00000000" w:rsidP="00000000" w:rsidRDefault="00000000" w:rsidRPr="00000000" w14:paraId="000000B5">
            <w:pPr>
              <w:widowControl w:val="0"/>
              <w:spacing w:after="0" w:before="0" w:line="240" w:lineRule="auto"/>
              <w:ind w:left="0" w:right="1" w:firstLine="0"/>
              <w:jc w:val="center"/>
              <w:rPr>
                <w:sz w:val="20"/>
                <w:szCs w:val="20"/>
              </w:rPr>
            </w:pPr>
            <w:r w:rsidDel="00000000" w:rsidR="00000000" w:rsidRPr="00000000">
              <w:rPr>
                <w:sz w:val="20"/>
                <w:szCs w:val="20"/>
                <w:rtl w:val="0"/>
              </w:rPr>
              <w:t xml:space="preserve">3</w:t>
            </w:r>
          </w:p>
        </w:tc>
        <w:tc>
          <w:tcPr>
            <w:tcBorders>
              <w:top w:color="000000" w:space="0" w:sz="4" w:val="single"/>
              <w:left w:color="000000" w:space="0" w:sz="6" w:val="single"/>
              <w:right w:color="000000" w:space="0" w:sz="6" w:val="single"/>
            </w:tcBorders>
          </w:tcPr>
          <w:p w:rsidR="00000000" w:rsidDel="00000000" w:rsidP="00000000" w:rsidRDefault="00000000" w:rsidRPr="00000000" w14:paraId="000000B6">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6" w:val="single"/>
              <w:right w:color="000000" w:space="0" w:sz="4" w:val="single"/>
            </w:tcBorders>
          </w:tcPr>
          <w:p w:rsidR="00000000" w:rsidDel="00000000" w:rsidP="00000000" w:rsidRDefault="00000000" w:rsidRPr="00000000" w14:paraId="000000B7">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B8">
            <w:pPr>
              <w:widowControl w:val="0"/>
              <w:spacing w:after="0" w:before="0" w:line="240" w:lineRule="auto"/>
              <w:ind w:left="0" w:firstLine="0"/>
              <w:jc w:val="center"/>
              <w:rPr>
                <w:sz w:val="20"/>
                <w:szCs w:val="20"/>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0B9">
            <w:pPr>
              <w:widowControl w:val="0"/>
              <w:spacing w:after="0" w:before="0" w:line="240" w:lineRule="auto"/>
              <w:ind w:left="0" w:firstLine="0"/>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A">
            <w:pPr>
              <w:widowControl w:val="0"/>
              <w:spacing w:after="0" w:before="0" w:line="240" w:lineRule="auto"/>
              <w:ind w:left="0" w:firstLine="0"/>
              <w:rPr>
                <w:sz w:val="20"/>
                <w:szCs w:val="20"/>
              </w:rPr>
            </w:pPr>
            <w:r w:rsidDel="00000000" w:rsidR="00000000" w:rsidRPr="00000000">
              <w:rPr>
                <w:rtl w:val="0"/>
              </w:rPr>
            </w:r>
          </w:p>
        </w:tc>
        <w:tc>
          <w:tcPr>
            <w:vMerge w:val="continue"/>
            <w:tcBorders>
              <w:top w:color="000000" w:space="0" w:sz="4" w:val="single"/>
              <w:left w:color="000000" w:space="0" w:sz="4" w:val="single"/>
            </w:tcBorders>
            <w:vAlign w:val="center"/>
          </w:tcPr>
          <w:p w:rsidR="00000000" w:rsidDel="00000000" w:rsidP="00000000" w:rsidRDefault="00000000" w:rsidRPr="00000000" w14:paraId="000000BB">
            <w:pPr>
              <w:widowControl w:val="0"/>
              <w:spacing w:after="0" w:before="0" w:line="240" w:lineRule="auto"/>
              <w:ind w:left="0" w:firstLine="0"/>
              <w:rPr>
                <w:sz w:val="20"/>
                <w:szCs w:val="20"/>
              </w:rPr>
            </w:pPr>
            <w:r w:rsidDel="00000000" w:rsidR="00000000" w:rsidRPr="00000000">
              <w:rPr>
                <w:rtl w:val="0"/>
              </w:rPr>
            </w:r>
          </w:p>
        </w:tc>
      </w:tr>
      <w:tr>
        <w:trPr>
          <w:cantSplit w:val="0"/>
          <w:trHeight w:val="387" w:hRule="atLeast"/>
          <w:tblHeader w:val="0"/>
        </w:trPr>
        <w:tc>
          <w:tcPr>
            <w:tcBorders>
              <w:top w:color="000000" w:space="0" w:sz="4" w:val="single"/>
              <w:right w:color="000000" w:space="0" w:sz="6" w:val="single"/>
            </w:tcBorders>
          </w:tcPr>
          <w:p w:rsidR="00000000" w:rsidDel="00000000" w:rsidP="00000000" w:rsidRDefault="00000000" w:rsidRPr="00000000" w14:paraId="000000BC">
            <w:pPr>
              <w:widowControl w:val="0"/>
              <w:spacing w:after="0" w:before="0" w:line="240" w:lineRule="auto"/>
              <w:ind w:left="0" w:right="1" w:firstLine="0"/>
              <w:jc w:val="center"/>
              <w:rPr>
                <w:sz w:val="20"/>
                <w:szCs w:val="20"/>
              </w:rPr>
            </w:pPr>
            <w:r w:rsidDel="00000000" w:rsidR="00000000" w:rsidRPr="00000000">
              <w:rPr>
                <w:sz w:val="20"/>
                <w:szCs w:val="20"/>
                <w:rtl w:val="0"/>
              </w:rPr>
              <w:t xml:space="preserve">4</w:t>
            </w:r>
          </w:p>
        </w:tc>
        <w:tc>
          <w:tcPr>
            <w:tcBorders>
              <w:top w:color="000000" w:space="0" w:sz="4" w:val="single"/>
              <w:left w:color="000000" w:space="0" w:sz="6" w:val="single"/>
              <w:right w:color="000000" w:space="0" w:sz="6" w:val="single"/>
            </w:tcBorders>
          </w:tcPr>
          <w:p w:rsidR="00000000" w:rsidDel="00000000" w:rsidP="00000000" w:rsidRDefault="00000000" w:rsidRPr="00000000" w14:paraId="000000BD">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6" w:val="single"/>
              <w:right w:color="000000" w:space="0" w:sz="4" w:val="single"/>
            </w:tcBorders>
          </w:tcPr>
          <w:p w:rsidR="00000000" w:rsidDel="00000000" w:rsidP="00000000" w:rsidRDefault="00000000" w:rsidRPr="00000000" w14:paraId="000000BE">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F">
            <w:pPr>
              <w:widowControl w:val="0"/>
              <w:spacing w:after="0" w:before="0" w:line="240" w:lineRule="auto"/>
              <w:ind w:left="0" w:firstLine="0"/>
              <w:jc w:val="center"/>
              <w:rPr>
                <w:sz w:val="20"/>
                <w:szCs w:val="20"/>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0C0">
            <w:pPr>
              <w:widowControl w:val="0"/>
              <w:spacing w:after="0" w:before="0" w:line="240" w:lineRule="auto"/>
              <w:ind w:left="0" w:firstLine="0"/>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1">
            <w:pPr>
              <w:widowControl w:val="0"/>
              <w:spacing w:after="0" w:before="0" w:line="240" w:lineRule="auto"/>
              <w:ind w:left="0" w:firstLine="0"/>
              <w:rPr>
                <w:sz w:val="20"/>
                <w:szCs w:val="20"/>
              </w:rPr>
            </w:pPr>
            <w:r w:rsidDel="00000000" w:rsidR="00000000" w:rsidRPr="00000000">
              <w:rPr>
                <w:rtl w:val="0"/>
              </w:rPr>
            </w:r>
          </w:p>
        </w:tc>
        <w:tc>
          <w:tcPr>
            <w:vMerge w:val="continue"/>
            <w:tcBorders>
              <w:top w:color="000000" w:space="0" w:sz="4" w:val="single"/>
              <w:left w:color="000000" w:space="0" w:sz="4" w:val="single"/>
            </w:tcBorders>
            <w:vAlign w:val="center"/>
          </w:tcPr>
          <w:p w:rsidR="00000000" w:rsidDel="00000000" w:rsidP="00000000" w:rsidRDefault="00000000" w:rsidRPr="00000000" w14:paraId="000000C2">
            <w:pPr>
              <w:widowControl w:val="0"/>
              <w:spacing w:after="0" w:before="0" w:line="240" w:lineRule="auto"/>
              <w:ind w:left="0" w:firstLine="0"/>
              <w:rPr>
                <w:sz w:val="20"/>
                <w:szCs w:val="20"/>
              </w:rPr>
            </w:pPr>
            <w:r w:rsidDel="00000000" w:rsidR="00000000" w:rsidRPr="00000000">
              <w:rPr>
                <w:rtl w:val="0"/>
              </w:rPr>
            </w:r>
          </w:p>
        </w:tc>
      </w:tr>
      <w:tr>
        <w:trPr>
          <w:cantSplit w:val="0"/>
          <w:trHeight w:val="387" w:hRule="atLeast"/>
          <w:tblHeader w:val="0"/>
        </w:trPr>
        <w:tc>
          <w:tcPr>
            <w:tcBorders>
              <w:top w:color="000000" w:space="0" w:sz="4" w:val="single"/>
              <w:right w:color="000000" w:space="0" w:sz="6" w:val="single"/>
            </w:tcBorders>
          </w:tcPr>
          <w:p w:rsidR="00000000" w:rsidDel="00000000" w:rsidP="00000000" w:rsidRDefault="00000000" w:rsidRPr="00000000" w14:paraId="000000C3">
            <w:pPr>
              <w:widowControl w:val="0"/>
              <w:spacing w:before="50" w:line="240" w:lineRule="auto"/>
              <w:ind w:right="1"/>
              <w:jc w:val="center"/>
              <w:rPr>
                <w:sz w:val="20"/>
                <w:szCs w:val="20"/>
              </w:rPr>
            </w:pPr>
            <w:r w:rsidDel="00000000" w:rsidR="00000000" w:rsidRPr="00000000">
              <w:rPr>
                <w:sz w:val="20"/>
                <w:szCs w:val="20"/>
                <w:rtl w:val="0"/>
              </w:rPr>
              <w:t xml:space="preserve">5</w:t>
            </w:r>
          </w:p>
        </w:tc>
        <w:tc>
          <w:tcPr>
            <w:tcBorders>
              <w:top w:color="000000" w:space="0" w:sz="4" w:val="single"/>
              <w:left w:color="000000" w:space="0" w:sz="6" w:val="single"/>
              <w:right w:color="000000" w:space="0" w:sz="6" w:val="single"/>
            </w:tcBorders>
          </w:tcPr>
          <w:p w:rsidR="00000000" w:rsidDel="00000000" w:rsidP="00000000" w:rsidRDefault="00000000" w:rsidRPr="00000000" w14:paraId="000000C4">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right w:color="000000" w:space="0" w:sz="4" w:val="single"/>
            </w:tcBorders>
          </w:tcPr>
          <w:p w:rsidR="00000000" w:rsidDel="00000000" w:rsidP="00000000" w:rsidRDefault="00000000" w:rsidRPr="00000000" w14:paraId="000000C5">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6">
            <w:pPr>
              <w:widowControl w:val="0"/>
              <w:spacing w:before="62" w:line="240" w:lineRule="auto"/>
              <w:ind w:left="19" w:firstLine="0"/>
              <w:jc w:val="center"/>
              <w:rPr>
                <w:sz w:val="20"/>
                <w:szCs w:val="20"/>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0C7">
            <w:pPr>
              <w:widowControl w:val="0"/>
              <w:spacing w:after="0" w:before="0" w:line="240" w:lineRule="auto"/>
              <w:ind w:left="0" w:right="0" w:firstLine="0"/>
              <w:jc w:val="center"/>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8">
            <w:pPr>
              <w:widowControl w:val="0"/>
              <w:spacing w:after="0" w:before="0" w:line="240" w:lineRule="auto"/>
              <w:ind w:left="0" w:right="284" w:firstLine="0"/>
              <w:jc w:val="center"/>
              <w:rPr>
                <w:b w:val="1"/>
                <w:sz w:val="20"/>
                <w:szCs w:val="20"/>
              </w:rPr>
            </w:pPr>
            <w:r w:rsidDel="00000000" w:rsidR="00000000" w:rsidRPr="00000000">
              <w:rPr>
                <w:rtl w:val="0"/>
              </w:rPr>
            </w:r>
          </w:p>
        </w:tc>
        <w:tc>
          <w:tcPr>
            <w:vMerge w:val="continue"/>
            <w:tcBorders>
              <w:top w:color="000000" w:space="0" w:sz="4" w:val="single"/>
              <w:left w:color="000000" w:space="0" w:sz="4" w:val="single"/>
            </w:tcBorders>
            <w:vAlign w:val="center"/>
          </w:tcPr>
          <w:p w:rsidR="00000000" w:rsidDel="00000000" w:rsidP="00000000" w:rsidRDefault="00000000" w:rsidRPr="00000000" w14:paraId="000000C9">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rHeight w:val="397" w:hRule="atLeast"/>
          <w:tblHeader w:val="0"/>
        </w:trPr>
        <w:tc>
          <w:tcPr>
            <w:gridSpan w:val="4"/>
            <w:tcBorders>
              <w:bottom w:color="000000" w:space="0" w:sz="4" w:val="single"/>
              <w:right w:color="000000" w:space="0" w:sz="6" w:val="single"/>
            </w:tcBorders>
          </w:tcPr>
          <w:p w:rsidR="00000000" w:rsidDel="00000000" w:rsidP="00000000" w:rsidRDefault="00000000" w:rsidRPr="00000000" w14:paraId="000000CA">
            <w:pPr>
              <w:widowControl w:val="0"/>
              <w:spacing w:before="72" w:line="240" w:lineRule="auto"/>
              <w:ind w:right="1"/>
              <w:jc w:val="center"/>
              <w:rPr>
                <w:b w:val="1"/>
                <w:sz w:val="20"/>
                <w:szCs w:val="20"/>
              </w:rPr>
            </w:pPr>
            <w:r w:rsidDel="00000000" w:rsidR="00000000" w:rsidRPr="00000000">
              <w:rPr>
                <w:b w:val="1"/>
                <w:sz w:val="20"/>
                <w:szCs w:val="20"/>
                <w:rtl w:val="0"/>
              </w:rPr>
              <w:t xml:space="preserve">Research</w:t>
            </w:r>
          </w:p>
        </w:tc>
        <w:tc>
          <w:tcPr>
            <w:tcBorders>
              <w:right w:color="000000" w:space="0" w:sz="4" w:val="single"/>
            </w:tcBorders>
          </w:tcPr>
          <w:p w:rsidR="00000000" w:rsidDel="00000000" w:rsidP="00000000" w:rsidRDefault="00000000" w:rsidRPr="00000000" w14:paraId="000000CE">
            <w:pPr>
              <w:widowControl w:val="0"/>
              <w:spacing w:line="240" w:lineRule="auto"/>
              <w:ind w:left="0" w:right="0" w:firstLine="0"/>
              <w:jc w:val="center"/>
              <w:rPr>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0"/>
              <w:spacing w:before="72" w:line="240" w:lineRule="auto"/>
              <w:ind w:left="302" w:right="284" w:firstLine="0"/>
              <w:jc w:val="center"/>
              <w:rPr>
                <w:b w:val="1"/>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D0">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97" w:hRule="atLeast"/>
          <w:tblHeader w:val="0"/>
        </w:trPr>
        <w:tc>
          <w:tcPr>
            <w:vMerge w:val="restart"/>
            <w:tcBorders>
              <w:bottom w:color="000000" w:space="0" w:sz="4" w:val="single"/>
              <w:right w:color="000000" w:space="0" w:sz="6" w:val="single"/>
            </w:tcBorders>
          </w:tcPr>
          <w:p w:rsidR="00000000" w:rsidDel="00000000" w:rsidP="00000000" w:rsidRDefault="00000000" w:rsidRPr="00000000" w14:paraId="000000D1">
            <w:pPr>
              <w:widowControl w:val="0"/>
              <w:spacing w:before="72" w:line="240" w:lineRule="auto"/>
              <w:ind w:right="1"/>
              <w:jc w:val="center"/>
              <w:rPr>
                <w:sz w:val="20"/>
                <w:szCs w:val="20"/>
              </w:rPr>
            </w:pPr>
            <w:r w:rsidDel="00000000" w:rsidR="00000000" w:rsidRPr="00000000">
              <w:rPr>
                <w:rtl w:val="0"/>
              </w:rPr>
            </w:r>
          </w:p>
          <w:p w:rsidR="00000000" w:rsidDel="00000000" w:rsidP="00000000" w:rsidRDefault="00000000" w:rsidRPr="00000000" w14:paraId="000000D2">
            <w:pPr>
              <w:widowControl w:val="0"/>
              <w:spacing w:before="50" w:line="240" w:lineRule="auto"/>
              <w:ind w:right="1"/>
              <w:jc w:val="center"/>
              <w:rPr>
                <w:sz w:val="20"/>
                <w:szCs w:val="20"/>
              </w:rPr>
            </w:pPr>
            <w:r w:rsidDel="00000000" w:rsidR="00000000" w:rsidRPr="00000000">
              <w:rPr>
                <w:rtl w:val="0"/>
              </w:rPr>
            </w:r>
          </w:p>
        </w:tc>
        <w:tc>
          <w:tcPr>
            <w:gridSpan w:val="3"/>
            <w:tcBorders>
              <w:left w:color="000000" w:space="0" w:sz="6" w:val="single"/>
              <w:bottom w:color="000000" w:space="0" w:sz="4" w:val="single"/>
            </w:tcBorders>
          </w:tcPr>
          <w:p w:rsidR="00000000" w:rsidDel="00000000" w:rsidP="00000000" w:rsidRDefault="00000000" w:rsidRPr="00000000" w14:paraId="000000D3">
            <w:pPr>
              <w:widowControl w:val="0"/>
              <w:spacing w:before="72" w:line="240" w:lineRule="auto"/>
              <w:ind w:left="105" w:firstLine="0"/>
              <w:rPr>
                <w:sz w:val="20"/>
                <w:szCs w:val="20"/>
              </w:rPr>
            </w:pPr>
            <w:r w:rsidDel="00000000" w:rsidR="00000000" w:rsidRPr="00000000">
              <w:rPr>
                <w:sz w:val="20"/>
                <w:szCs w:val="20"/>
                <w:rtl w:val="0"/>
              </w:rPr>
              <w:t xml:space="preserve">Literature review</w:t>
            </w:r>
          </w:p>
        </w:tc>
        <w:tc>
          <w:tcPr>
            <w:vMerge w:val="restart"/>
            <w:tcBorders>
              <w:right w:color="000000" w:space="0" w:sz="4" w:val="single"/>
            </w:tcBorders>
          </w:tcPr>
          <w:p w:rsidR="00000000" w:rsidDel="00000000" w:rsidP="00000000" w:rsidRDefault="00000000" w:rsidRPr="00000000" w14:paraId="000000D6">
            <w:pPr>
              <w:widowControl w:val="0"/>
              <w:spacing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D7">
            <w:pPr>
              <w:widowControl w:val="0"/>
              <w:spacing w:before="4"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D8">
            <w:pPr>
              <w:widowControl w:val="0"/>
              <w:spacing w:line="240" w:lineRule="auto"/>
              <w:ind w:left="0" w:right="0" w:firstLine="0"/>
              <w:jc w:val="center"/>
              <w:rPr>
                <w:sz w:val="20"/>
                <w:szCs w:val="20"/>
              </w:rPr>
            </w:pPr>
            <w:r w:rsidDel="00000000" w:rsidR="00000000" w:rsidRPr="00000000">
              <w:rPr>
                <w:sz w:val="20"/>
                <w:szCs w:val="20"/>
                <w:rtl w:val="0"/>
              </w:rPr>
              <w:t xml:space="preserve">Research work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0"/>
              <w:spacing w:before="72" w:line="240" w:lineRule="auto"/>
              <w:ind w:left="302" w:right="284" w:firstLine="0"/>
              <w:jc w:val="center"/>
              <w:rPr>
                <w:b w:val="1"/>
                <w:sz w:val="20"/>
                <w:szCs w:val="20"/>
              </w:rPr>
            </w:pPr>
            <w:r w:rsidDel="00000000" w:rsidR="00000000" w:rsidRPr="00000000">
              <w:rPr>
                <w:b w:val="1"/>
                <w:sz w:val="20"/>
                <w:szCs w:val="20"/>
                <w:rtl w:val="0"/>
              </w:rPr>
              <w:t xml:space="preserve">10</w:t>
            </w:r>
          </w:p>
        </w:tc>
        <w:tc>
          <w:tcPr>
            <w:tcBorders>
              <w:left w:color="000000" w:space="0" w:sz="4" w:val="single"/>
              <w:bottom w:color="000000" w:space="0" w:sz="4" w:val="single"/>
            </w:tcBorders>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76" w:hRule="atLeast"/>
          <w:tblHeader w:val="0"/>
        </w:trPr>
        <w:tc>
          <w:tcPr>
            <w:vMerge w:val="continue"/>
            <w:tcBorders>
              <w:top w:color="000000" w:space="0" w:sz="4" w:val="single"/>
              <w:bottom w:color="000000" w:space="0" w:sz="4" w:val="single"/>
              <w:right w:color="000000" w:space="0" w:sz="6" w:val="single"/>
            </w:tcBorders>
          </w:tcPr>
          <w:p w:rsidR="00000000" w:rsidDel="00000000" w:rsidP="00000000" w:rsidRDefault="00000000" w:rsidRPr="00000000" w14:paraId="000000DB">
            <w:pPr>
              <w:widowControl w:val="0"/>
              <w:spacing w:after="0" w:before="0" w:line="240" w:lineRule="auto"/>
              <w:ind w:left="0" w:right="1" w:firstLine="0"/>
              <w:jc w:val="center"/>
              <w:rPr>
                <w:sz w:val="20"/>
                <w:szCs w:val="20"/>
              </w:rPr>
            </w:pPr>
            <w:r w:rsidDel="00000000" w:rsidR="00000000" w:rsidRPr="00000000">
              <w:rPr>
                <w:rtl w:val="0"/>
              </w:rPr>
            </w:r>
          </w:p>
        </w:tc>
        <w:tc>
          <w:tcPr>
            <w:gridSpan w:val="3"/>
            <w:tcBorders>
              <w:top w:color="000000" w:space="0" w:sz="4" w:val="single"/>
              <w:left w:color="000000" w:space="0" w:sz="6" w:val="single"/>
              <w:bottom w:color="000000" w:space="0" w:sz="4" w:val="single"/>
            </w:tcBorders>
          </w:tcPr>
          <w:p w:rsidR="00000000" w:rsidDel="00000000" w:rsidP="00000000" w:rsidRDefault="00000000" w:rsidRPr="00000000" w14:paraId="000000DC">
            <w:pPr>
              <w:widowControl w:val="0"/>
              <w:spacing w:before="50" w:line="240" w:lineRule="auto"/>
              <w:ind w:left="105" w:firstLine="0"/>
              <w:rPr>
                <w:sz w:val="20"/>
                <w:szCs w:val="20"/>
              </w:rPr>
            </w:pPr>
            <w:r w:rsidDel="00000000" w:rsidR="00000000" w:rsidRPr="00000000">
              <w:rPr>
                <w:sz w:val="20"/>
                <w:szCs w:val="20"/>
                <w:rtl w:val="0"/>
              </w:rPr>
              <w:t xml:space="preserve">Problem identification and methodology</w:t>
            </w:r>
          </w:p>
        </w:tc>
        <w:tc>
          <w:tcPr>
            <w:vMerge w:val="continue"/>
            <w:tcBorders>
              <w:right w:color="000000" w:space="0" w:sz="4" w:val="single"/>
            </w:tcBorders>
          </w:tcPr>
          <w:p w:rsidR="00000000" w:rsidDel="00000000" w:rsidP="00000000" w:rsidRDefault="00000000" w:rsidRPr="00000000" w14:paraId="000000DF">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spacing w:before="50" w:line="240" w:lineRule="auto"/>
              <w:ind w:left="302" w:right="284" w:firstLine="0"/>
              <w:jc w:val="center"/>
              <w:rPr>
                <w:b w:val="1"/>
                <w:sz w:val="20"/>
                <w:szCs w:val="20"/>
              </w:rPr>
            </w:pPr>
            <w:r w:rsidDel="00000000" w:rsidR="00000000" w:rsidRPr="00000000">
              <w:rPr>
                <w:b w:val="1"/>
                <w:sz w:val="20"/>
                <w:szCs w:val="20"/>
                <w:rtl w:val="0"/>
              </w:rPr>
              <w:t xml:space="preserve">10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77" w:hRule="atLeast"/>
          <w:tblHeader w:val="0"/>
        </w:trPr>
        <w:tc>
          <w:tcPr>
            <w:vMerge w:val="continue"/>
            <w:tcBorders>
              <w:top w:color="000000" w:space="0" w:sz="4" w:val="single"/>
              <w:bottom w:color="000000" w:space="0" w:sz="6" w:val="single"/>
              <w:right w:color="000000" w:space="0" w:sz="6" w:val="single"/>
            </w:tcBorders>
          </w:tcPr>
          <w:p w:rsidR="00000000" w:rsidDel="00000000" w:rsidP="00000000" w:rsidRDefault="00000000" w:rsidRPr="00000000" w14:paraId="000000E2">
            <w:pPr>
              <w:widowControl w:val="0"/>
              <w:spacing w:after="0" w:before="0" w:line="240" w:lineRule="auto"/>
              <w:ind w:left="0" w:right="1" w:firstLine="0"/>
              <w:jc w:val="center"/>
              <w:rPr>
                <w:sz w:val="20"/>
                <w:szCs w:val="20"/>
              </w:rPr>
            </w:pPr>
            <w:r w:rsidDel="00000000" w:rsidR="00000000" w:rsidRPr="00000000">
              <w:rPr>
                <w:rtl w:val="0"/>
              </w:rPr>
            </w:r>
          </w:p>
        </w:tc>
        <w:tc>
          <w:tcPr>
            <w:gridSpan w:val="3"/>
            <w:tcBorders>
              <w:top w:color="000000" w:space="0" w:sz="4" w:val="single"/>
              <w:left w:color="000000" w:space="0" w:sz="6" w:val="single"/>
              <w:bottom w:color="000000" w:space="0" w:sz="6" w:val="single"/>
            </w:tcBorders>
          </w:tcPr>
          <w:p w:rsidR="00000000" w:rsidDel="00000000" w:rsidP="00000000" w:rsidRDefault="00000000" w:rsidRPr="00000000" w14:paraId="000000E3">
            <w:pPr>
              <w:widowControl w:val="0"/>
              <w:spacing w:before="50" w:line="240" w:lineRule="auto"/>
              <w:ind w:left="105" w:firstLine="0"/>
              <w:rPr>
                <w:sz w:val="20"/>
                <w:szCs w:val="20"/>
              </w:rPr>
            </w:pPr>
            <w:r w:rsidDel="00000000" w:rsidR="00000000" w:rsidRPr="00000000">
              <w:rPr>
                <w:sz w:val="20"/>
                <w:szCs w:val="20"/>
                <w:rtl w:val="0"/>
              </w:rPr>
              <w:t xml:space="preserve">Report &amp; Presentation</w:t>
            </w:r>
          </w:p>
        </w:tc>
        <w:tc>
          <w:tcPr>
            <w:vMerge w:val="continue"/>
            <w:tcBorders>
              <w:right w:color="000000" w:space="0" w:sz="4" w:val="single"/>
            </w:tcBorders>
          </w:tcPr>
          <w:p w:rsidR="00000000" w:rsidDel="00000000" w:rsidP="00000000" w:rsidRDefault="00000000" w:rsidRPr="00000000" w14:paraId="000000E6">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0"/>
              <w:spacing w:before="50" w:line="240" w:lineRule="auto"/>
              <w:ind w:left="302" w:right="284" w:firstLine="0"/>
              <w:jc w:val="center"/>
              <w:rPr>
                <w:b w:val="1"/>
                <w:sz w:val="20"/>
                <w:szCs w:val="20"/>
              </w:rPr>
            </w:pPr>
            <w:r w:rsidDel="00000000" w:rsidR="00000000" w:rsidRPr="00000000">
              <w:rPr>
                <w:b w:val="1"/>
                <w:sz w:val="20"/>
                <w:szCs w:val="20"/>
                <w:rtl w:val="0"/>
              </w:rPr>
              <w:t xml:space="preserve">10</w:t>
            </w:r>
          </w:p>
        </w:tc>
        <w:tc>
          <w:tcPr>
            <w:tcBorders>
              <w:top w:color="000000" w:space="0" w:sz="4" w:val="single"/>
              <w:left w:color="000000" w:space="0" w:sz="4" w:val="single"/>
              <w:bottom w:color="000000" w:space="0" w:sz="6" w:val="single"/>
            </w:tcBorders>
          </w:tcPr>
          <w:p w:rsidR="00000000" w:rsidDel="00000000" w:rsidP="00000000" w:rsidRDefault="00000000" w:rsidRPr="00000000" w14:paraId="000000E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97" w:hRule="atLeast"/>
          <w:tblHeader w:val="0"/>
        </w:trPr>
        <w:tc>
          <w:tcPr>
            <w:gridSpan w:val="5"/>
            <w:tcBorders>
              <w:right w:color="000000" w:space="0" w:sz="6" w:val="single"/>
            </w:tcBorders>
          </w:tcPr>
          <w:p w:rsidR="00000000" w:rsidDel="00000000" w:rsidP="00000000" w:rsidRDefault="00000000" w:rsidRPr="00000000" w14:paraId="000000E9">
            <w:pPr>
              <w:widowControl w:val="0"/>
              <w:spacing w:before="62" w:line="240" w:lineRule="auto"/>
              <w:ind w:right="88"/>
              <w:jc w:val="right"/>
              <w:rPr>
                <w:sz w:val="20"/>
                <w:szCs w:val="20"/>
              </w:rPr>
            </w:pPr>
            <w:r w:rsidDel="00000000" w:rsidR="00000000" w:rsidRPr="00000000">
              <w:rPr>
                <w:sz w:val="20"/>
                <w:szCs w:val="20"/>
                <w:rtl w:val="0"/>
              </w:rPr>
              <w:t xml:space="preserve">Total Marks</w:t>
            </w:r>
          </w:p>
        </w:tc>
        <w:tc>
          <w:tcPr>
            <w:tcBorders>
              <w:left w:color="000000" w:space="0" w:sz="6" w:val="single"/>
              <w:right w:color="000000" w:space="0" w:sz="6" w:val="single"/>
            </w:tcBorders>
          </w:tcPr>
          <w:p w:rsidR="00000000" w:rsidDel="00000000" w:rsidP="00000000" w:rsidRDefault="00000000" w:rsidRPr="00000000" w14:paraId="000000EE">
            <w:pPr>
              <w:widowControl w:val="0"/>
              <w:spacing w:before="62" w:line="240" w:lineRule="auto"/>
              <w:ind w:left="233" w:right="215" w:firstLine="0"/>
              <w:jc w:val="center"/>
              <w:rPr>
                <w:b w:val="1"/>
                <w:sz w:val="20"/>
                <w:szCs w:val="20"/>
              </w:rPr>
            </w:pPr>
            <w:r w:rsidDel="00000000" w:rsidR="00000000" w:rsidRPr="00000000">
              <w:rPr>
                <w:b w:val="1"/>
                <w:sz w:val="20"/>
                <w:szCs w:val="20"/>
                <w:rtl w:val="0"/>
              </w:rPr>
              <w:t xml:space="preserve">100</w:t>
            </w:r>
          </w:p>
        </w:tc>
        <w:tc>
          <w:tcPr>
            <w:tcBorders>
              <w:left w:color="000000" w:space="0" w:sz="6" w:val="single"/>
            </w:tcBorders>
          </w:tcPr>
          <w:p w:rsidR="00000000" w:rsidDel="00000000" w:rsidP="00000000" w:rsidRDefault="00000000" w:rsidRPr="00000000" w14:paraId="000000E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F0">
      <w:pPr>
        <w:widowControl w:val="0"/>
        <w:spacing w:before="9" w:line="240" w:lineRule="auto"/>
        <w:rPr>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Name &amp; Signature of the Examiners with date :</w:t>
            </w:r>
          </w:p>
          <w:p w:rsidR="00000000" w:rsidDel="00000000" w:rsidP="00000000" w:rsidRDefault="00000000" w:rsidRPr="00000000" w14:paraId="000000F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3">
            <w:pPr>
              <w:widowControl w:val="0"/>
              <w:tabs>
                <w:tab w:val="left" w:leader="none" w:pos="3120"/>
              </w:tabs>
              <w:spacing w:line="240" w:lineRule="auto"/>
              <w:rPr>
                <w:sz w:val="20"/>
                <w:szCs w:val="20"/>
              </w:rPr>
            </w:pPr>
            <w:r w:rsidDel="00000000" w:rsidR="00000000" w:rsidRPr="00000000">
              <w:rPr>
                <w:rtl w:val="0"/>
              </w:rPr>
            </w:r>
          </w:p>
        </w:tc>
      </w:tr>
    </w:tbl>
    <w:p w:rsidR="00000000" w:rsidDel="00000000" w:rsidP="00000000" w:rsidRDefault="00000000" w:rsidRPr="00000000" w14:paraId="000000F4">
      <w:pPr>
        <w:widowControl w:val="0"/>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F5">
      <w:pPr>
        <w:widowControl w:val="0"/>
        <w:spacing w:line="240" w:lineRule="auto"/>
        <w:ind w:left="0" w:firstLine="0"/>
        <w:rPr>
          <w:b w:val="1"/>
          <w:sz w:val="20"/>
          <w:szCs w:val="20"/>
        </w:rPr>
      </w:pPr>
      <w:r w:rsidDel="00000000" w:rsidR="00000000" w:rsidRPr="00000000">
        <w:rPr>
          <w:b w:val="1"/>
          <w:sz w:val="20"/>
          <w:szCs w:val="20"/>
          <w:rtl w:val="0"/>
        </w:rPr>
        <w:t xml:space="preserve">Note:</w:t>
      </w:r>
      <w:r w:rsidDel="00000000" w:rsidR="00000000" w:rsidRPr="00000000">
        <w:rPr>
          <w:rtl w:val="0"/>
        </w:rPr>
      </w:r>
    </w:p>
    <w:p w:rsidR="00000000" w:rsidDel="00000000" w:rsidP="00000000" w:rsidRDefault="00000000" w:rsidRPr="00000000" w14:paraId="000000F6">
      <w:pPr>
        <w:widowControl w:val="0"/>
        <w:numPr>
          <w:ilvl w:val="0"/>
          <w:numId w:val="3"/>
        </w:numPr>
        <w:tabs>
          <w:tab w:val="left" w:leader="none" w:pos="270"/>
          <w:tab w:val="left" w:leader="none" w:pos="0"/>
        </w:tabs>
        <w:spacing w:before="6" w:line="235" w:lineRule="auto"/>
        <w:ind w:left="0" w:right="0" w:firstLine="0"/>
        <w:jc w:val="both"/>
        <w:rPr>
          <w:sz w:val="20"/>
          <w:szCs w:val="20"/>
        </w:rPr>
      </w:pPr>
      <w:r w:rsidDel="00000000" w:rsidR="00000000" w:rsidRPr="00000000">
        <w:rPr>
          <w:sz w:val="20"/>
          <w:szCs w:val="20"/>
          <w:rtl w:val="0"/>
        </w:rPr>
        <w:t xml:space="preserve">The research scholar may present the proposed research work for about 15 minutes. Clarifications and questions related to the research work may be obtained.</w:t>
      </w:r>
      <w:r w:rsidDel="00000000" w:rsidR="00000000" w:rsidRPr="00000000">
        <w:rPr>
          <w:rtl w:val="0"/>
        </w:rPr>
      </w:r>
    </w:p>
    <w:p w:rsidR="00000000" w:rsidDel="00000000" w:rsidP="00000000" w:rsidRDefault="00000000" w:rsidRPr="00000000" w14:paraId="000000F7">
      <w:pPr>
        <w:widowControl w:val="0"/>
        <w:numPr>
          <w:ilvl w:val="0"/>
          <w:numId w:val="3"/>
        </w:numPr>
        <w:tabs>
          <w:tab w:val="left" w:leader="none" w:pos="270"/>
          <w:tab w:val="left" w:leader="none" w:pos="0"/>
        </w:tabs>
        <w:spacing w:before="3" w:line="240" w:lineRule="auto"/>
        <w:ind w:left="0" w:right="0" w:firstLine="0"/>
        <w:jc w:val="both"/>
        <w:rPr>
          <w:sz w:val="20"/>
          <w:szCs w:val="20"/>
        </w:rPr>
      </w:pPr>
      <w:r w:rsidDel="00000000" w:rsidR="00000000" w:rsidRPr="00000000">
        <w:rPr>
          <w:sz w:val="20"/>
          <w:szCs w:val="20"/>
          <w:rtl w:val="0"/>
        </w:rPr>
        <w:t xml:space="preserve">The committee members can examine the research scholar’s knowledge in the subject area as per the brief syllabi provided.</w:t>
      </w:r>
      <w:r w:rsidDel="00000000" w:rsidR="00000000" w:rsidRPr="00000000">
        <w:rPr>
          <w:rtl w:val="0"/>
        </w:rPr>
      </w:r>
    </w:p>
    <w:p w:rsidR="00000000" w:rsidDel="00000000" w:rsidP="00000000" w:rsidRDefault="00000000" w:rsidRPr="00000000" w14:paraId="000000F8">
      <w:pPr>
        <w:widowControl w:val="0"/>
        <w:numPr>
          <w:ilvl w:val="0"/>
          <w:numId w:val="3"/>
        </w:numPr>
        <w:tabs>
          <w:tab w:val="left" w:leader="none" w:pos="270"/>
          <w:tab w:val="left" w:leader="none" w:pos="0"/>
        </w:tabs>
        <w:spacing w:line="264" w:lineRule="auto"/>
        <w:ind w:left="0" w:right="0" w:firstLine="0"/>
        <w:jc w:val="both"/>
        <w:rPr>
          <w:sz w:val="20"/>
          <w:szCs w:val="20"/>
        </w:rPr>
      </w:pPr>
      <w:r w:rsidDel="00000000" w:rsidR="00000000" w:rsidRPr="00000000">
        <w:rPr>
          <w:sz w:val="20"/>
          <w:szCs w:val="20"/>
          <w:rtl w:val="0"/>
        </w:rPr>
        <w:t xml:space="preserve">Results shall be finalized by the comprehensive examination committee immediately after the examination. A minimum of 60% marks is required for a candidate to pass the Oral comprehensive Examination.</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 w:val="left" w:leader="none" w:pos="0"/>
        </w:tabs>
        <w:spacing w:after="0" w:before="6" w:line="235" w:lineRule="auto"/>
        <w:ind w:left="0" w:right="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70"/>
          <w:tab w:val="left" w:leader="none" w:pos="0"/>
        </w:tabs>
        <w:spacing w:after="0" w:before="6" w:line="235" w:lineRule="auto"/>
        <w:ind w:left="0" w:right="0" w:firstLine="0"/>
        <w:jc w:val="both"/>
        <w:rPr>
          <w:i w:val="1"/>
          <w:sz w:val="20"/>
          <w:szCs w:val="20"/>
        </w:rPr>
        <w:sectPr>
          <w:headerReference r:id="rId13" w:type="default"/>
          <w:type w:val="nextPage"/>
          <w:pgSz w:h="15840" w:w="12240" w:orient="portrait"/>
          <w:pgMar w:bottom="1440" w:top="1440" w:left="1440" w:right="1440" w:header="720" w:footer="720"/>
        </w:sectPr>
      </w:pPr>
      <w:r w:rsidDel="00000000" w:rsidR="00000000" w:rsidRPr="00000000">
        <w:rPr>
          <w:i w:val="1"/>
          <w:sz w:val="20"/>
          <w:szCs w:val="20"/>
          <w:rtl w:val="0"/>
        </w:rPr>
        <w:t xml:space="preserve">Supervisors shall take copies of this format and fill the particulars of the student, title of research work, course work credited with grades, etc. and share with the members of the oral  examination committee before the commencement of the comprehensive examination.</w:t>
      </w:r>
    </w:p>
    <w:p w:rsidR="00000000" w:rsidDel="00000000" w:rsidP="00000000" w:rsidRDefault="00000000" w:rsidRPr="00000000" w14:paraId="000000FB">
      <w:pPr>
        <w:widowControl w:val="0"/>
        <w:numPr>
          <w:ilvl w:val="0"/>
          <w:numId w:val="3"/>
        </w:numPr>
        <w:spacing w:line="240" w:lineRule="auto"/>
        <w:ind w:left="691" w:right="-432" w:hanging="361"/>
        <w:jc w:val="center"/>
        <w:rPr>
          <w:i w:val="1"/>
          <w:sz w:val="20"/>
          <w:szCs w:val="20"/>
        </w:rPr>
      </w:pPr>
      <w:r w:rsidDel="00000000" w:rsidR="00000000" w:rsidRPr="00000000">
        <w:rPr>
          <w:rtl w:val="0"/>
        </w:rPr>
      </w:r>
    </w:p>
    <w:tbl>
      <w:tblPr>
        <w:tblStyle w:val="Table4"/>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0"/>
        <w:tblGridChange w:id="0">
          <w:tblGrid>
            <w:gridCol w:w="9450"/>
          </w:tblGrid>
        </w:tblGridChange>
      </w:tblGrid>
      <w:tr>
        <w:trPr>
          <w:cantSplit w:val="0"/>
          <w:tblHeader w:val="0"/>
        </w:trPr>
        <w:tc>
          <w:tcPr/>
          <w:p w:rsidR="00000000" w:rsidDel="00000000" w:rsidP="00000000" w:rsidRDefault="00000000" w:rsidRPr="00000000" w14:paraId="000000FC">
            <w:pPr>
              <w:widowControl w:val="0"/>
              <w:spacing w:line="240" w:lineRule="auto"/>
              <w:ind w:left="3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To be filled-in by the Guide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D">
            <w:pPr>
              <w:widowControl w:val="0"/>
              <w:spacing w:line="240" w:lineRule="auto"/>
              <w:ind w:left="37"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widowControl w:val="0"/>
              <w:tabs>
                <w:tab w:val="left" w:leader="none" w:pos="666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Name of the scholar: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Roll No: </w:t>
            </w:r>
            <w:r w:rsidDel="00000000" w:rsidR="00000000" w:rsidRPr="00000000">
              <w:rPr>
                <w:rtl w:val="0"/>
              </w:rPr>
            </w:r>
          </w:p>
          <w:p w:rsidR="00000000" w:rsidDel="00000000" w:rsidP="00000000" w:rsidRDefault="00000000" w:rsidRPr="00000000" w14:paraId="000000FF">
            <w:pPr>
              <w:widowControl w:val="0"/>
              <w:spacing w:line="252.0000000000000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Department: </w:t>
            </w:r>
            <w:r w:rsidDel="00000000" w:rsidR="00000000" w:rsidRPr="00000000">
              <w:rPr>
                <w:rFonts w:ascii="Times New Roman" w:cs="Times New Roman" w:eastAsia="Times New Roman" w:hAnsi="Times New Roman"/>
                <w:sz w:val="20"/>
                <w:szCs w:val="20"/>
                <w:rtl w:val="0"/>
              </w:rPr>
              <w:tab/>
              <w:tab/>
              <w:tab/>
              <w:tab/>
              <w:tab/>
              <w:t xml:space="preserve">       </w:t>
            </w:r>
            <w:r w:rsidDel="00000000" w:rsidR="00000000" w:rsidRPr="00000000">
              <w:rPr>
                <w:rFonts w:ascii="Times New Roman" w:cs="Times New Roman" w:eastAsia="Times New Roman" w:hAnsi="Times New Roman"/>
                <w:b w:val="1"/>
                <w:sz w:val="20"/>
                <w:szCs w:val="20"/>
                <w:rtl w:val="0"/>
              </w:rPr>
              <w:t xml:space="preserve">Date of Joining: </w:t>
            </w:r>
            <w:r w:rsidDel="00000000" w:rsidR="00000000" w:rsidRPr="00000000">
              <w:rPr>
                <w:rtl w:val="0"/>
              </w:rPr>
            </w:r>
          </w:p>
          <w:p w:rsidR="00000000" w:rsidDel="00000000" w:rsidP="00000000" w:rsidRDefault="00000000" w:rsidRPr="00000000" w14:paraId="00000101">
            <w:pPr>
              <w:widowControl w:val="0"/>
              <w:spacing w:line="25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Name of Research Guide(s): </w:t>
            </w:r>
            <w:r w:rsidDel="00000000" w:rsidR="00000000" w:rsidRPr="00000000">
              <w:rPr>
                <w:rtl w:val="0"/>
              </w:rPr>
            </w:r>
          </w:p>
          <w:p w:rsidR="00000000" w:rsidDel="00000000" w:rsidP="00000000" w:rsidRDefault="00000000" w:rsidRPr="00000000" w14:paraId="0000010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Topic of Research:</w:t>
            </w:r>
            <w:r w:rsidDel="00000000" w:rsidR="00000000" w:rsidRPr="00000000">
              <w:rPr>
                <w:rtl w:val="0"/>
              </w:rPr>
            </w:r>
          </w:p>
          <w:p w:rsidR="00000000" w:rsidDel="00000000" w:rsidP="00000000" w:rsidRDefault="00000000" w:rsidRPr="00000000" w14:paraId="00000105">
            <w:pPr>
              <w:widowControl w:val="0"/>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widowControl w:val="0"/>
              <w:spacing w:line="240" w:lineRule="auto"/>
              <w:ind w:left="-3075" w:firstLine="0"/>
              <w:rPr>
                <w:rFonts w:ascii="Times New Roman" w:cs="Times New Roman" w:eastAsia="Times New Roman" w:hAnsi="Times New Roman"/>
                <w:sz w:val="20"/>
                <w:szCs w:val="20"/>
              </w:rPr>
            </w:pPr>
            <w:r w:rsidDel="00000000" w:rsidR="00000000" w:rsidRPr="00000000">
              <w:rPr>
                <w:rtl w:val="0"/>
              </w:rPr>
            </w:r>
          </w:p>
        </w:tc>
      </w:tr>
      <w:tr>
        <w:trPr>
          <w:cantSplit w:val="0"/>
          <w:trHeight w:val="5071.851806640626" w:hRule="atLeast"/>
          <w:tblHeader w:val="0"/>
        </w:trPr>
        <w:tc>
          <w:tcPr/>
          <w:p w:rsidR="00000000" w:rsidDel="00000000" w:rsidP="00000000" w:rsidRDefault="00000000" w:rsidRPr="00000000" w14:paraId="00000107">
            <w:pPr>
              <w:widowControl w:val="0"/>
              <w:spacing w:line="240" w:lineRule="auto"/>
              <w:ind w:left="26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Recommendation by Oral Examination Board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8">
            <w:pPr>
              <w:widowControl w:val="0"/>
              <w:spacing w:line="227"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widowControl w:val="0"/>
              <w:spacing w:line="479"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Comprehensive Oral Examination: </w:t>
            </w:r>
          </w:p>
          <w:p w:rsidR="00000000" w:rsidDel="00000000" w:rsidP="00000000" w:rsidRDefault="00000000" w:rsidRPr="00000000" w14:paraId="0000010A">
            <w:pPr>
              <w:widowControl w:val="0"/>
              <w:spacing w:line="14.39999999999999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B">
            <w:pPr>
              <w:widowControl w:val="0"/>
              <w:spacing w:line="275" w:lineRule="auto"/>
              <w:ind w:right="5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Decision of Oral Examination Board: </w:t>
            </w:r>
          </w:p>
          <w:p w:rsidR="00000000" w:rsidDel="00000000" w:rsidP="00000000" w:rsidRDefault="00000000" w:rsidRPr="00000000" w14:paraId="0000010C">
            <w:pPr>
              <w:widowControl w:val="0"/>
              <w:spacing w:line="360" w:lineRule="auto"/>
              <w:ind w:right="58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Comprehensive Viva Voce is </w:t>
            </w:r>
            <w:r w:rsidDel="00000000" w:rsidR="00000000" w:rsidRPr="00000000">
              <w:rPr>
                <w:rFonts w:ascii="Times New Roman" w:cs="Times New Roman" w:eastAsia="Times New Roman" w:hAnsi="Times New Roman"/>
                <w:b w:val="1"/>
                <w:sz w:val="20"/>
                <w:szCs w:val="20"/>
                <w:rtl w:val="0"/>
              </w:rPr>
              <w:t xml:space="preserve">satisfactory/not-satisfactory </w:t>
            </w:r>
            <w:r w:rsidDel="00000000" w:rsidR="00000000" w:rsidRPr="00000000">
              <w:rPr>
                <w:rtl w:val="0"/>
              </w:rPr>
            </w:r>
          </w:p>
          <w:p w:rsidR="00000000" w:rsidDel="00000000" w:rsidP="00000000" w:rsidRDefault="00000000" w:rsidRPr="00000000" w14:paraId="0000010D">
            <w:pPr>
              <w:widowControl w:val="0"/>
              <w:spacing w:line="360" w:lineRule="auto"/>
              <w:ind w:right="58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not satisfactory, specific reasons must be furnished separately)</w:t>
            </w:r>
          </w:p>
          <w:p w:rsidR="00000000" w:rsidDel="00000000" w:rsidP="00000000" w:rsidRDefault="00000000" w:rsidRPr="00000000" w14:paraId="0000010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Names &amp; Signature of Oral Board members with date:</w:t>
            </w:r>
            <w:r w:rsidDel="00000000" w:rsidR="00000000" w:rsidRPr="00000000">
              <w:rPr>
                <w:rtl w:val="0"/>
              </w:rPr>
            </w:r>
          </w:p>
          <w:p w:rsidR="00000000" w:rsidDel="00000000" w:rsidP="00000000" w:rsidRDefault="00000000" w:rsidRPr="00000000" w14:paraId="0000010F">
            <w:pPr>
              <w:numPr>
                <w:ilvl w:val="0"/>
                <w:numId w:val="1"/>
              </w:numPr>
              <w:spacing w:after="160" w:line="480" w:lineRule="auto"/>
              <w:ind w:left="720" w:hanging="360"/>
              <w:jc w:val="both"/>
              <w:rPr>
                <w:rFonts w:ascii="Calibri" w:cs="Calibri" w:eastAsia="Calibri" w:hAnsi="Calibri"/>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0">
            <w:pPr>
              <w:numPr>
                <w:ilvl w:val="0"/>
                <w:numId w:val="1"/>
              </w:numPr>
              <w:spacing w:after="160" w:line="4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1">
            <w:pPr>
              <w:numPr>
                <w:ilvl w:val="0"/>
                <w:numId w:val="1"/>
              </w:numPr>
              <w:spacing w:after="160" w:line="4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2">
            <w:pPr>
              <w:numPr>
                <w:ilvl w:val="0"/>
                <w:numId w:val="1"/>
              </w:numPr>
              <w:spacing w:after="160" w:line="4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3">
            <w:pPr>
              <w:numPr>
                <w:ilvl w:val="0"/>
                <w:numId w:val="1"/>
              </w:numPr>
              <w:spacing w:after="160" w:line="48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1757" w:hRule="atLeast"/>
          <w:tblHeader w:val="0"/>
        </w:trPr>
        <w:tc>
          <w:tcPr/>
          <w:p w:rsidR="00000000" w:rsidDel="00000000" w:rsidP="00000000" w:rsidRDefault="00000000" w:rsidRPr="00000000" w14:paraId="00000114">
            <w:pPr>
              <w:widowControl w:val="0"/>
              <w:spacing w:line="240" w:lineRule="auto"/>
              <w:ind w:left="-105"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widowControl w:val="0"/>
              <w:spacing w:line="240" w:lineRule="auto"/>
              <w:ind w:left="-105" w:firstLine="0"/>
              <w:jc w:val="center"/>
              <w:rPr>
                <w:rFonts w:ascii="Times New Roman" w:cs="Times New Roman" w:eastAsia="Times New Roman" w:hAnsi="Times New Roman"/>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116">
            <w:pPr>
              <w:widowControl w:val="0"/>
              <w:spacing w:line="240" w:lineRule="auto"/>
              <w:ind w:left="-10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Approval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7">
            <w:pPr>
              <w:widowControl w:val="0"/>
              <w:spacing w:line="200" w:lineRule="auto"/>
              <w:ind w:left="-105"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widowControl w:val="0"/>
              <w:spacing w:line="240" w:lineRule="auto"/>
              <w:ind w:left="-105"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9">
            <w:pPr>
              <w:widowControl w:val="0"/>
              <w:spacing w:line="240" w:lineRule="auto"/>
              <w:ind w:left="-105"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A">
            <w:pPr>
              <w:widowControl w:val="0"/>
              <w:spacing w:line="240" w:lineRule="auto"/>
              <w:ind w:left="-10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Dean (Academic)</w:t>
            </w:r>
            <w:r w:rsidDel="00000000" w:rsidR="00000000" w:rsidRPr="00000000">
              <w:rPr>
                <w:rtl w:val="0"/>
              </w:rPr>
            </w:r>
          </w:p>
        </w:tc>
      </w:tr>
    </w:tbl>
    <w:p w:rsidR="00000000" w:rsidDel="00000000" w:rsidP="00000000" w:rsidRDefault="00000000" w:rsidRPr="00000000" w14:paraId="0000011B">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1C">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1D">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1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1F">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20">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21">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22">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23">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24">
      <w:pPr>
        <w:widowControl w:val="0"/>
        <w:spacing w:line="240" w:lineRule="auto"/>
        <w:rPr>
          <w:i w:val="1"/>
          <w:sz w:val="20"/>
          <w:szCs w:val="20"/>
        </w:rPr>
        <w:sectPr>
          <w:headerReference r:id="rId14" w:type="default"/>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6">
      <w:pPr>
        <w:widowControl w:val="0"/>
        <w:spacing w:line="240" w:lineRule="auto"/>
        <w:rPr>
          <w:sz w:val="20"/>
          <w:szCs w:val="20"/>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200" w:line="480" w:lineRule="auto"/>
              <w:rPr>
                <w:b w:val="1"/>
                <w:sz w:val="20"/>
                <w:szCs w:val="20"/>
              </w:rPr>
            </w:pPr>
            <w:r w:rsidDel="00000000" w:rsidR="00000000" w:rsidRPr="00000000">
              <w:rPr>
                <w:b w:val="1"/>
                <w:sz w:val="20"/>
                <w:szCs w:val="20"/>
                <w:rtl w:val="0"/>
              </w:rPr>
              <w:t xml:space="preserve">Name of the Research Scholar:</w:t>
              <w:tab/>
              <w:tab/>
              <w:tab/>
              <w:tab/>
              <w:tab/>
              <w:tab/>
              <w:t xml:space="preserve">Roll No:</w:t>
            </w:r>
          </w:p>
          <w:p w:rsidR="00000000" w:rsidDel="00000000" w:rsidP="00000000" w:rsidRDefault="00000000" w:rsidRPr="00000000" w14:paraId="00000128">
            <w:pPr>
              <w:widowControl w:val="0"/>
              <w:spacing w:after="200" w:line="480" w:lineRule="auto"/>
              <w:rPr>
                <w:sz w:val="20"/>
                <w:szCs w:val="20"/>
              </w:rPr>
            </w:pPr>
            <w:r w:rsidDel="00000000" w:rsidR="00000000" w:rsidRPr="00000000">
              <w:rPr>
                <w:sz w:val="20"/>
                <w:szCs w:val="20"/>
                <w:rtl w:val="0"/>
              </w:rPr>
              <w:t xml:space="preserve">Area of Research: </w:t>
            </w:r>
          </w:p>
          <w:p w:rsidR="00000000" w:rsidDel="00000000" w:rsidP="00000000" w:rsidRDefault="00000000" w:rsidRPr="00000000" w14:paraId="00000129">
            <w:pPr>
              <w:widowControl w:val="0"/>
              <w:spacing w:after="200" w:line="480" w:lineRule="auto"/>
              <w:rPr>
                <w:sz w:val="20"/>
                <w:szCs w:val="20"/>
              </w:rPr>
            </w:pPr>
            <w:r w:rsidDel="00000000" w:rsidR="00000000" w:rsidRPr="00000000">
              <w:rPr>
                <w:sz w:val="20"/>
                <w:szCs w:val="20"/>
                <w:rtl w:val="0"/>
              </w:rPr>
              <w:t xml:space="preserve">Specific Area:</w:t>
            </w:r>
          </w:p>
          <w:p w:rsidR="00000000" w:rsidDel="00000000" w:rsidP="00000000" w:rsidRDefault="00000000" w:rsidRPr="00000000" w14:paraId="0000012A">
            <w:pPr>
              <w:widowControl w:val="0"/>
              <w:spacing w:after="200" w:line="480" w:lineRule="auto"/>
              <w:rPr>
                <w:sz w:val="20"/>
                <w:szCs w:val="20"/>
              </w:rPr>
            </w:pPr>
            <w:r w:rsidDel="00000000" w:rsidR="00000000" w:rsidRPr="00000000">
              <w:rPr>
                <w:sz w:val="20"/>
                <w:szCs w:val="20"/>
                <w:rtl w:val="0"/>
              </w:rPr>
              <w:t xml:space="preserve">Title of Work (Tentative):</w:t>
            </w:r>
          </w:p>
          <w:p w:rsidR="00000000" w:rsidDel="00000000" w:rsidP="00000000" w:rsidRDefault="00000000" w:rsidRPr="00000000" w14:paraId="0000012B">
            <w:pPr>
              <w:widowControl w:val="0"/>
              <w:spacing w:after="200" w:line="480" w:lineRule="auto"/>
              <w:rPr>
                <w:sz w:val="20"/>
                <w:szCs w:val="20"/>
              </w:rPr>
            </w:pPr>
            <w:r w:rsidDel="00000000" w:rsidR="00000000" w:rsidRPr="00000000">
              <w:rPr>
                <w:sz w:val="20"/>
                <w:szCs w:val="20"/>
                <w:rtl w:val="0"/>
              </w:rPr>
              <w:t xml:space="preserve">Guide: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20"/>
                <w:szCs w:val="20"/>
              </w:rPr>
            </w:pPr>
            <w:r w:rsidDel="00000000" w:rsidR="00000000" w:rsidRPr="00000000">
              <w:rPr>
                <w:b w:val="1"/>
                <w:sz w:val="20"/>
                <w:szCs w:val="20"/>
                <w:rtl w:val="0"/>
              </w:rPr>
              <w:t xml:space="preserve">Proposed Panel of Examiners for the Comprehensive Examination:</w:t>
            </w:r>
          </w:p>
          <w:p w:rsidR="00000000" w:rsidDel="00000000" w:rsidP="00000000" w:rsidRDefault="00000000" w:rsidRPr="00000000" w14:paraId="000001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E">
            <w:pPr>
              <w:widowControl w:val="0"/>
              <w:numPr>
                <w:ilvl w:val="0"/>
                <w:numId w:val="5"/>
              </w:numPr>
              <w:spacing w:after="200" w:line="240" w:lineRule="auto"/>
              <w:ind w:left="720" w:hanging="360"/>
              <w:rPr>
                <w:sz w:val="20"/>
                <w:szCs w:val="20"/>
              </w:rPr>
            </w:pPr>
            <w:r w:rsidDel="00000000" w:rsidR="00000000" w:rsidRPr="00000000">
              <w:rPr>
                <w:sz w:val="20"/>
                <w:szCs w:val="20"/>
                <w:rtl w:val="0"/>
              </w:rPr>
              <w:t xml:space="preserve">Chairperson:</w:t>
            </w:r>
          </w:p>
          <w:p w:rsidR="00000000" w:rsidDel="00000000" w:rsidP="00000000" w:rsidRDefault="00000000" w:rsidRPr="00000000" w14:paraId="0000012F">
            <w:pPr>
              <w:widowControl w:val="0"/>
              <w:numPr>
                <w:ilvl w:val="0"/>
                <w:numId w:val="5"/>
              </w:numPr>
              <w:spacing w:after="200" w:before="0" w:line="240" w:lineRule="auto"/>
              <w:ind w:left="720" w:hanging="360"/>
              <w:rPr>
                <w:sz w:val="20"/>
                <w:szCs w:val="20"/>
              </w:rPr>
            </w:pPr>
            <w:r w:rsidDel="00000000" w:rsidR="00000000" w:rsidRPr="00000000">
              <w:rPr>
                <w:sz w:val="20"/>
                <w:szCs w:val="20"/>
                <w:rtl w:val="0"/>
              </w:rPr>
              <w:t xml:space="preserve">Subject Experts:</w:t>
            </w:r>
          </w:p>
          <w:p w:rsidR="00000000" w:rsidDel="00000000" w:rsidP="00000000" w:rsidRDefault="00000000" w:rsidRPr="00000000" w14:paraId="00000130">
            <w:pPr>
              <w:widowControl w:val="0"/>
              <w:numPr>
                <w:ilvl w:val="1"/>
                <w:numId w:val="5"/>
              </w:numPr>
              <w:spacing w:after="200" w:before="0" w:line="240" w:lineRule="auto"/>
              <w:ind w:left="1440" w:hanging="360"/>
              <w:rPr>
                <w:sz w:val="20"/>
                <w:szCs w:val="20"/>
              </w:rPr>
            </w:pPr>
            <w:r w:rsidDel="00000000" w:rsidR="00000000" w:rsidRPr="00000000">
              <w:rPr>
                <w:rtl w:val="0"/>
              </w:rPr>
            </w:r>
          </w:p>
          <w:p w:rsidR="00000000" w:rsidDel="00000000" w:rsidP="00000000" w:rsidRDefault="00000000" w:rsidRPr="00000000" w14:paraId="00000131">
            <w:pPr>
              <w:widowControl w:val="0"/>
              <w:numPr>
                <w:ilvl w:val="1"/>
                <w:numId w:val="5"/>
              </w:numPr>
              <w:spacing w:after="200" w:before="0" w:line="240" w:lineRule="auto"/>
              <w:ind w:left="1440" w:hanging="360"/>
              <w:rPr>
                <w:sz w:val="20"/>
                <w:szCs w:val="20"/>
              </w:rPr>
            </w:pPr>
            <w:r w:rsidDel="00000000" w:rsidR="00000000" w:rsidRPr="00000000">
              <w:rPr>
                <w:rtl w:val="0"/>
              </w:rPr>
            </w:r>
          </w:p>
          <w:p w:rsidR="00000000" w:rsidDel="00000000" w:rsidP="00000000" w:rsidRDefault="00000000" w:rsidRPr="00000000" w14:paraId="00000132">
            <w:pPr>
              <w:widowControl w:val="0"/>
              <w:numPr>
                <w:ilvl w:val="1"/>
                <w:numId w:val="5"/>
              </w:numPr>
              <w:spacing w:after="200" w:before="0" w:line="240" w:lineRule="auto"/>
              <w:ind w:left="1440" w:hanging="360"/>
              <w:rPr>
                <w:sz w:val="20"/>
                <w:szCs w:val="20"/>
              </w:rPr>
            </w:pPr>
            <w:r w:rsidDel="00000000" w:rsidR="00000000" w:rsidRPr="00000000">
              <w:rPr>
                <w:rtl w:val="0"/>
              </w:rPr>
            </w:r>
          </w:p>
          <w:p w:rsidR="00000000" w:rsidDel="00000000" w:rsidP="00000000" w:rsidRDefault="00000000" w:rsidRPr="00000000" w14:paraId="00000133">
            <w:pPr>
              <w:widowControl w:val="0"/>
              <w:numPr>
                <w:ilvl w:val="1"/>
                <w:numId w:val="5"/>
              </w:numPr>
              <w:spacing w:after="200" w:before="0" w:line="240" w:lineRule="auto"/>
              <w:ind w:left="1440" w:hanging="360"/>
              <w:rPr>
                <w:sz w:val="20"/>
                <w:szCs w:val="20"/>
              </w:rPr>
            </w:pPr>
            <w:r w:rsidDel="00000000" w:rsidR="00000000" w:rsidRPr="00000000">
              <w:rPr>
                <w:rtl w:val="0"/>
              </w:rPr>
            </w:r>
          </w:p>
          <w:p w:rsidR="00000000" w:rsidDel="00000000" w:rsidP="00000000" w:rsidRDefault="00000000" w:rsidRPr="00000000" w14:paraId="00000134">
            <w:pPr>
              <w:widowControl w:val="0"/>
              <w:numPr>
                <w:ilvl w:val="0"/>
                <w:numId w:val="5"/>
              </w:numPr>
              <w:spacing w:after="200" w:before="0" w:line="240" w:lineRule="auto"/>
              <w:ind w:left="720" w:hanging="360"/>
              <w:rPr>
                <w:sz w:val="20"/>
                <w:szCs w:val="20"/>
              </w:rPr>
            </w:pPr>
            <w:r w:rsidDel="00000000" w:rsidR="00000000" w:rsidRPr="00000000">
              <w:rPr>
                <w:sz w:val="20"/>
                <w:szCs w:val="20"/>
                <w:rtl w:val="0"/>
              </w:rPr>
              <w:t xml:space="preserve">Guide &amp; Convenor:</w:t>
            </w:r>
          </w:p>
          <w:p w:rsidR="00000000" w:rsidDel="00000000" w:rsidP="00000000" w:rsidRDefault="00000000" w:rsidRPr="00000000" w14:paraId="00000135">
            <w:pPr>
              <w:widowControl w:val="0"/>
              <w:spacing w:after="0" w:before="0" w:line="240" w:lineRule="auto"/>
              <w:ind w:left="0" w:firstLine="0"/>
              <w:rPr>
                <w:i w:val="1"/>
                <w:sz w:val="18"/>
                <w:szCs w:val="18"/>
              </w:rPr>
            </w:pPr>
            <w:r w:rsidDel="00000000" w:rsidR="00000000" w:rsidRPr="00000000">
              <w:rPr>
                <w:i w:val="1"/>
                <w:sz w:val="18"/>
                <w:szCs w:val="18"/>
                <w:rtl w:val="0"/>
              </w:rPr>
              <w:t xml:space="preserve">As a best practice there shall be at least one examiner from other Departments/Schools.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20"/>
                <w:szCs w:val="20"/>
              </w:rPr>
            </w:pPr>
            <w:r w:rsidDel="00000000" w:rsidR="00000000" w:rsidRPr="00000000">
              <w:rPr>
                <w:sz w:val="20"/>
                <w:szCs w:val="20"/>
                <w:rtl w:val="0"/>
              </w:rPr>
              <w:t xml:space="preserve">Approval by Doctoral Committee:</w:t>
            </w:r>
          </w:p>
          <w:p w:rsidR="00000000" w:rsidDel="00000000" w:rsidP="00000000" w:rsidRDefault="00000000" w:rsidRPr="00000000" w14:paraId="000001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20"/>
                <w:szCs w:val="20"/>
              </w:rPr>
            </w:pPr>
            <w:r w:rsidDel="00000000" w:rsidR="00000000" w:rsidRPr="00000000">
              <w:rPr>
                <w:sz w:val="20"/>
                <w:szCs w:val="20"/>
                <w:rtl w:val="0"/>
              </w:rPr>
              <w:t xml:space="preserve">Approval by HOD:</w:t>
            </w:r>
          </w:p>
          <w:p w:rsidR="00000000" w:rsidDel="00000000" w:rsidP="00000000" w:rsidRDefault="00000000" w:rsidRPr="00000000" w14:paraId="000001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4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44">
      <w:pPr>
        <w:widowControl w:val="0"/>
        <w:spacing w:line="240" w:lineRule="auto"/>
        <w:ind w:left="0" w:firstLine="0"/>
        <w:rPr>
          <w:sz w:val="20"/>
          <w:szCs w:val="20"/>
        </w:rPr>
        <w:sectPr>
          <w:headerReference r:id="rId15" w:type="default"/>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45">
      <w:pPr>
        <w:widowControl w:val="0"/>
        <w:spacing w:line="240" w:lineRule="auto"/>
        <w:ind w:left="0" w:firstLine="0"/>
        <w:jc w:val="right"/>
        <w:rPr>
          <w:b w:val="1"/>
          <w:sz w:val="20"/>
          <w:szCs w:val="20"/>
        </w:rPr>
      </w:pPr>
      <w:r w:rsidDel="00000000" w:rsidR="00000000" w:rsidRPr="00000000">
        <w:rPr>
          <w:b w:val="1"/>
          <w:sz w:val="20"/>
          <w:szCs w:val="20"/>
          <w:rtl w:val="0"/>
        </w:rPr>
        <w:t xml:space="preserve">Annexure-V</w:t>
      </w:r>
    </w:p>
    <w:p w:rsidR="00000000" w:rsidDel="00000000" w:rsidP="00000000" w:rsidRDefault="00000000" w:rsidRPr="00000000" w14:paraId="00000146">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47">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48">
      <w:pPr>
        <w:jc w:val="center"/>
        <w:rPr>
          <w:b w:val="1"/>
          <w:sz w:val="24"/>
          <w:szCs w:val="24"/>
        </w:rPr>
      </w:pPr>
      <w:r w:rsidDel="00000000" w:rsidR="00000000" w:rsidRPr="00000000">
        <w:rPr>
          <w:b w:val="1"/>
          <w:sz w:val="24"/>
          <w:szCs w:val="24"/>
          <w:rtl w:val="0"/>
        </w:rPr>
        <w:t xml:space="preserve">Department of ………………………………………..</w:t>
      </w:r>
    </w:p>
    <w:p w:rsidR="00000000" w:rsidDel="00000000" w:rsidP="00000000" w:rsidRDefault="00000000" w:rsidRPr="00000000" w14:paraId="00000149">
      <w:pPr>
        <w:jc w:val="center"/>
        <w:rPr>
          <w:b w:val="1"/>
          <w:sz w:val="24"/>
          <w:szCs w:val="24"/>
        </w:rPr>
      </w:pPr>
      <w:r w:rsidDel="00000000" w:rsidR="00000000" w:rsidRPr="00000000">
        <w:rPr>
          <w:b w:val="1"/>
          <w:sz w:val="24"/>
          <w:szCs w:val="24"/>
          <w:rtl w:val="0"/>
        </w:rPr>
        <w:t xml:space="preserve">Results of Written Comprehensive Examination </w:t>
      </w:r>
    </w:p>
    <w:p w:rsidR="00000000" w:rsidDel="00000000" w:rsidP="00000000" w:rsidRDefault="00000000" w:rsidRPr="00000000" w14:paraId="0000014A">
      <w:pPr>
        <w:jc w:val="center"/>
        <w:rPr/>
      </w:pPr>
      <w:r w:rsidDel="00000000" w:rsidR="00000000" w:rsidRPr="00000000">
        <w:rPr>
          <w:rtl w:val="0"/>
        </w:rPr>
        <w:t xml:space="preserve">(To be published by Ph.D. Coordinator)</w:t>
      </w:r>
    </w:p>
    <w:p w:rsidR="00000000" w:rsidDel="00000000" w:rsidP="00000000" w:rsidRDefault="00000000" w:rsidRPr="00000000" w14:paraId="0000014B">
      <w:pPr>
        <w:jc w:val="center"/>
        <w:rPr>
          <w:b w:val="1"/>
          <w:sz w:val="24"/>
          <w:szCs w:val="24"/>
        </w:rPr>
      </w:pPr>
      <w:r w:rsidDel="00000000" w:rsidR="00000000" w:rsidRPr="00000000">
        <w:rPr>
          <w:rtl w:val="0"/>
        </w:rPr>
      </w:r>
    </w:p>
    <w:p w:rsidR="00000000" w:rsidDel="00000000" w:rsidP="00000000" w:rsidRDefault="00000000" w:rsidRPr="00000000" w14:paraId="0000014C">
      <w:pPr>
        <w:rPr>
          <w:b w:val="1"/>
        </w:rPr>
      </w:pPr>
      <w:r w:rsidDel="00000000" w:rsidR="00000000" w:rsidRPr="00000000">
        <w:rPr>
          <w:b w:val="1"/>
          <w:rtl w:val="0"/>
        </w:rPr>
        <w:t xml:space="preserve">Date of Examination:</w:t>
        <w:tab/>
        <w:tab/>
        <w:tab/>
        <w:tab/>
        <w:t xml:space="preserve">               Date of Result Publication:</w:t>
      </w:r>
    </w:p>
    <w:p w:rsidR="00000000" w:rsidDel="00000000" w:rsidP="00000000" w:rsidRDefault="00000000" w:rsidRPr="00000000" w14:paraId="0000014D">
      <w:pPr>
        <w:rPr/>
      </w:pPr>
      <w:r w:rsidDel="00000000" w:rsidR="00000000" w:rsidRPr="00000000">
        <w:rPr>
          <w:rtl w:val="0"/>
        </w:rPr>
        <w:t xml:space="preserve"> </w:t>
      </w:r>
    </w:p>
    <w:p w:rsidR="00000000" w:rsidDel="00000000" w:rsidP="00000000" w:rsidRDefault="00000000" w:rsidRPr="00000000" w14:paraId="0000014E">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4F">
      <w:pPr>
        <w:widowControl w:val="0"/>
        <w:spacing w:line="240" w:lineRule="auto"/>
        <w:ind w:left="0" w:firstLine="0"/>
        <w:rPr>
          <w:sz w:val="20"/>
          <w:szCs w:val="20"/>
        </w:rPr>
      </w:pPr>
      <w:r w:rsidDel="00000000" w:rsidR="00000000" w:rsidRPr="00000000">
        <w:rPr>
          <w:rtl w:val="0"/>
        </w:rPr>
      </w:r>
    </w:p>
    <w:tbl>
      <w:tblPr>
        <w:tblStyle w:val="Table6"/>
        <w:tblW w:w="9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gridCol w:w="772.5"/>
        <w:gridCol w:w="1530"/>
        <w:gridCol w:w="1680"/>
        <w:gridCol w:w="2040"/>
        <w:gridCol w:w="1335"/>
        <w:gridCol w:w="1335"/>
        <w:tblGridChange w:id="0">
          <w:tblGrid>
            <w:gridCol w:w="697.5"/>
            <w:gridCol w:w="772.5"/>
            <w:gridCol w:w="1530"/>
            <w:gridCol w:w="1680"/>
            <w:gridCol w:w="2040"/>
            <w:gridCol w:w="1335"/>
            <w:gridCol w:w="1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Sl.No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Roll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Core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 Specialization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Total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Result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(Pass / Fail)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82">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4">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5">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6">
      <w:pPr>
        <w:widowControl w:val="0"/>
        <w:spacing w:line="240" w:lineRule="auto"/>
        <w:ind w:left="0" w:firstLine="0"/>
        <w:rPr>
          <w:sz w:val="20"/>
          <w:szCs w:val="20"/>
        </w:rPr>
      </w:pPr>
      <w:r w:rsidDel="00000000" w:rsidR="00000000" w:rsidRPr="00000000">
        <w:rPr>
          <w:sz w:val="20"/>
          <w:szCs w:val="20"/>
          <w:rtl w:val="0"/>
        </w:rPr>
        <w:t xml:space="preserve">Signature of the Ph.D. Coordinator:</w:t>
      </w:r>
    </w:p>
    <w:p w:rsidR="00000000" w:rsidDel="00000000" w:rsidP="00000000" w:rsidRDefault="00000000" w:rsidRPr="00000000" w14:paraId="00000187">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8">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9">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A">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B">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C">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8D">
      <w:pPr>
        <w:widowControl w:val="0"/>
        <w:spacing w:line="240" w:lineRule="auto"/>
        <w:ind w:left="0" w:firstLine="0"/>
        <w:rPr>
          <w:sz w:val="20"/>
          <w:szCs w:val="20"/>
        </w:rPr>
      </w:pPr>
      <w:r w:rsidDel="00000000" w:rsidR="00000000" w:rsidRPr="00000000">
        <w:rPr>
          <w:sz w:val="20"/>
          <w:szCs w:val="20"/>
          <w:rtl w:val="0"/>
        </w:rPr>
        <w:t xml:space="preserve">Approval by HoD:</w:t>
      </w:r>
    </w:p>
    <w:p w:rsidR="00000000" w:rsidDel="00000000" w:rsidP="00000000" w:rsidRDefault="00000000" w:rsidRPr="00000000" w14:paraId="0000018E">
      <w:pPr>
        <w:widowControl w:val="0"/>
        <w:spacing w:line="240" w:lineRule="auto"/>
        <w:ind w:left="0" w:firstLine="0"/>
        <w:rPr>
          <w:sz w:val="20"/>
          <w:szCs w:val="20"/>
        </w:rPr>
      </w:pPr>
      <w:r w:rsidDel="00000000" w:rsidR="00000000" w:rsidRPr="00000000">
        <w:rPr>
          <w:rtl w:val="0"/>
        </w:rPr>
      </w:r>
    </w:p>
    <w:sectPr>
      <w:headerReference r:id="rId16"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jc w:val="center"/>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jc w:val="center"/>
      <w:rPr/>
    </w:pPr>
    <w:r w:rsidDel="00000000" w:rsidR="00000000" w:rsidRPr="00000000">
      <w:rPr>
        <w:rFonts w:ascii="Calibri" w:cs="Calibri" w:eastAsia="Calibri" w:hAnsi="Calibri"/>
        <w:sz w:val="20"/>
        <w:szCs w:val="20"/>
        <w:rtl w:val="0"/>
      </w:rPr>
      <w:t xml:space="preserve">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tabs>
        <w:tab w:val="left" w:leader="none" w:pos="2610"/>
      </w:tabs>
      <w:spacing w:after="200"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OFFICE OF THE DEAN (ACADEMIC)</w:t>
    </w:r>
  </w:p>
  <w:p w:rsidR="00000000" w:rsidDel="00000000" w:rsidP="00000000" w:rsidRDefault="00000000" w:rsidRPr="00000000" w14:paraId="00000190">
    <w:pPr>
      <w:tabs>
        <w:tab w:val="left" w:leader="none" w:pos="0"/>
      </w:tabs>
      <w:spacing w:after="0" w:line="276" w:lineRule="auto"/>
      <w:jc w:val="center"/>
      <w:rPr/>
    </w:pPr>
    <w:r w:rsidDel="00000000" w:rsidR="00000000" w:rsidRPr="00000000">
      <w:rPr>
        <w:rFonts w:ascii="Calibri" w:cs="Calibri" w:eastAsia="Calibri" w:hAnsi="Calibri"/>
        <w:b w:val="1"/>
        <w:sz w:val="28"/>
        <w:szCs w:val="28"/>
        <w:rtl w:val="0"/>
      </w:rPr>
      <w:t xml:space="preserve">NATIONAL INSTITUTE OF TECHNOLOGY CALICUT</w:t>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0</wp:posOffset>
          </wp:positionH>
          <wp:positionV relativeFrom="margin">
            <wp:posOffset>-457197</wp:posOffset>
          </wp:positionV>
          <wp:extent cx="895350" cy="569595"/>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95350" cy="56959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jc w:val="right"/>
      <w:rPr>
        <w:b w:val="1"/>
        <w:sz w:val="24"/>
        <w:szCs w:val="24"/>
      </w:rPr>
    </w:pPr>
    <w:r w:rsidDel="00000000" w:rsidR="00000000" w:rsidRPr="00000000">
      <w:rPr>
        <w:b w:val="1"/>
        <w:sz w:val="24"/>
        <w:szCs w:val="24"/>
        <w:rtl w:val="0"/>
      </w:rPr>
      <w:t xml:space="preserve">Annexure - I</w:t>
    </w:r>
  </w:p>
  <w:p w:rsidR="00000000" w:rsidDel="00000000" w:rsidP="00000000" w:rsidRDefault="00000000" w:rsidRPr="00000000" w14:paraId="00000194">
    <w:pPr>
      <w:jc w:val="center"/>
      <w:rPr>
        <w:b w:val="1"/>
        <w:sz w:val="24"/>
        <w:szCs w:val="24"/>
      </w:rPr>
    </w:pPr>
    <w:r w:rsidDel="00000000" w:rsidR="00000000" w:rsidRPr="00000000">
      <w:rPr>
        <w:b w:val="1"/>
        <w:sz w:val="24"/>
        <w:szCs w:val="24"/>
        <w:rtl w:val="0"/>
      </w:rPr>
      <w:t xml:space="preserve">Department of ………………………………………..</w:t>
    </w:r>
  </w:p>
  <w:p w:rsidR="00000000" w:rsidDel="00000000" w:rsidP="00000000" w:rsidRDefault="00000000" w:rsidRPr="00000000" w14:paraId="00000195">
    <w:pPr>
      <w:jc w:val="center"/>
      <w:rPr>
        <w:b w:val="1"/>
        <w:sz w:val="24"/>
        <w:szCs w:val="24"/>
      </w:rPr>
    </w:pPr>
    <w:r w:rsidDel="00000000" w:rsidR="00000000" w:rsidRPr="00000000">
      <w:rPr>
        <w:b w:val="1"/>
        <w:sz w:val="24"/>
        <w:szCs w:val="24"/>
        <w:rtl w:val="0"/>
      </w:rPr>
      <w:t xml:space="preserve">Application for Comprehensive Examination</w:t>
    </w:r>
  </w:p>
  <w:p w:rsidR="00000000" w:rsidDel="00000000" w:rsidP="00000000" w:rsidRDefault="00000000" w:rsidRPr="00000000" w14:paraId="00000196">
    <w:pPr>
      <w:jc w:val="center"/>
      <w:rPr>
        <w:i w:val="1"/>
        <w:sz w:val="20"/>
        <w:szCs w:val="20"/>
      </w:rPr>
    </w:pPr>
    <w:r w:rsidDel="00000000" w:rsidR="00000000" w:rsidRPr="00000000">
      <w:rPr>
        <w:i w:val="1"/>
        <w:sz w:val="20"/>
        <w:szCs w:val="20"/>
        <w:rtl w:val="0"/>
      </w:rPr>
      <w:t xml:space="preserve">(Scholar -&gt; Guide -&gt;PhD Coordinator)</w:t>
    </w:r>
  </w:p>
  <w:p w:rsidR="00000000" w:rsidDel="00000000" w:rsidP="00000000" w:rsidRDefault="00000000" w:rsidRPr="00000000" w14:paraId="00000197">
    <w:pPr>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jc w:val="right"/>
      <w:rPr>
        <w:b w:val="1"/>
        <w:sz w:val="24"/>
        <w:szCs w:val="24"/>
      </w:rPr>
    </w:pPr>
    <w:r w:rsidDel="00000000" w:rsidR="00000000" w:rsidRPr="00000000">
      <w:rPr>
        <w:b w:val="1"/>
        <w:sz w:val="24"/>
        <w:szCs w:val="24"/>
        <w:rtl w:val="0"/>
      </w:rPr>
      <w:t xml:space="preserve">Annexure- II</w:t>
    </w:r>
  </w:p>
  <w:p w:rsidR="00000000" w:rsidDel="00000000" w:rsidP="00000000" w:rsidRDefault="00000000" w:rsidRPr="00000000" w14:paraId="00000199">
    <w:pPr>
      <w:jc w:val="center"/>
      <w:rPr>
        <w:b w:val="1"/>
        <w:sz w:val="24"/>
        <w:szCs w:val="24"/>
      </w:rPr>
    </w:pPr>
    <w:r w:rsidDel="00000000" w:rsidR="00000000" w:rsidRPr="00000000">
      <w:rPr>
        <w:b w:val="1"/>
        <w:sz w:val="24"/>
        <w:szCs w:val="24"/>
        <w:rtl w:val="0"/>
      </w:rPr>
      <w:t xml:space="preserve">Department of ………………………………………..</w:t>
    </w:r>
  </w:p>
  <w:p w:rsidR="00000000" w:rsidDel="00000000" w:rsidP="00000000" w:rsidRDefault="00000000" w:rsidRPr="00000000" w14:paraId="0000019A">
    <w:pPr>
      <w:jc w:val="center"/>
      <w:rPr>
        <w:b w:val="1"/>
        <w:sz w:val="24"/>
        <w:szCs w:val="24"/>
      </w:rPr>
    </w:pPr>
    <w:r w:rsidDel="00000000" w:rsidR="00000000" w:rsidRPr="00000000">
      <w:rPr>
        <w:b w:val="1"/>
        <w:sz w:val="24"/>
        <w:szCs w:val="24"/>
        <w:rtl w:val="0"/>
      </w:rPr>
      <w:t xml:space="preserve">Ph.D Comprehensive Examination - Oral Examination ScoreSheet</w:t>
    </w:r>
  </w:p>
  <w:p w:rsidR="00000000" w:rsidDel="00000000" w:rsidP="00000000" w:rsidRDefault="00000000" w:rsidRPr="00000000" w14:paraId="0000019B">
    <w:pPr>
      <w:jc w:val="cente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jc w:val="right"/>
      <w:rPr>
        <w:b w:val="1"/>
        <w:sz w:val="24"/>
        <w:szCs w:val="24"/>
      </w:rPr>
    </w:pPr>
    <w:r w:rsidDel="00000000" w:rsidR="00000000" w:rsidRPr="00000000">
      <w:rPr>
        <w:b w:val="1"/>
        <w:sz w:val="24"/>
        <w:szCs w:val="24"/>
        <w:rtl w:val="0"/>
      </w:rPr>
      <w:t xml:space="preserve">Annexure- III</w:t>
    </w:r>
  </w:p>
  <w:p w:rsidR="00000000" w:rsidDel="00000000" w:rsidP="00000000" w:rsidRDefault="00000000" w:rsidRPr="00000000" w14:paraId="0000019D">
    <w:pPr>
      <w:jc w:val="center"/>
      <w:rPr>
        <w:b w:val="1"/>
        <w:sz w:val="24"/>
        <w:szCs w:val="24"/>
      </w:rPr>
    </w:pPr>
    <w:r w:rsidDel="00000000" w:rsidR="00000000" w:rsidRPr="00000000">
      <w:rPr>
        <w:b w:val="1"/>
        <w:sz w:val="24"/>
        <w:szCs w:val="24"/>
        <w:rtl w:val="0"/>
      </w:rPr>
      <w:t xml:space="preserve">Department of ………………………………………..</w:t>
    </w:r>
  </w:p>
  <w:p w:rsidR="00000000" w:rsidDel="00000000" w:rsidP="00000000" w:rsidRDefault="00000000" w:rsidRPr="00000000" w14:paraId="0000019E">
    <w:pPr>
      <w:jc w:val="center"/>
      <w:rPr>
        <w:b w:val="1"/>
        <w:sz w:val="24"/>
        <w:szCs w:val="24"/>
      </w:rPr>
    </w:pPr>
    <w:r w:rsidDel="00000000" w:rsidR="00000000" w:rsidRPr="00000000">
      <w:rPr>
        <w:b w:val="1"/>
        <w:sz w:val="24"/>
        <w:szCs w:val="24"/>
        <w:rtl w:val="0"/>
      </w:rPr>
      <w:t xml:space="preserve">Ph.D Comprehensive Examination </w:t>
    </w:r>
  </w:p>
  <w:p w:rsidR="00000000" w:rsidDel="00000000" w:rsidP="00000000" w:rsidRDefault="00000000" w:rsidRPr="00000000" w14:paraId="0000019F">
    <w:pPr>
      <w:jc w:val="center"/>
      <w:rPr/>
    </w:pPr>
    <w:r w:rsidDel="00000000" w:rsidR="00000000" w:rsidRPr="00000000">
      <w:rPr>
        <w:b w:val="1"/>
        <w:sz w:val="24"/>
        <w:szCs w:val="24"/>
        <w:rtl w:val="0"/>
      </w:rPr>
      <w:t xml:space="preserve">Evaluation Report</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jc w:val="right"/>
      <w:rPr>
        <w:b w:val="1"/>
        <w:sz w:val="24"/>
        <w:szCs w:val="24"/>
      </w:rPr>
    </w:pPr>
    <w:r w:rsidDel="00000000" w:rsidR="00000000" w:rsidRPr="00000000">
      <w:rPr>
        <w:b w:val="1"/>
        <w:sz w:val="24"/>
        <w:szCs w:val="24"/>
        <w:rtl w:val="0"/>
      </w:rPr>
      <w:t xml:space="preserve">Annexure-IV</w:t>
    </w:r>
  </w:p>
  <w:p w:rsidR="00000000" w:rsidDel="00000000" w:rsidP="00000000" w:rsidRDefault="00000000" w:rsidRPr="00000000" w14:paraId="000001A1">
    <w:pPr>
      <w:jc w:val="center"/>
      <w:rPr>
        <w:b w:val="1"/>
        <w:sz w:val="24"/>
        <w:szCs w:val="24"/>
      </w:rPr>
    </w:pPr>
    <w:r w:rsidDel="00000000" w:rsidR="00000000" w:rsidRPr="00000000">
      <w:rPr>
        <w:b w:val="1"/>
        <w:sz w:val="24"/>
        <w:szCs w:val="24"/>
        <w:rtl w:val="0"/>
      </w:rPr>
      <w:t xml:space="preserve">Department of ………………………………………..</w:t>
    </w:r>
  </w:p>
  <w:p w:rsidR="00000000" w:rsidDel="00000000" w:rsidP="00000000" w:rsidRDefault="00000000" w:rsidRPr="00000000" w14:paraId="000001A2">
    <w:pPr>
      <w:jc w:val="center"/>
      <w:rPr>
        <w:b w:val="1"/>
        <w:sz w:val="24"/>
        <w:szCs w:val="24"/>
      </w:rPr>
    </w:pPr>
    <w:r w:rsidDel="00000000" w:rsidR="00000000" w:rsidRPr="00000000">
      <w:rPr>
        <w:b w:val="1"/>
        <w:sz w:val="24"/>
        <w:szCs w:val="24"/>
        <w:rtl w:val="0"/>
      </w:rPr>
      <w:t xml:space="preserve">Oral Comprehensive Examination Committee</w:t>
    </w:r>
  </w:p>
  <w:p w:rsidR="00000000" w:rsidDel="00000000" w:rsidP="00000000" w:rsidRDefault="00000000" w:rsidRPr="00000000" w14:paraId="000001A3">
    <w:pPr>
      <w:jc w:val="center"/>
      <w:rPr>
        <w:b w:val="1"/>
        <w:sz w:val="24"/>
        <w:szCs w:val="24"/>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0"/>
      <w:numFmt w:val="bullet"/>
      <w:lvlText w:val=""/>
      <w:lvlJc w:val="left"/>
      <w:pPr>
        <w:ind w:left="691" w:hanging="361.00000000000006"/>
      </w:pPr>
      <w:rPr/>
    </w:lvl>
    <w:lvl w:ilvl="1">
      <w:start w:val="0"/>
      <w:numFmt w:val="bullet"/>
      <w:lvlText w:val="•"/>
      <w:lvlJc w:val="left"/>
      <w:pPr>
        <w:ind w:left="1692" w:hanging="361"/>
      </w:pPr>
      <w:rPr/>
    </w:lvl>
    <w:lvl w:ilvl="2">
      <w:start w:val="0"/>
      <w:numFmt w:val="bullet"/>
      <w:lvlText w:val="•"/>
      <w:lvlJc w:val="left"/>
      <w:pPr>
        <w:ind w:left="2685" w:hanging="361"/>
      </w:pPr>
      <w:rPr/>
    </w:lvl>
    <w:lvl w:ilvl="3">
      <w:start w:val="0"/>
      <w:numFmt w:val="bullet"/>
      <w:lvlText w:val="•"/>
      <w:lvlJc w:val="left"/>
      <w:pPr>
        <w:ind w:left="3677" w:hanging="361.00000000000045"/>
      </w:pPr>
      <w:rPr/>
    </w:lvl>
    <w:lvl w:ilvl="4">
      <w:start w:val="0"/>
      <w:numFmt w:val="bullet"/>
      <w:lvlText w:val="•"/>
      <w:lvlJc w:val="left"/>
      <w:pPr>
        <w:ind w:left="4670" w:hanging="361"/>
      </w:pPr>
      <w:rPr/>
    </w:lvl>
    <w:lvl w:ilvl="5">
      <w:start w:val="0"/>
      <w:numFmt w:val="bullet"/>
      <w:lvlText w:val="•"/>
      <w:lvlJc w:val="left"/>
      <w:pPr>
        <w:ind w:left="5663" w:hanging="361.0000000000009"/>
      </w:pPr>
      <w:rPr/>
    </w:lvl>
    <w:lvl w:ilvl="6">
      <w:start w:val="0"/>
      <w:numFmt w:val="bullet"/>
      <w:lvlText w:val="•"/>
      <w:lvlJc w:val="left"/>
      <w:pPr>
        <w:ind w:left="6655" w:hanging="361"/>
      </w:pPr>
      <w:rPr/>
    </w:lvl>
    <w:lvl w:ilvl="7">
      <w:start w:val="0"/>
      <w:numFmt w:val="bullet"/>
      <w:lvlText w:val="•"/>
      <w:lvlJc w:val="left"/>
      <w:pPr>
        <w:ind w:left="7648" w:hanging="361.0000000000009"/>
      </w:pPr>
      <w:rPr/>
    </w:lvl>
    <w:lvl w:ilvl="8">
      <w:start w:val="0"/>
      <w:numFmt w:val="bullet"/>
      <w:lvlText w:val="•"/>
      <w:lvlJc w:val="left"/>
      <w:pPr>
        <w:ind w:left="8641" w:hanging="361"/>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footer" Target="footer1.xml"/><Relationship Id="rId13" Type="http://schemas.openxmlformats.org/officeDocument/2006/relationships/header" Target="header4.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eader" Target="header6.xml"/><Relationship Id="rId14" Type="http://schemas.openxmlformats.org/officeDocument/2006/relationships/header" Target="header5.xml"/><Relationship Id="rId16" Type="http://schemas.openxmlformats.org/officeDocument/2006/relationships/header" Target="header7.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