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F7C" w:rsidRDefault="00850F7C" w:rsidP="00C01642">
      <w:pPr>
        <w:jc w:val="center"/>
        <w:rPr>
          <w:rFonts w:ascii="Times New Roman" w:hAnsi="Times New Roman"/>
          <w:b/>
          <w:sz w:val="24"/>
          <w:szCs w:val="24"/>
        </w:rPr>
      </w:pPr>
      <w:bookmarkStart w:id="0" w:name="_GoBack"/>
      <w:bookmarkEnd w:id="0"/>
      <w:r>
        <w:rPr>
          <w:rFonts w:ascii="Times New Roman" w:hAnsi="Times New Roman"/>
          <w:b/>
          <w:sz w:val="24"/>
          <w:szCs w:val="24"/>
        </w:rPr>
        <w:t>Annexure I</w:t>
      </w:r>
    </w:p>
    <w:p w:rsidR="00850F7C" w:rsidRDefault="00850F7C" w:rsidP="00C82F3E">
      <w:pPr>
        <w:spacing w:after="0" w:line="240" w:lineRule="auto"/>
        <w:jc w:val="center"/>
        <w:rPr>
          <w:rFonts w:ascii="Times New Roman" w:hAnsi="Times New Roman"/>
          <w:b/>
          <w:sz w:val="24"/>
          <w:szCs w:val="24"/>
        </w:rPr>
      </w:pPr>
      <w:r w:rsidRPr="00807D21">
        <w:rPr>
          <w:rFonts w:ascii="Nirmala UI" w:hAnsi="Nirmala UI" w:cs="Mangal"/>
          <w:b/>
          <w:bCs/>
          <w:sz w:val="24"/>
          <w:szCs w:val="24"/>
          <w:cs/>
          <w:lang w:bidi="hi-IN"/>
        </w:rPr>
        <w:t>राष्ट्रीयप्रौद्योगिकीसंस्थानकालिकट</w:t>
      </w:r>
    </w:p>
    <w:p w:rsidR="00850F7C" w:rsidRDefault="00850F7C" w:rsidP="00C82F3E">
      <w:pPr>
        <w:spacing w:after="0" w:line="240" w:lineRule="auto"/>
        <w:jc w:val="center"/>
        <w:rPr>
          <w:rFonts w:ascii="Times New Roman" w:hAnsi="Times New Roman"/>
          <w:b/>
          <w:sz w:val="24"/>
          <w:szCs w:val="24"/>
        </w:rPr>
      </w:pPr>
      <w:r w:rsidRPr="00556C06">
        <w:rPr>
          <w:rFonts w:ascii="Times New Roman" w:hAnsi="Times New Roman"/>
          <w:b/>
          <w:sz w:val="24"/>
          <w:szCs w:val="24"/>
        </w:rPr>
        <w:t>NATIONAL INSTITUTE OF TECHNOLOGY CALICUT</w:t>
      </w:r>
    </w:p>
    <w:p w:rsidR="00850F7C" w:rsidRPr="00D72334" w:rsidRDefault="00850F7C" w:rsidP="00807D21">
      <w:pPr>
        <w:spacing w:after="0" w:line="240" w:lineRule="auto"/>
        <w:jc w:val="center"/>
        <w:rPr>
          <w:rFonts w:ascii="Nirmala UI" w:hAnsi="Nirmala UI" w:cs="Nirmala UI"/>
          <w:b/>
          <w:sz w:val="20"/>
          <w:szCs w:val="20"/>
        </w:rPr>
      </w:pPr>
      <w:r w:rsidRPr="00D72334">
        <w:rPr>
          <w:rFonts w:ascii="Nirmala UI" w:hAnsi="Nirmala UI" w:cs="Mangal"/>
          <w:b/>
          <w:bCs/>
          <w:sz w:val="20"/>
          <w:szCs w:val="20"/>
          <w:cs/>
          <w:lang w:bidi="hi-IN"/>
        </w:rPr>
        <w:t>एनआईटीकैंपस</w:t>
      </w:r>
      <w:r w:rsidRPr="00D72334">
        <w:rPr>
          <w:rFonts w:ascii="Times New Roman" w:hAnsi="Times New Roman"/>
          <w:b/>
          <w:sz w:val="20"/>
          <w:szCs w:val="20"/>
        </w:rPr>
        <w:t xml:space="preserve"> (</w:t>
      </w:r>
      <w:r w:rsidRPr="00D72334">
        <w:rPr>
          <w:rFonts w:ascii="Nirmala UI" w:hAnsi="Nirmala UI" w:cs="Mangal"/>
          <w:b/>
          <w:bCs/>
          <w:sz w:val="20"/>
          <w:szCs w:val="20"/>
          <w:cs/>
          <w:lang w:bidi="hi-IN"/>
        </w:rPr>
        <w:t>पी</w:t>
      </w:r>
      <w:r w:rsidRPr="00D72334">
        <w:rPr>
          <w:rFonts w:ascii="Times New Roman" w:hAnsi="Times New Roman"/>
          <w:b/>
          <w:sz w:val="20"/>
          <w:szCs w:val="20"/>
        </w:rPr>
        <w:t>.</w:t>
      </w:r>
      <w:r w:rsidRPr="00D72334">
        <w:rPr>
          <w:rFonts w:ascii="Nirmala UI" w:hAnsi="Nirmala UI" w:cs="Mangal"/>
          <w:b/>
          <w:bCs/>
          <w:sz w:val="20"/>
          <w:szCs w:val="20"/>
          <w:cs/>
          <w:lang w:bidi="hi-IN"/>
        </w:rPr>
        <w:t>ओ</w:t>
      </w:r>
      <w:r w:rsidRPr="00D72334">
        <w:rPr>
          <w:rFonts w:ascii="Times New Roman" w:hAnsi="Times New Roman"/>
          <w:b/>
          <w:sz w:val="20"/>
          <w:szCs w:val="20"/>
        </w:rPr>
        <w:t xml:space="preserve">.), </w:t>
      </w:r>
      <w:r w:rsidRPr="00D72334">
        <w:rPr>
          <w:rFonts w:ascii="Nirmala UI" w:hAnsi="Nirmala UI" w:cs="Mangal"/>
          <w:b/>
          <w:bCs/>
          <w:sz w:val="20"/>
          <w:szCs w:val="20"/>
          <w:cs/>
          <w:lang w:bidi="hi-IN"/>
        </w:rPr>
        <w:t>कालिकट</w:t>
      </w:r>
      <w:r w:rsidRPr="00D72334">
        <w:rPr>
          <w:rFonts w:ascii="Nirmala UI" w:hAnsi="Nirmala UI" w:cs="Nirmala UI"/>
          <w:b/>
          <w:sz w:val="20"/>
          <w:szCs w:val="20"/>
        </w:rPr>
        <w:t xml:space="preserve">, </w:t>
      </w:r>
      <w:r w:rsidRPr="00D72334">
        <w:rPr>
          <w:rFonts w:ascii="Nirmala UI" w:hAnsi="Nirmala UI" w:cs="Mangal"/>
          <w:b/>
          <w:bCs/>
          <w:sz w:val="20"/>
          <w:szCs w:val="20"/>
          <w:cs/>
          <w:lang w:bidi="hi-IN"/>
        </w:rPr>
        <w:t>केरल</w:t>
      </w:r>
      <w:r w:rsidRPr="00D72334">
        <w:rPr>
          <w:rFonts w:ascii="Nirmala UI" w:hAnsi="Nirmala UI" w:cs="Nirmala UI"/>
          <w:b/>
          <w:sz w:val="20"/>
          <w:szCs w:val="20"/>
        </w:rPr>
        <w:t xml:space="preserve">- </w:t>
      </w:r>
      <w:r w:rsidRPr="00D72334">
        <w:rPr>
          <w:rFonts w:ascii="Nirmala UI" w:hAnsi="Nirmala UI" w:cs="Mangal"/>
          <w:b/>
          <w:bCs/>
          <w:sz w:val="20"/>
          <w:szCs w:val="20"/>
          <w:cs/>
          <w:lang w:bidi="hi-IN"/>
        </w:rPr>
        <w:t>६७३६०१</w:t>
      </w:r>
    </w:p>
    <w:p w:rsidR="00850F7C" w:rsidRPr="00D72334" w:rsidRDefault="00850F7C" w:rsidP="002A5EF1">
      <w:pPr>
        <w:pStyle w:val="HTMLPreformatted"/>
        <w:shd w:val="clear" w:color="auto" w:fill="FFFFFF"/>
        <w:spacing w:after="100"/>
        <w:rPr>
          <w:rFonts w:ascii="Times New Roman" w:hAnsi="Times New Roman"/>
          <w:b/>
        </w:rPr>
      </w:pPr>
      <w:r>
        <w:rPr>
          <w:rFonts w:ascii="Nirmala UI" w:hAnsi="Nirmala UI" w:cs="Mangal"/>
          <w:color w:val="212121"/>
          <w:cs/>
          <w:lang w:bidi="hi-IN"/>
        </w:rPr>
        <w:tab/>
      </w:r>
      <w:r>
        <w:rPr>
          <w:rFonts w:ascii="Nirmala UI" w:hAnsi="Nirmala UI" w:cs="Mangal"/>
          <w:color w:val="212121"/>
          <w:cs/>
          <w:lang w:bidi="hi-IN"/>
        </w:rPr>
        <w:tab/>
      </w:r>
      <w:r>
        <w:rPr>
          <w:rFonts w:ascii="Nirmala UI" w:hAnsi="Nirmala UI" w:cs="Mangal"/>
          <w:color w:val="212121"/>
          <w:cs/>
          <w:lang w:bidi="hi-IN"/>
        </w:rPr>
        <w:tab/>
      </w:r>
      <w:r w:rsidRPr="00D72334">
        <w:rPr>
          <w:rFonts w:ascii="Times New Roman" w:hAnsi="Times New Roman"/>
          <w:b/>
        </w:rPr>
        <w:t>NIT Campus (P.O.), Calicut, Kerala- 673601</w:t>
      </w:r>
    </w:p>
    <w:p w:rsidR="00850F7C" w:rsidRPr="009146E4" w:rsidRDefault="00850F7C" w:rsidP="002A5EF1">
      <w:pPr>
        <w:spacing w:after="100"/>
        <w:jc w:val="center"/>
        <w:rPr>
          <w:rFonts w:ascii="Times New Roman" w:hAnsi="Times New Roman"/>
          <w:b/>
          <w:sz w:val="28"/>
          <w:szCs w:val="28"/>
          <w:u w:val="single"/>
        </w:rPr>
      </w:pPr>
      <w:r w:rsidRPr="009146E4">
        <w:rPr>
          <w:rFonts w:ascii="Times New Roman" w:hAnsi="Times New Roman"/>
          <w:b/>
          <w:sz w:val="28"/>
          <w:szCs w:val="28"/>
          <w:u w:val="single"/>
        </w:rPr>
        <w:t xml:space="preserve">e-Procurement- Technical Evaluation </w:t>
      </w:r>
      <w:r>
        <w:rPr>
          <w:rFonts w:ascii="Times New Roman" w:hAnsi="Times New Roman"/>
          <w:b/>
          <w:sz w:val="28"/>
          <w:szCs w:val="28"/>
          <w:u w:val="single"/>
        </w:rPr>
        <w:t>R</w:t>
      </w:r>
      <w:r w:rsidRPr="009146E4">
        <w:rPr>
          <w:rFonts w:ascii="Times New Roman" w:hAnsi="Times New Roman"/>
          <w:b/>
          <w:sz w:val="28"/>
          <w:szCs w:val="28"/>
          <w:u w:val="single"/>
        </w:rPr>
        <w:t>eport</w:t>
      </w:r>
    </w:p>
    <w:p w:rsidR="00850F7C" w:rsidRPr="007714C2" w:rsidRDefault="00850F7C" w:rsidP="002A5EF1">
      <w:pPr>
        <w:spacing w:before="240"/>
        <w:jc w:val="both"/>
        <w:rPr>
          <w:rFonts w:ascii="Times New Roman" w:hAnsi="Times New Roman" w:cs="Times New Roman"/>
          <w:sz w:val="24"/>
          <w:szCs w:val="24"/>
        </w:rPr>
      </w:pPr>
      <w:r w:rsidRPr="007714C2">
        <w:rPr>
          <w:rFonts w:ascii="Times New Roman" w:hAnsi="Times New Roman" w:cs="Times New Roman"/>
          <w:sz w:val="24"/>
          <w:szCs w:val="24"/>
        </w:rPr>
        <w:t>Name of the Department:</w:t>
      </w:r>
    </w:p>
    <w:p w:rsidR="00850F7C" w:rsidRPr="007714C2" w:rsidRDefault="00850F7C" w:rsidP="002A5EF1">
      <w:pPr>
        <w:jc w:val="both"/>
        <w:rPr>
          <w:rFonts w:ascii="Times New Roman" w:hAnsi="Times New Roman" w:cs="Times New Roman"/>
          <w:sz w:val="24"/>
          <w:szCs w:val="24"/>
        </w:rPr>
      </w:pPr>
      <w:r w:rsidRPr="007714C2">
        <w:rPr>
          <w:rFonts w:ascii="Times New Roman" w:hAnsi="Times New Roman" w:cs="Times New Roman"/>
          <w:sz w:val="24"/>
          <w:szCs w:val="24"/>
        </w:rPr>
        <w:t>Name of the Item:</w:t>
      </w:r>
    </w:p>
    <w:p w:rsidR="00850F7C" w:rsidRDefault="00850F7C" w:rsidP="002A5EF1">
      <w:pPr>
        <w:jc w:val="both"/>
        <w:rPr>
          <w:rFonts w:ascii="Times New Roman" w:hAnsi="Times New Roman" w:cs="Times New Roman"/>
          <w:sz w:val="24"/>
          <w:szCs w:val="24"/>
        </w:rPr>
      </w:pPr>
      <w:r w:rsidRPr="007714C2">
        <w:rPr>
          <w:rFonts w:ascii="Times New Roman" w:hAnsi="Times New Roman" w:cs="Times New Roman"/>
          <w:sz w:val="24"/>
          <w:szCs w:val="24"/>
        </w:rPr>
        <w:t>Tender notice No. &amp; Date:</w:t>
      </w:r>
    </w:p>
    <w:p w:rsidR="00850F7C" w:rsidRPr="00C32EA5" w:rsidRDefault="00850F7C" w:rsidP="002A5EF1">
      <w:pPr>
        <w:jc w:val="both"/>
        <w:rPr>
          <w:rFonts w:ascii="Times New Roman" w:hAnsi="Times New Roman" w:cs="Times New Roman"/>
          <w:b/>
          <w:sz w:val="24"/>
          <w:szCs w:val="24"/>
        </w:rPr>
      </w:pPr>
      <w:r>
        <w:rPr>
          <w:rFonts w:ascii="Times New Roman" w:hAnsi="Times New Roman" w:cs="Times New Roman"/>
          <w:sz w:val="24"/>
          <w:szCs w:val="24"/>
        </w:rPr>
        <w:t>Tender Due Date:</w:t>
      </w:r>
    </w:p>
    <w:p w:rsidR="00850F7C" w:rsidRPr="00C32EA5" w:rsidRDefault="00850F7C" w:rsidP="002A5EF1">
      <w:pPr>
        <w:jc w:val="both"/>
        <w:rPr>
          <w:rFonts w:ascii="Times New Roman" w:hAnsi="Times New Roman" w:cs="Times New Roman"/>
          <w:sz w:val="24"/>
          <w:szCs w:val="24"/>
        </w:rPr>
      </w:pPr>
      <w:r w:rsidRPr="00C32EA5">
        <w:rPr>
          <w:rFonts w:ascii="Times New Roman" w:hAnsi="Times New Roman" w:cs="Times New Roman"/>
          <w:sz w:val="24"/>
          <w:szCs w:val="24"/>
        </w:rPr>
        <w:t>Tenders were received from the following firms:</w:t>
      </w:r>
    </w:p>
    <w:p w:rsidR="00850F7C" w:rsidRPr="00C32EA5" w:rsidRDefault="00850F7C" w:rsidP="002A5EF1">
      <w:pPr>
        <w:pStyle w:val="ListParagraph"/>
        <w:numPr>
          <w:ilvl w:val="0"/>
          <w:numId w:val="7"/>
        </w:numPr>
        <w:jc w:val="both"/>
        <w:rPr>
          <w:rFonts w:ascii="Times New Roman" w:hAnsi="Times New Roman" w:cs="Times New Roman"/>
          <w:sz w:val="24"/>
          <w:szCs w:val="24"/>
        </w:rPr>
      </w:pPr>
      <w:r w:rsidRPr="00C32EA5">
        <w:rPr>
          <w:rFonts w:ascii="Times New Roman" w:hAnsi="Times New Roman" w:cs="Times New Roman"/>
          <w:sz w:val="24"/>
          <w:szCs w:val="24"/>
        </w:rPr>
        <w:t>………………………………</w:t>
      </w:r>
    </w:p>
    <w:p w:rsidR="00850F7C" w:rsidRPr="00C32EA5" w:rsidRDefault="00850F7C" w:rsidP="002A5EF1">
      <w:pPr>
        <w:pStyle w:val="ListParagraph"/>
        <w:numPr>
          <w:ilvl w:val="0"/>
          <w:numId w:val="7"/>
        </w:numPr>
        <w:jc w:val="both"/>
        <w:rPr>
          <w:rFonts w:ascii="Times New Roman" w:hAnsi="Times New Roman" w:cs="Times New Roman"/>
          <w:sz w:val="24"/>
          <w:szCs w:val="24"/>
        </w:rPr>
      </w:pPr>
      <w:r w:rsidRPr="00C32EA5">
        <w:rPr>
          <w:rFonts w:ascii="Times New Roman" w:hAnsi="Times New Roman" w:cs="Times New Roman"/>
          <w:sz w:val="24"/>
          <w:szCs w:val="24"/>
        </w:rPr>
        <w:t>………………………………</w:t>
      </w:r>
    </w:p>
    <w:p w:rsidR="00850F7C" w:rsidRDefault="00850F7C" w:rsidP="002A5EF1">
      <w:pPr>
        <w:pStyle w:val="ListParagraph"/>
        <w:numPr>
          <w:ilvl w:val="0"/>
          <w:numId w:val="7"/>
        </w:numPr>
        <w:jc w:val="both"/>
        <w:rPr>
          <w:rFonts w:ascii="Times New Roman" w:hAnsi="Times New Roman" w:cs="Times New Roman"/>
          <w:sz w:val="24"/>
          <w:szCs w:val="24"/>
        </w:rPr>
      </w:pPr>
      <w:r w:rsidRPr="00C32EA5">
        <w:rPr>
          <w:rFonts w:ascii="Times New Roman" w:hAnsi="Times New Roman" w:cs="Times New Roman"/>
          <w:sz w:val="24"/>
          <w:szCs w:val="24"/>
        </w:rPr>
        <w:t>………………………………</w:t>
      </w:r>
    </w:p>
    <w:p w:rsidR="00850F7C" w:rsidRPr="00C32EA5" w:rsidRDefault="00850F7C" w:rsidP="002A5EF1">
      <w:pPr>
        <w:pStyle w:val="ListParagraph"/>
        <w:numPr>
          <w:ilvl w:val="0"/>
          <w:numId w:val="7"/>
        </w:numPr>
        <w:jc w:val="both"/>
        <w:rPr>
          <w:rFonts w:ascii="Times New Roman" w:hAnsi="Times New Roman" w:cs="Times New Roman"/>
          <w:sz w:val="24"/>
          <w:szCs w:val="24"/>
        </w:rPr>
      </w:pPr>
    </w:p>
    <w:p w:rsidR="00850F7C" w:rsidRPr="00C32EA5" w:rsidRDefault="00850F7C" w:rsidP="002A5EF1">
      <w:pPr>
        <w:ind w:firstLine="720"/>
        <w:jc w:val="both"/>
        <w:rPr>
          <w:rFonts w:ascii="Times New Roman" w:hAnsi="Times New Roman" w:cs="Times New Roman"/>
          <w:sz w:val="24"/>
          <w:szCs w:val="24"/>
        </w:rPr>
      </w:pPr>
      <w:r w:rsidRPr="00C32EA5">
        <w:rPr>
          <w:rFonts w:ascii="Times New Roman" w:hAnsi="Times New Roman" w:cs="Times New Roman"/>
          <w:color w:val="000000"/>
          <w:sz w:val="24"/>
          <w:szCs w:val="24"/>
        </w:rPr>
        <w:t xml:space="preserve">The purchase Committee has </w:t>
      </w:r>
      <w:r>
        <w:rPr>
          <w:rFonts w:ascii="Times New Roman" w:hAnsi="Times New Roman" w:cs="Times New Roman"/>
          <w:color w:val="000000"/>
          <w:sz w:val="24"/>
          <w:szCs w:val="24"/>
        </w:rPr>
        <w:t>evaluated</w:t>
      </w:r>
      <w:r w:rsidRPr="00C32EA5">
        <w:rPr>
          <w:rFonts w:ascii="Times New Roman" w:hAnsi="Times New Roman" w:cs="Times New Roman"/>
          <w:color w:val="000000"/>
          <w:sz w:val="24"/>
          <w:szCs w:val="24"/>
        </w:rPr>
        <w:t xml:space="preserve"> the technical specifications of the bids as per details provided in the bidding documents submitted in the central public procurement portal. The purchase Committee recommends that following bidders are declared as qualified in the technical evaluation and hence eligible for opening of financial bids</w:t>
      </w:r>
      <w:r>
        <w:rPr>
          <w:rFonts w:ascii="Times New Roman" w:hAnsi="Times New Roman" w:cs="Times New Roman"/>
          <w:color w:val="000000"/>
          <w:sz w:val="24"/>
          <w:szCs w:val="24"/>
        </w:rPr>
        <w:t>:</w:t>
      </w:r>
    </w:p>
    <w:p w:rsidR="00850F7C" w:rsidRPr="00C32EA5" w:rsidRDefault="00850F7C" w:rsidP="002A5EF1">
      <w:pPr>
        <w:pStyle w:val="ListParagraph"/>
        <w:numPr>
          <w:ilvl w:val="0"/>
          <w:numId w:val="8"/>
        </w:numPr>
        <w:jc w:val="both"/>
        <w:rPr>
          <w:rFonts w:ascii="Times New Roman" w:hAnsi="Times New Roman" w:cs="Times New Roman"/>
          <w:sz w:val="24"/>
          <w:szCs w:val="24"/>
        </w:rPr>
      </w:pPr>
      <w:r w:rsidRPr="00C32EA5">
        <w:rPr>
          <w:rFonts w:ascii="Times New Roman" w:hAnsi="Times New Roman" w:cs="Times New Roman"/>
          <w:sz w:val="24"/>
          <w:szCs w:val="24"/>
        </w:rPr>
        <w:t>…………………………….</w:t>
      </w:r>
    </w:p>
    <w:p w:rsidR="00850F7C" w:rsidRPr="00C32EA5" w:rsidRDefault="00850F7C" w:rsidP="002A5EF1">
      <w:pPr>
        <w:pStyle w:val="ListParagraph"/>
        <w:numPr>
          <w:ilvl w:val="0"/>
          <w:numId w:val="8"/>
        </w:numPr>
        <w:jc w:val="both"/>
        <w:rPr>
          <w:rFonts w:ascii="Times New Roman" w:hAnsi="Times New Roman" w:cs="Times New Roman"/>
          <w:sz w:val="24"/>
          <w:szCs w:val="24"/>
        </w:rPr>
      </w:pPr>
      <w:r w:rsidRPr="00C32EA5">
        <w:rPr>
          <w:rFonts w:ascii="Times New Roman" w:hAnsi="Times New Roman" w:cs="Times New Roman"/>
          <w:sz w:val="24"/>
          <w:szCs w:val="24"/>
        </w:rPr>
        <w:t>…………………………….</w:t>
      </w:r>
    </w:p>
    <w:p w:rsidR="00850F7C" w:rsidRDefault="00850F7C" w:rsidP="002A5EF1">
      <w:pPr>
        <w:pStyle w:val="ListParagraph"/>
        <w:numPr>
          <w:ilvl w:val="0"/>
          <w:numId w:val="8"/>
        </w:numPr>
        <w:jc w:val="both"/>
        <w:rPr>
          <w:rFonts w:ascii="Times New Roman" w:hAnsi="Times New Roman" w:cs="Times New Roman"/>
          <w:sz w:val="24"/>
          <w:szCs w:val="24"/>
        </w:rPr>
      </w:pPr>
      <w:r w:rsidRPr="00C32EA5">
        <w:rPr>
          <w:rFonts w:ascii="Times New Roman" w:hAnsi="Times New Roman" w:cs="Times New Roman"/>
          <w:sz w:val="24"/>
          <w:szCs w:val="24"/>
        </w:rPr>
        <w:t>…………………………….</w:t>
      </w:r>
    </w:p>
    <w:p w:rsidR="00850F7C" w:rsidRPr="00C32EA5" w:rsidRDefault="00850F7C" w:rsidP="002A5EF1">
      <w:pPr>
        <w:pStyle w:val="ListParagraph"/>
        <w:numPr>
          <w:ilvl w:val="0"/>
          <w:numId w:val="8"/>
        </w:numPr>
        <w:jc w:val="both"/>
        <w:rPr>
          <w:rFonts w:ascii="Times New Roman" w:hAnsi="Times New Roman" w:cs="Times New Roman"/>
          <w:sz w:val="24"/>
          <w:szCs w:val="24"/>
        </w:rPr>
      </w:pPr>
    </w:p>
    <w:p w:rsidR="00850F7C" w:rsidRPr="00C32EA5" w:rsidRDefault="00850F7C" w:rsidP="002A5EF1">
      <w:pPr>
        <w:jc w:val="both"/>
        <w:rPr>
          <w:rFonts w:ascii="Times New Roman" w:hAnsi="Times New Roman" w:cs="Times New Roman"/>
          <w:color w:val="000000"/>
          <w:sz w:val="24"/>
          <w:szCs w:val="24"/>
        </w:rPr>
      </w:pPr>
      <w:r w:rsidRPr="00C32EA5">
        <w:rPr>
          <w:rFonts w:ascii="Times New Roman" w:hAnsi="Times New Roman" w:cs="Times New Roman"/>
          <w:color w:val="000000"/>
          <w:sz w:val="24"/>
          <w:szCs w:val="24"/>
        </w:rPr>
        <w:t>Consequently following bids are rejected:</w:t>
      </w:r>
    </w:p>
    <w:tbl>
      <w:tblPr>
        <w:tblW w:w="982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8"/>
        <w:gridCol w:w="4230"/>
        <w:gridCol w:w="4590"/>
      </w:tblGrid>
      <w:tr w:rsidR="00850F7C" w:rsidRPr="008A245E">
        <w:tc>
          <w:tcPr>
            <w:tcW w:w="1008" w:type="dxa"/>
          </w:tcPr>
          <w:p w:rsidR="00850F7C" w:rsidRPr="008A245E" w:rsidRDefault="00850F7C" w:rsidP="008A245E">
            <w:pPr>
              <w:spacing w:after="0" w:line="240" w:lineRule="auto"/>
              <w:jc w:val="center"/>
              <w:rPr>
                <w:rFonts w:ascii="Times New Roman" w:hAnsi="Times New Roman" w:cs="Times New Roman"/>
                <w:sz w:val="24"/>
                <w:szCs w:val="24"/>
              </w:rPr>
            </w:pPr>
            <w:r w:rsidRPr="008A245E">
              <w:rPr>
                <w:rFonts w:ascii="Times New Roman" w:hAnsi="Times New Roman" w:cs="Times New Roman"/>
                <w:sz w:val="24"/>
                <w:szCs w:val="24"/>
              </w:rPr>
              <w:t>SL NO</w:t>
            </w:r>
          </w:p>
        </w:tc>
        <w:tc>
          <w:tcPr>
            <w:tcW w:w="4230" w:type="dxa"/>
          </w:tcPr>
          <w:p w:rsidR="00850F7C" w:rsidRPr="008A245E" w:rsidRDefault="00850F7C" w:rsidP="008A245E">
            <w:pPr>
              <w:spacing w:after="0" w:line="240" w:lineRule="auto"/>
              <w:jc w:val="center"/>
              <w:rPr>
                <w:rFonts w:ascii="Times New Roman" w:hAnsi="Times New Roman" w:cs="Times New Roman"/>
                <w:sz w:val="24"/>
                <w:szCs w:val="24"/>
              </w:rPr>
            </w:pPr>
            <w:r w:rsidRPr="008A245E">
              <w:rPr>
                <w:rFonts w:ascii="Times New Roman" w:hAnsi="Times New Roman" w:cs="Times New Roman"/>
                <w:sz w:val="24"/>
                <w:szCs w:val="24"/>
              </w:rPr>
              <w:t>Bidder Name</w:t>
            </w:r>
          </w:p>
        </w:tc>
        <w:tc>
          <w:tcPr>
            <w:tcW w:w="4590" w:type="dxa"/>
          </w:tcPr>
          <w:p w:rsidR="00850F7C" w:rsidRPr="008A245E" w:rsidRDefault="00850F7C" w:rsidP="008A245E">
            <w:pPr>
              <w:spacing w:after="0" w:line="240" w:lineRule="auto"/>
              <w:jc w:val="center"/>
              <w:rPr>
                <w:rFonts w:ascii="Times New Roman" w:hAnsi="Times New Roman" w:cs="Times New Roman"/>
                <w:sz w:val="24"/>
                <w:szCs w:val="24"/>
              </w:rPr>
            </w:pPr>
            <w:r w:rsidRPr="008A245E">
              <w:rPr>
                <w:rFonts w:ascii="Times New Roman" w:hAnsi="Times New Roman" w:cs="Times New Roman"/>
                <w:sz w:val="24"/>
                <w:szCs w:val="24"/>
              </w:rPr>
              <w:t>Reason for rejection</w:t>
            </w:r>
          </w:p>
        </w:tc>
      </w:tr>
      <w:tr w:rsidR="00850F7C" w:rsidRPr="008A245E">
        <w:tc>
          <w:tcPr>
            <w:tcW w:w="1008" w:type="dxa"/>
          </w:tcPr>
          <w:p w:rsidR="00850F7C" w:rsidRPr="008A245E" w:rsidRDefault="00850F7C" w:rsidP="008A245E">
            <w:pPr>
              <w:spacing w:after="0" w:line="240" w:lineRule="auto"/>
              <w:jc w:val="both"/>
              <w:rPr>
                <w:rFonts w:ascii="Times New Roman" w:hAnsi="Times New Roman" w:cs="Times New Roman"/>
                <w:sz w:val="24"/>
                <w:szCs w:val="24"/>
              </w:rPr>
            </w:pPr>
          </w:p>
        </w:tc>
        <w:tc>
          <w:tcPr>
            <w:tcW w:w="4230" w:type="dxa"/>
          </w:tcPr>
          <w:p w:rsidR="00850F7C" w:rsidRPr="008A245E" w:rsidRDefault="00850F7C" w:rsidP="008A245E">
            <w:pPr>
              <w:spacing w:after="0" w:line="240" w:lineRule="auto"/>
              <w:jc w:val="both"/>
              <w:rPr>
                <w:rFonts w:ascii="Times New Roman" w:hAnsi="Times New Roman" w:cs="Times New Roman"/>
                <w:sz w:val="24"/>
                <w:szCs w:val="24"/>
              </w:rPr>
            </w:pPr>
          </w:p>
        </w:tc>
        <w:tc>
          <w:tcPr>
            <w:tcW w:w="4590" w:type="dxa"/>
          </w:tcPr>
          <w:p w:rsidR="00850F7C" w:rsidRPr="008A245E" w:rsidRDefault="00850F7C" w:rsidP="008A245E">
            <w:pPr>
              <w:spacing w:after="0" w:line="240" w:lineRule="auto"/>
              <w:jc w:val="both"/>
              <w:rPr>
                <w:rFonts w:ascii="Times New Roman" w:hAnsi="Times New Roman" w:cs="Times New Roman"/>
                <w:sz w:val="24"/>
                <w:szCs w:val="24"/>
              </w:rPr>
            </w:pPr>
          </w:p>
        </w:tc>
      </w:tr>
      <w:tr w:rsidR="00850F7C" w:rsidRPr="008A245E">
        <w:tc>
          <w:tcPr>
            <w:tcW w:w="1008" w:type="dxa"/>
          </w:tcPr>
          <w:p w:rsidR="00850F7C" w:rsidRPr="008A245E" w:rsidRDefault="00850F7C" w:rsidP="008A245E">
            <w:pPr>
              <w:spacing w:after="0" w:line="240" w:lineRule="auto"/>
              <w:jc w:val="both"/>
              <w:rPr>
                <w:rFonts w:ascii="Times New Roman" w:hAnsi="Times New Roman" w:cs="Times New Roman"/>
                <w:sz w:val="24"/>
                <w:szCs w:val="24"/>
              </w:rPr>
            </w:pPr>
          </w:p>
        </w:tc>
        <w:tc>
          <w:tcPr>
            <w:tcW w:w="4230" w:type="dxa"/>
          </w:tcPr>
          <w:p w:rsidR="00850F7C" w:rsidRPr="008A245E" w:rsidRDefault="00850F7C" w:rsidP="008A245E">
            <w:pPr>
              <w:spacing w:after="0" w:line="240" w:lineRule="auto"/>
              <w:jc w:val="both"/>
              <w:rPr>
                <w:rFonts w:ascii="Times New Roman" w:hAnsi="Times New Roman" w:cs="Times New Roman"/>
                <w:sz w:val="24"/>
                <w:szCs w:val="24"/>
              </w:rPr>
            </w:pPr>
          </w:p>
        </w:tc>
        <w:tc>
          <w:tcPr>
            <w:tcW w:w="4590" w:type="dxa"/>
          </w:tcPr>
          <w:p w:rsidR="00850F7C" w:rsidRPr="008A245E" w:rsidRDefault="00850F7C" w:rsidP="008A245E">
            <w:pPr>
              <w:spacing w:after="0" w:line="240" w:lineRule="auto"/>
              <w:jc w:val="both"/>
              <w:rPr>
                <w:rFonts w:ascii="Times New Roman" w:hAnsi="Times New Roman" w:cs="Times New Roman"/>
                <w:sz w:val="24"/>
                <w:szCs w:val="24"/>
              </w:rPr>
            </w:pPr>
          </w:p>
        </w:tc>
      </w:tr>
      <w:tr w:rsidR="00850F7C" w:rsidRPr="008A245E">
        <w:tc>
          <w:tcPr>
            <w:tcW w:w="1008" w:type="dxa"/>
          </w:tcPr>
          <w:p w:rsidR="00850F7C" w:rsidRPr="008A245E" w:rsidRDefault="00850F7C" w:rsidP="008A245E">
            <w:pPr>
              <w:spacing w:after="0" w:line="240" w:lineRule="auto"/>
              <w:jc w:val="both"/>
              <w:rPr>
                <w:rFonts w:ascii="Times New Roman" w:hAnsi="Times New Roman" w:cs="Times New Roman"/>
                <w:sz w:val="24"/>
                <w:szCs w:val="24"/>
              </w:rPr>
            </w:pPr>
          </w:p>
        </w:tc>
        <w:tc>
          <w:tcPr>
            <w:tcW w:w="4230" w:type="dxa"/>
          </w:tcPr>
          <w:p w:rsidR="00850F7C" w:rsidRPr="008A245E" w:rsidRDefault="00850F7C" w:rsidP="008A245E">
            <w:pPr>
              <w:spacing w:after="0" w:line="240" w:lineRule="auto"/>
              <w:jc w:val="both"/>
              <w:rPr>
                <w:rFonts w:ascii="Times New Roman" w:hAnsi="Times New Roman" w:cs="Times New Roman"/>
                <w:sz w:val="24"/>
                <w:szCs w:val="24"/>
              </w:rPr>
            </w:pPr>
          </w:p>
        </w:tc>
        <w:tc>
          <w:tcPr>
            <w:tcW w:w="4590" w:type="dxa"/>
          </w:tcPr>
          <w:p w:rsidR="00850F7C" w:rsidRPr="008A245E" w:rsidRDefault="00850F7C" w:rsidP="008A245E">
            <w:pPr>
              <w:spacing w:after="0" w:line="240" w:lineRule="auto"/>
              <w:jc w:val="both"/>
              <w:rPr>
                <w:rFonts w:ascii="Times New Roman" w:hAnsi="Times New Roman" w:cs="Times New Roman"/>
                <w:sz w:val="24"/>
                <w:szCs w:val="24"/>
              </w:rPr>
            </w:pPr>
          </w:p>
        </w:tc>
      </w:tr>
    </w:tbl>
    <w:p w:rsidR="00850F7C" w:rsidRDefault="00850F7C" w:rsidP="002A5EF1">
      <w:pPr>
        <w:jc w:val="both"/>
        <w:rPr>
          <w:rFonts w:ascii="Times New Roman" w:hAnsi="Times New Roman" w:cs="Times New Roman"/>
          <w:sz w:val="24"/>
          <w:szCs w:val="24"/>
        </w:rPr>
      </w:pPr>
    </w:p>
    <w:p w:rsidR="00850F7C" w:rsidRDefault="00850F7C" w:rsidP="002A5EF1">
      <w:pPr>
        <w:jc w:val="both"/>
        <w:rPr>
          <w:rFonts w:ascii="Times New Roman" w:hAnsi="Times New Roman" w:cs="Times New Roman"/>
          <w:sz w:val="24"/>
          <w:szCs w:val="24"/>
        </w:rPr>
      </w:pPr>
      <w:r>
        <w:rPr>
          <w:rFonts w:ascii="Times New Roman" w:hAnsi="Times New Roman" w:cs="Times New Roman"/>
          <w:sz w:val="24"/>
          <w:szCs w:val="24"/>
        </w:rPr>
        <w:t>Comparative Statement is enclosed.</w:t>
      </w:r>
    </w:p>
    <w:p w:rsidR="00850F7C" w:rsidRDefault="00850F7C" w:rsidP="002A5EF1">
      <w:pPr>
        <w:jc w:val="both"/>
        <w:rPr>
          <w:rFonts w:ascii="Times New Roman" w:hAnsi="Times New Roman" w:cs="Times New Roman"/>
          <w:sz w:val="24"/>
          <w:szCs w:val="24"/>
        </w:rPr>
      </w:pPr>
    </w:p>
    <w:p w:rsidR="00850F7C" w:rsidRDefault="00850F7C" w:rsidP="002A5EF1">
      <w:pPr>
        <w:jc w:val="right"/>
        <w:rPr>
          <w:rFonts w:ascii="Times New Roman" w:hAnsi="Times New Roman" w:cs="Times New Roman"/>
          <w:color w:val="000000"/>
          <w:sz w:val="24"/>
          <w:szCs w:val="24"/>
        </w:rPr>
      </w:pPr>
      <w:r w:rsidRPr="007714C2">
        <w:rPr>
          <w:rFonts w:ascii="Times New Roman" w:hAnsi="Times New Roman" w:cs="Times New Roman"/>
          <w:color w:val="000000"/>
          <w:sz w:val="24"/>
          <w:szCs w:val="24"/>
        </w:rPr>
        <w:lastRenderedPageBreak/>
        <w:t>Name &amp; Signature of Staff</w:t>
      </w:r>
    </w:p>
    <w:p w:rsidR="00850F7C" w:rsidRDefault="00850F7C" w:rsidP="002A5EF1">
      <w:pPr>
        <w:jc w:val="right"/>
        <w:rPr>
          <w:rFonts w:ascii="Times New Roman" w:hAnsi="Times New Roman" w:cs="Times New Roman"/>
          <w:color w:val="000000"/>
          <w:sz w:val="24"/>
          <w:szCs w:val="24"/>
        </w:rPr>
      </w:pPr>
    </w:p>
    <w:p w:rsidR="00850F7C" w:rsidRPr="00C32EA5" w:rsidRDefault="00850F7C" w:rsidP="002A5EF1">
      <w:pPr>
        <w:jc w:val="right"/>
        <w:rPr>
          <w:rFonts w:ascii="Times New Roman" w:hAnsi="Times New Roman" w:cs="Times New Roman"/>
          <w:sz w:val="24"/>
          <w:szCs w:val="24"/>
        </w:rPr>
      </w:pPr>
    </w:p>
    <w:p w:rsidR="00850F7C" w:rsidRPr="00C32EA5" w:rsidRDefault="00850F7C" w:rsidP="002A5EF1">
      <w:pPr>
        <w:jc w:val="both"/>
        <w:rPr>
          <w:rFonts w:ascii="Times New Roman" w:hAnsi="Times New Roman" w:cs="Times New Roman"/>
          <w:sz w:val="24"/>
          <w:szCs w:val="24"/>
        </w:rPr>
      </w:pPr>
      <w:r w:rsidRPr="00C32EA5">
        <w:rPr>
          <w:rFonts w:ascii="Times New Roman" w:hAnsi="Times New Roman" w:cs="Times New Roman"/>
          <w:sz w:val="24"/>
          <w:szCs w:val="24"/>
        </w:rPr>
        <w:t>Signatures of Purchase Committee Members with date:</w:t>
      </w:r>
    </w:p>
    <w:p w:rsidR="00850F7C" w:rsidRPr="00C32EA5" w:rsidRDefault="00850F7C" w:rsidP="002A5EF1">
      <w:pPr>
        <w:jc w:val="both"/>
        <w:rPr>
          <w:rFonts w:ascii="Times New Roman" w:hAnsi="Times New Roman" w:cs="Times New Roman"/>
          <w:sz w:val="24"/>
          <w:szCs w:val="24"/>
        </w:rPr>
      </w:pPr>
      <w:r w:rsidRPr="00C32EA5">
        <w:rPr>
          <w:rFonts w:ascii="Times New Roman" w:hAnsi="Times New Roman" w:cs="Times New Roman"/>
          <w:sz w:val="24"/>
          <w:szCs w:val="24"/>
        </w:rPr>
        <w:t>1.</w:t>
      </w:r>
    </w:p>
    <w:p w:rsidR="00850F7C" w:rsidRPr="00C32EA5" w:rsidRDefault="00850F7C" w:rsidP="002A5EF1">
      <w:pPr>
        <w:jc w:val="both"/>
        <w:rPr>
          <w:rFonts w:ascii="Times New Roman" w:hAnsi="Times New Roman" w:cs="Times New Roman"/>
          <w:sz w:val="24"/>
          <w:szCs w:val="24"/>
        </w:rPr>
      </w:pPr>
      <w:r w:rsidRPr="00C32EA5">
        <w:rPr>
          <w:rFonts w:ascii="Times New Roman" w:hAnsi="Times New Roman" w:cs="Times New Roman"/>
          <w:sz w:val="24"/>
          <w:szCs w:val="24"/>
        </w:rPr>
        <w:t>2.</w:t>
      </w:r>
    </w:p>
    <w:p w:rsidR="00850F7C" w:rsidRPr="00C32EA5" w:rsidRDefault="00850F7C" w:rsidP="002A5EF1">
      <w:pPr>
        <w:jc w:val="both"/>
        <w:rPr>
          <w:rFonts w:ascii="Times New Roman" w:hAnsi="Times New Roman" w:cs="Times New Roman"/>
          <w:sz w:val="24"/>
          <w:szCs w:val="24"/>
        </w:rPr>
      </w:pPr>
      <w:r w:rsidRPr="00C32EA5">
        <w:rPr>
          <w:rFonts w:ascii="Times New Roman" w:hAnsi="Times New Roman" w:cs="Times New Roman"/>
          <w:sz w:val="24"/>
          <w:szCs w:val="24"/>
        </w:rPr>
        <w:t>3.</w:t>
      </w:r>
    </w:p>
    <w:p w:rsidR="00850F7C" w:rsidRPr="00C32EA5" w:rsidRDefault="00850F7C" w:rsidP="002A5EF1">
      <w:pPr>
        <w:jc w:val="both"/>
        <w:rPr>
          <w:rFonts w:ascii="Times New Roman" w:hAnsi="Times New Roman" w:cs="Times New Roman"/>
          <w:sz w:val="24"/>
          <w:szCs w:val="24"/>
        </w:rPr>
      </w:pPr>
      <w:r w:rsidRPr="00C32EA5">
        <w:rPr>
          <w:rFonts w:ascii="Times New Roman" w:hAnsi="Times New Roman" w:cs="Times New Roman"/>
          <w:sz w:val="24"/>
          <w:szCs w:val="24"/>
        </w:rPr>
        <w:t xml:space="preserve">4. </w:t>
      </w:r>
    </w:p>
    <w:p w:rsidR="00850F7C" w:rsidRPr="00C32EA5" w:rsidRDefault="00850F7C" w:rsidP="002A5EF1">
      <w:pPr>
        <w:jc w:val="both"/>
        <w:rPr>
          <w:rFonts w:ascii="Times New Roman" w:hAnsi="Times New Roman" w:cs="Times New Roman"/>
          <w:sz w:val="24"/>
          <w:szCs w:val="24"/>
        </w:rPr>
      </w:pPr>
      <w:r w:rsidRPr="00C32EA5">
        <w:rPr>
          <w:rFonts w:ascii="Times New Roman" w:hAnsi="Times New Roman" w:cs="Times New Roman"/>
          <w:sz w:val="24"/>
          <w:szCs w:val="24"/>
        </w:rPr>
        <w:t>5.</w:t>
      </w:r>
    </w:p>
    <w:p w:rsidR="00850F7C" w:rsidRPr="00C32EA5" w:rsidRDefault="00850F7C" w:rsidP="002A5EF1">
      <w:pPr>
        <w:jc w:val="both"/>
        <w:rPr>
          <w:rFonts w:ascii="Times New Roman" w:hAnsi="Times New Roman" w:cs="Times New Roman"/>
          <w:sz w:val="24"/>
          <w:szCs w:val="24"/>
        </w:rPr>
      </w:pPr>
    </w:p>
    <w:p w:rsidR="00850F7C" w:rsidRDefault="00850F7C" w:rsidP="002A5EF1">
      <w:pPr>
        <w:jc w:val="right"/>
        <w:rPr>
          <w:rFonts w:ascii="Times New Roman" w:hAnsi="Times New Roman" w:cs="Times New Roman"/>
          <w:b/>
          <w:color w:val="000000"/>
          <w:sz w:val="24"/>
          <w:szCs w:val="24"/>
        </w:rPr>
      </w:pPr>
      <w:r w:rsidRPr="00C32EA5">
        <w:rPr>
          <w:rFonts w:ascii="Times New Roman" w:hAnsi="Times New Roman" w:cs="Times New Roman"/>
          <w:b/>
          <w:sz w:val="24"/>
          <w:szCs w:val="24"/>
        </w:rPr>
        <w:t>Signature of HoD/HoS</w:t>
      </w:r>
    </w:p>
    <w:p w:rsidR="00850F7C" w:rsidRDefault="00850F7C" w:rsidP="009146E4">
      <w:pPr>
        <w:jc w:val="center"/>
        <w:rPr>
          <w:rFonts w:ascii="Times New Roman" w:hAnsi="Times New Roman" w:cs="Times New Roman"/>
          <w:b/>
          <w:color w:val="000000"/>
          <w:sz w:val="24"/>
          <w:szCs w:val="24"/>
        </w:rPr>
      </w:pPr>
    </w:p>
    <w:p w:rsidR="00850F7C" w:rsidRDefault="00850F7C" w:rsidP="009146E4">
      <w:pPr>
        <w:jc w:val="center"/>
        <w:rPr>
          <w:rFonts w:ascii="Times New Roman" w:hAnsi="Times New Roman" w:cs="Times New Roman"/>
          <w:b/>
          <w:color w:val="000000"/>
          <w:sz w:val="24"/>
          <w:szCs w:val="24"/>
        </w:rPr>
      </w:pPr>
    </w:p>
    <w:p w:rsidR="00850F7C" w:rsidRDefault="00850F7C" w:rsidP="009146E4">
      <w:pPr>
        <w:jc w:val="center"/>
        <w:rPr>
          <w:rFonts w:ascii="Times New Roman" w:hAnsi="Times New Roman" w:cs="Times New Roman"/>
          <w:b/>
          <w:color w:val="000000"/>
          <w:sz w:val="24"/>
          <w:szCs w:val="24"/>
        </w:rPr>
      </w:pPr>
    </w:p>
    <w:p w:rsidR="00850F7C" w:rsidRDefault="00850F7C" w:rsidP="009146E4">
      <w:pPr>
        <w:jc w:val="center"/>
        <w:rPr>
          <w:rFonts w:ascii="Times New Roman" w:hAnsi="Times New Roman" w:cs="Times New Roman"/>
          <w:b/>
          <w:color w:val="000000"/>
          <w:sz w:val="24"/>
          <w:szCs w:val="24"/>
        </w:rPr>
      </w:pPr>
    </w:p>
    <w:p w:rsidR="00850F7C" w:rsidRDefault="00850F7C" w:rsidP="009146E4">
      <w:pPr>
        <w:jc w:val="center"/>
        <w:rPr>
          <w:rFonts w:ascii="Times New Roman" w:hAnsi="Times New Roman" w:cs="Times New Roman"/>
          <w:b/>
          <w:color w:val="000000"/>
          <w:sz w:val="24"/>
          <w:szCs w:val="24"/>
        </w:rPr>
      </w:pPr>
    </w:p>
    <w:p w:rsidR="00850F7C" w:rsidRDefault="00850F7C" w:rsidP="009146E4">
      <w:pPr>
        <w:jc w:val="center"/>
        <w:rPr>
          <w:rFonts w:ascii="Times New Roman" w:hAnsi="Times New Roman" w:cs="Times New Roman"/>
          <w:b/>
          <w:color w:val="000000"/>
          <w:sz w:val="24"/>
          <w:szCs w:val="24"/>
        </w:rPr>
      </w:pPr>
    </w:p>
    <w:p w:rsidR="00850F7C" w:rsidRDefault="00850F7C" w:rsidP="009146E4">
      <w:pPr>
        <w:jc w:val="center"/>
        <w:rPr>
          <w:rFonts w:ascii="Times New Roman" w:hAnsi="Times New Roman" w:cs="Times New Roman"/>
          <w:b/>
          <w:color w:val="000000"/>
          <w:sz w:val="24"/>
          <w:szCs w:val="24"/>
        </w:rPr>
      </w:pPr>
    </w:p>
    <w:p w:rsidR="00850F7C" w:rsidRDefault="00850F7C" w:rsidP="009146E4">
      <w:pPr>
        <w:jc w:val="center"/>
        <w:rPr>
          <w:rFonts w:ascii="Times New Roman" w:hAnsi="Times New Roman" w:cs="Times New Roman"/>
          <w:b/>
          <w:color w:val="000000"/>
          <w:sz w:val="24"/>
          <w:szCs w:val="24"/>
        </w:rPr>
      </w:pPr>
    </w:p>
    <w:p w:rsidR="00850F7C" w:rsidRDefault="00850F7C" w:rsidP="009146E4">
      <w:pPr>
        <w:jc w:val="center"/>
        <w:rPr>
          <w:rFonts w:ascii="Times New Roman" w:hAnsi="Times New Roman" w:cs="Times New Roman"/>
          <w:b/>
          <w:color w:val="000000"/>
          <w:sz w:val="24"/>
          <w:szCs w:val="24"/>
        </w:rPr>
      </w:pPr>
    </w:p>
    <w:p w:rsidR="00850F7C" w:rsidRDefault="00850F7C" w:rsidP="009146E4">
      <w:pPr>
        <w:jc w:val="center"/>
        <w:rPr>
          <w:rFonts w:ascii="Times New Roman" w:hAnsi="Times New Roman" w:cs="Times New Roman"/>
          <w:b/>
          <w:color w:val="000000"/>
          <w:sz w:val="24"/>
          <w:szCs w:val="24"/>
        </w:rPr>
      </w:pPr>
    </w:p>
    <w:p w:rsidR="00850F7C" w:rsidRDefault="00850F7C" w:rsidP="009146E4">
      <w:pPr>
        <w:jc w:val="center"/>
        <w:rPr>
          <w:rFonts w:ascii="Times New Roman" w:hAnsi="Times New Roman" w:cs="Times New Roman"/>
          <w:b/>
          <w:color w:val="000000"/>
          <w:sz w:val="24"/>
          <w:szCs w:val="24"/>
        </w:rPr>
      </w:pPr>
    </w:p>
    <w:p w:rsidR="00850F7C" w:rsidRDefault="00850F7C" w:rsidP="009146E4">
      <w:pPr>
        <w:jc w:val="center"/>
        <w:rPr>
          <w:rFonts w:ascii="Times New Roman" w:hAnsi="Times New Roman" w:cs="Times New Roman"/>
          <w:b/>
          <w:color w:val="000000"/>
          <w:sz w:val="24"/>
          <w:szCs w:val="24"/>
        </w:rPr>
      </w:pPr>
    </w:p>
    <w:p w:rsidR="00850F7C" w:rsidRDefault="00850F7C" w:rsidP="009146E4">
      <w:pPr>
        <w:jc w:val="center"/>
        <w:rPr>
          <w:rFonts w:ascii="Times New Roman" w:hAnsi="Times New Roman" w:cs="Times New Roman"/>
          <w:b/>
          <w:color w:val="000000"/>
          <w:sz w:val="24"/>
          <w:szCs w:val="24"/>
        </w:rPr>
      </w:pPr>
    </w:p>
    <w:p w:rsidR="00850F7C" w:rsidRDefault="00850F7C" w:rsidP="009146E4">
      <w:pPr>
        <w:jc w:val="center"/>
        <w:rPr>
          <w:rFonts w:ascii="Times New Roman" w:hAnsi="Times New Roman" w:cs="Times New Roman"/>
          <w:b/>
          <w:color w:val="000000"/>
          <w:sz w:val="24"/>
          <w:szCs w:val="24"/>
        </w:rPr>
      </w:pPr>
    </w:p>
    <w:p w:rsidR="00850F7C" w:rsidRDefault="00850F7C" w:rsidP="009146E4">
      <w:pPr>
        <w:jc w:val="center"/>
        <w:rPr>
          <w:rFonts w:ascii="Times New Roman" w:hAnsi="Times New Roman" w:cs="Times New Roman"/>
          <w:b/>
          <w:color w:val="000000"/>
          <w:sz w:val="24"/>
          <w:szCs w:val="24"/>
        </w:rPr>
      </w:pPr>
    </w:p>
    <w:p w:rsidR="00850F7C" w:rsidRDefault="00850F7C" w:rsidP="009146E4">
      <w:pPr>
        <w:jc w:val="center"/>
        <w:rPr>
          <w:rFonts w:ascii="Times New Roman" w:hAnsi="Times New Roman" w:cs="Times New Roman"/>
          <w:b/>
          <w:color w:val="000000"/>
          <w:sz w:val="24"/>
          <w:szCs w:val="24"/>
        </w:rPr>
      </w:pPr>
    </w:p>
    <w:p w:rsidR="00850F7C" w:rsidRDefault="00850F7C" w:rsidP="00DD6A22">
      <w:pPr>
        <w:jc w:val="center"/>
        <w:rPr>
          <w:rFonts w:ascii="Times New Roman" w:hAnsi="Times New Roman"/>
          <w:b/>
          <w:sz w:val="24"/>
          <w:szCs w:val="24"/>
        </w:rPr>
      </w:pPr>
      <w:r>
        <w:rPr>
          <w:rFonts w:ascii="Times New Roman" w:hAnsi="Times New Roman"/>
          <w:b/>
          <w:sz w:val="24"/>
          <w:szCs w:val="24"/>
        </w:rPr>
        <w:lastRenderedPageBreak/>
        <w:t>Annexure II</w:t>
      </w:r>
    </w:p>
    <w:p w:rsidR="00850F7C" w:rsidRDefault="00850F7C" w:rsidP="00DD6A22">
      <w:pPr>
        <w:spacing w:after="0" w:line="240" w:lineRule="auto"/>
        <w:jc w:val="center"/>
        <w:rPr>
          <w:rFonts w:ascii="Times New Roman" w:hAnsi="Times New Roman"/>
          <w:b/>
          <w:sz w:val="24"/>
          <w:szCs w:val="24"/>
        </w:rPr>
      </w:pPr>
      <w:r w:rsidRPr="00807D21">
        <w:rPr>
          <w:rFonts w:ascii="Nirmala UI" w:hAnsi="Nirmala UI" w:cs="Mangal"/>
          <w:b/>
          <w:bCs/>
          <w:sz w:val="24"/>
          <w:szCs w:val="24"/>
          <w:cs/>
          <w:lang w:bidi="hi-IN"/>
        </w:rPr>
        <w:t>राष्ट्रीयप्रौद्योगिकीसंस्थानकालिकट</w:t>
      </w:r>
    </w:p>
    <w:p w:rsidR="00850F7C" w:rsidRDefault="00850F7C" w:rsidP="00DD6A22">
      <w:pPr>
        <w:spacing w:after="0" w:line="240" w:lineRule="auto"/>
        <w:jc w:val="center"/>
        <w:rPr>
          <w:rFonts w:ascii="Times New Roman" w:hAnsi="Times New Roman"/>
          <w:b/>
          <w:sz w:val="24"/>
          <w:szCs w:val="24"/>
        </w:rPr>
      </w:pPr>
      <w:r w:rsidRPr="00556C06">
        <w:rPr>
          <w:rFonts w:ascii="Times New Roman" w:hAnsi="Times New Roman"/>
          <w:b/>
          <w:sz w:val="24"/>
          <w:szCs w:val="24"/>
        </w:rPr>
        <w:t>NATIONAL INSTITUTE OF TECHNOLOGY CALICUT</w:t>
      </w:r>
    </w:p>
    <w:p w:rsidR="00850F7C" w:rsidRPr="00D72334" w:rsidRDefault="00850F7C" w:rsidP="00DD6A22">
      <w:pPr>
        <w:spacing w:after="0" w:line="240" w:lineRule="auto"/>
        <w:jc w:val="center"/>
        <w:rPr>
          <w:rFonts w:ascii="Nirmala UI" w:hAnsi="Nirmala UI" w:cs="Nirmala UI"/>
          <w:b/>
          <w:sz w:val="20"/>
          <w:szCs w:val="20"/>
        </w:rPr>
      </w:pPr>
      <w:r w:rsidRPr="00D72334">
        <w:rPr>
          <w:rFonts w:ascii="Nirmala UI" w:hAnsi="Nirmala UI" w:cs="Mangal"/>
          <w:b/>
          <w:bCs/>
          <w:sz w:val="20"/>
          <w:szCs w:val="20"/>
          <w:cs/>
          <w:lang w:bidi="hi-IN"/>
        </w:rPr>
        <w:t>एनआईटीकैंपस</w:t>
      </w:r>
      <w:r w:rsidRPr="00D72334">
        <w:rPr>
          <w:rFonts w:ascii="Times New Roman" w:hAnsi="Times New Roman"/>
          <w:b/>
          <w:sz w:val="20"/>
          <w:szCs w:val="20"/>
        </w:rPr>
        <w:t xml:space="preserve"> (</w:t>
      </w:r>
      <w:r w:rsidRPr="00D72334">
        <w:rPr>
          <w:rFonts w:ascii="Nirmala UI" w:hAnsi="Nirmala UI" w:cs="Mangal"/>
          <w:b/>
          <w:bCs/>
          <w:sz w:val="20"/>
          <w:szCs w:val="20"/>
          <w:cs/>
          <w:lang w:bidi="hi-IN"/>
        </w:rPr>
        <w:t>पी</w:t>
      </w:r>
      <w:r w:rsidRPr="00D72334">
        <w:rPr>
          <w:rFonts w:ascii="Times New Roman" w:hAnsi="Times New Roman"/>
          <w:b/>
          <w:sz w:val="20"/>
          <w:szCs w:val="20"/>
        </w:rPr>
        <w:t>.</w:t>
      </w:r>
      <w:r w:rsidRPr="00D72334">
        <w:rPr>
          <w:rFonts w:ascii="Nirmala UI" w:hAnsi="Nirmala UI" w:cs="Mangal"/>
          <w:b/>
          <w:bCs/>
          <w:sz w:val="20"/>
          <w:szCs w:val="20"/>
          <w:cs/>
          <w:lang w:bidi="hi-IN"/>
        </w:rPr>
        <w:t>ओ</w:t>
      </w:r>
      <w:r w:rsidRPr="00D72334">
        <w:rPr>
          <w:rFonts w:ascii="Times New Roman" w:hAnsi="Times New Roman"/>
          <w:b/>
          <w:sz w:val="20"/>
          <w:szCs w:val="20"/>
        </w:rPr>
        <w:t xml:space="preserve">.), </w:t>
      </w:r>
      <w:r w:rsidRPr="00D72334">
        <w:rPr>
          <w:rFonts w:ascii="Nirmala UI" w:hAnsi="Nirmala UI" w:cs="Mangal"/>
          <w:b/>
          <w:bCs/>
          <w:sz w:val="20"/>
          <w:szCs w:val="20"/>
          <w:cs/>
          <w:lang w:bidi="hi-IN"/>
        </w:rPr>
        <w:t>कालिकट</w:t>
      </w:r>
      <w:r w:rsidRPr="00D72334">
        <w:rPr>
          <w:rFonts w:ascii="Nirmala UI" w:hAnsi="Nirmala UI" w:cs="Nirmala UI"/>
          <w:b/>
          <w:sz w:val="20"/>
          <w:szCs w:val="20"/>
        </w:rPr>
        <w:t xml:space="preserve">, </w:t>
      </w:r>
      <w:r w:rsidRPr="00D72334">
        <w:rPr>
          <w:rFonts w:ascii="Nirmala UI" w:hAnsi="Nirmala UI" w:cs="Mangal"/>
          <w:b/>
          <w:bCs/>
          <w:sz w:val="20"/>
          <w:szCs w:val="20"/>
          <w:cs/>
          <w:lang w:bidi="hi-IN"/>
        </w:rPr>
        <w:t>केरल</w:t>
      </w:r>
      <w:r w:rsidRPr="00D72334">
        <w:rPr>
          <w:rFonts w:ascii="Nirmala UI" w:hAnsi="Nirmala UI" w:cs="Nirmala UI"/>
          <w:b/>
          <w:sz w:val="20"/>
          <w:szCs w:val="20"/>
        </w:rPr>
        <w:t xml:space="preserve">- </w:t>
      </w:r>
      <w:r w:rsidRPr="00D72334">
        <w:rPr>
          <w:rFonts w:ascii="Nirmala UI" w:hAnsi="Nirmala UI" w:cs="Mangal"/>
          <w:b/>
          <w:bCs/>
          <w:sz w:val="20"/>
          <w:szCs w:val="20"/>
          <w:cs/>
          <w:lang w:bidi="hi-IN"/>
        </w:rPr>
        <w:t>६७३६०१</w:t>
      </w:r>
    </w:p>
    <w:p w:rsidR="00850F7C" w:rsidRPr="00D72334" w:rsidRDefault="00850F7C" w:rsidP="00DD6A22">
      <w:pPr>
        <w:pStyle w:val="HTMLPreformatted"/>
        <w:shd w:val="clear" w:color="auto" w:fill="FFFFFF"/>
        <w:spacing w:after="100"/>
        <w:rPr>
          <w:rFonts w:ascii="Times New Roman" w:hAnsi="Times New Roman"/>
          <w:b/>
        </w:rPr>
      </w:pPr>
      <w:r>
        <w:rPr>
          <w:rFonts w:ascii="Nirmala UI" w:hAnsi="Nirmala UI" w:cs="Mangal"/>
          <w:color w:val="212121"/>
          <w:cs/>
          <w:lang w:bidi="hi-IN"/>
        </w:rPr>
        <w:tab/>
      </w:r>
      <w:r>
        <w:rPr>
          <w:rFonts w:ascii="Nirmala UI" w:hAnsi="Nirmala UI" w:cs="Mangal"/>
          <w:color w:val="212121"/>
          <w:cs/>
          <w:lang w:bidi="hi-IN"/>
        </w:rPr>
        <w:tab/>
      </w:r>
      <w:r>
        <w:rPr>
          <w:rFonts w:ascii="Nirmala UI" w:hAnsi="Nirmala UI" w:cs="Mangal"/>
          <w:color w:val="212121"/>
          <w:cs/>
          <w:lang w:bidi="hi-IN"/>
        </w:rPr>
        <w:tab/>
      </w:r>
      <w:r w:rsidRPr="00D72334">
        <w:rPr>
          <w:rFonts w:ascii="Times New Roman" w:hAnsi="Times New Roman"/>
          <w:b/>
        </w:rPr>
        <w:t>NIT Campus (P.O.), Calicut, Kerala- 673601</w:t>
      </w:r>
    </w:p>
    <w:p w:rsidR="00850F7C" w:rsidRPr="009146E4" w:rsidRDefault="00850F7C" w:rsidP="00DD6A22">
      <w:pPr>
        <w:spacing w:after="0"/>
        <w:jc w:val="center"/>
        <w:rPr>
          <w:rFonts w:ascii="Times New Roman" w:hAnsi="Times New Roman"/>
          <w:b/>
          <w:sz w:val="28"/>
          <w:szCs w:val="28"/>
          <w:u w:val="single"/>
        </w:rPr>
      </w:pPr>
      <w:r w:rsidRPr="009146E4">
        <w:rPr>
          <w:rFonts w:ascii="Times New Roman" w:hAnsi="Times New Roman"/>
          <w:b/>
          <w:sz w:val="28"/>
          <w:szCs w:val="28"/>
          <w:u w:val="single"/>
        </w:rPr>
        <w:t xml:space="preserve">e-Procurement- </w:t>
      </w:r>
      <w:r>
        <w:rPr>
          <w:rFonts w:ascii="Times New Roman" w:hAnsi="Times New Roman"/>
          <w:b/>
          <w:sz w:val="28"/>
          <w:szCs w:val="28"/>
          <w:u w:val="single"/>
        </w:rPr>
        <w:t>Purchase CommitteeR</w:t>
      </w:r>
      <w:r w:rsidRPr="009146E4">
        <w:rPr>
          <w:rFonts w:ascii="Times New Roman" w:hAnsi="Times New Roman"/>
          <w:b/>
          <w:sz w:val="28"/>
          <w:szCs w:val="28"/>
          <w:u w:val="single"/>
        </w:rPr>
        <w:t>eport</w:t>
      </w:r>
    </w:p>
    <w:p w:rsidR="00850F7C" w:rsidRPr="00B21FD2" w:rsidRDefault="00850F7C" w:rsidP="00DD6A22">
      <w:pPr>
        <w:spacing w:after="0" w:line="240" w:lineRule="auto"/>
        <w:jc w:val="center"/>
        <w:rPr>
          <w:rFonts w:ascii="Times New Roman" w:hAnsi="Times New Roman" w:cs="Times New Roman"/>
          <w:i/>
          <w:sz w:val="24"/>
          <w:szCs w:val="24"/>
        </w:rPr>
      </w:pPr>
      <w:r w:rsidRPr="00B21FD2">
        <w:rPr>
          <w:rFonts w:ascii="Times New Roman" w:hAnsi="Times New Roman" w:cs="Times New Roman"/>
          <w:i/>
          <w:sz w:val="24"/>
          <w:szCs w:val="24"/>
        </w:rPr>
        <w:t>(To be prepared separately for each item)</w:t>
      </w:r>
    </w:p>
    <w:p w:rsidR="00850F7C" w:rsidRPr="007714C2" w:rsidRDefault="00850F7C" w:rsidP="00DD6A22">
      <w:pPr>
        <w:spacing w:before="240"/>
        <w:jc w:val="both"/>
        <w:rPr>
          <w:rFonts w:ascii="Times New Roman" w:hAnsi="Times New Roman" w:cs="Times New Roman"/>
          <w:sz w:val="24"/>
          <w:szCs w:val="24"/>
        </w:rPr>
      </w:pPr>
      <w:r w:rsidRPr="007714C2">
        <w:rPr>
          <w:rFonts w:ascii="Times New Roman" w:hAnsi="Times New Roman" w:cs="Times New Roman"/>
          <w:sz w:val="24"/>
          <w:szCs w:val="24"/>
        </w:rPr>
        <w:t>Name of the Department:</w:t>
      </w:r>
    </w:p>
    <w:p w:rsidR="00850F7C" w:rsidRPr="007714C2" w:rsidRDefault="00850F7C" w:rsidP="00DD6A22">
      <w:pPr>
        <w:jc w:val="both"/>
        <w:rPr>
          <w:rFonts w:ascii="Times New Roman" w:hAnsi="Times New Roman" w:cs="Times New Roman"/>
          <w:sz w:val="24"/>
          <w:szCs w:val="24"/>
        </w:rPr>
      </w:pPr>
      <w:r w:rsidRPr="007714C2">
        <w:rPr>
          <w:rFonts w:ascii="Times New Roman" w:hAnsi="Times New Roman" w:cs="Times New Roman"/>
          <w:sz w:val="24"/>
          <w:szCs w:val="24"/>
        </w:rPr>
        <w:t>Name of the Item:</w:t>
      </w:r>
    </w:p>
    <w:p w:rsidR="00850F7C" w:rsidRPr="007714C2" w:rsidRDefault="00850F7C" w:rsidP="00DD6A22">
      <w:pPr>
        <w:jc w:val="both"/>
        <w:rPr>
          <w:rFonts w:ascii="Times New Roman" w:hAnsi="Times New Roman" w:cs="Times New Roman"/>
          <w:sz w:val="24"/>
          <w:szCs w:val="24"/>
        </w:rPr>
      </w:pPr>
      <w:r w:rsidRPr="007714C2">
        <w:rPr>
          <w:rFonts w:ascii="Times New Roman" w:hAnsi="Times New Roman" w:cs="Times New Roman"/>
          <w:sz w:val="24"/>
          <w:szCs w:val="24"/>
        </w:rPr>
        <w:t>Tender notice No. &amp; Date:</w:t>
      </w:r>
    </w:p>
    <w:p w:rsidR="00850F7C" w:rsidRPr="007714C2" w:rsidRDefault="00850F7C" w:rsidP="00DD6A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Details of prices:</w:t>
      </w:r>
    </w:p>
    <w:tbl>
      <w:tblPr>
        <w:tblW w:w="973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38"/>
        <w:gridCol w:w="1170"/>
        <w:gridCol w:w="1530"/>
        <w:gridCol w:w="1170"/>
        <w:gridCol w:w="1260"/>
        <w:gridCol w:w="1009"/>
        <w:gridCol w:w="1961"/>
      </w:tblGrid>
      <w:tr w:rsidR="00850F7C" w:rsidRPr="0076257E" w:rsidTr="00117080">
        <w:tc>
          <w:tcPr>
            <w:tcW w:w="1638" w:type="dxa"/>
          </w:tcPr>
          <w:p w:rsidR="00850F7C" w:rsidRPr="0076257E" w:rsidRDefault="00850F7C" w:rsidP="00117080">
            <w:pPr>
              <w:spacing w:after="0" w:line="240" w:lineRule="auto"/>
              <w:jc w:val="both"/>
              <w:rPr>
                <w:rFonts w:ascii="Times New Roman" w:hAnsi="Times New Roman" w:cs="Times New Roman"/>
                <w:sz w:val="24"/>
                <w:szCs w:val="24"/>
              </w:rPr>
            </w:pPr>
            <w:r w:rsidRPr="0076257E">
              <w:rPr>
                <w:rFonts w:ascii="Times New Roman" w:hAnsi="Times New Roman" w:cs="Times New Roman"/>
                <w:sz w:val="24"/>
                <w:szCs w:val="24"/>
              </w:rPr>
              <w:t>Bidder</w:t>
            </w:r>
          </w:p>
        </w:tc>
        <w:tc>
          <w:tcPr>
            <w:tcW w:w="1170" w:type="dxa"/>
          </w:tcPr>
          <w:p w:rsidR="00850F7C" w:rsidRPr="0076257E" w:rsidRDefault="00850F7C" w:rsidP="00117080">
            <w:pPr>
              <w:spacing w:after="0" w:line="240" w:lineRule="auto"/>
              <w:jc w:val="both"/>
              <w:rPr>
                <w:rFonts w:ascii="Times New Roman" w:hAnsi="Times New Roman" w:cs="Times New Roman"/>
                <w:sz w:val="24"/>
                <w:szCs w:val="24"/>
              </w:rPr>
            </w:pPr>
            <w:r w:rsidRPr="0076257E">
              <w:rPr>
                <w:rFonts w:ascii="Times New Roman" w:hAnsi="Times New Roman" w:cs="Times New Roman"/>
                <w:sz w:val="24"/>
                <w:szCs w:val="24"/>
              </w:rPr>
              <w:t>Quantity</w:t>
            </w:r>
          </w:p>
        </w:tc>
        <w:tc>
          <w:tcPr>
            <w:tcW w:w="1530" w:type="dxa"/>
          </w:tcPr>
          <w:p w:rsidR="00850F7C" w:rsidRPr="0076257E" w:rsidRDefault="00850F7C" w:rsidP="00117080">
            <w:pPr>
              <w:spacing w:after="0" w:line="240" w:lineRule="auto"/>
              <w:jc w:val="both"/>
              <w:rPr>
                <w:rFonts w:ascii="Times New Roman" w:hAnsi="Times New Roman" w:cs="Times New Roman"/>
                <w:sz w:val="24"/>
                <w:szCs w:val="24"/>
              </w:rPr>
            </w:pPr>
            <w:r w:rsidRPr="0076257E">
              <w:rPr>
                <w:rFonts w:ascii="Times New Roman" w:hAnsi="Times New Roman" w:cs="Times New Roman"/>
                <w:sz w:val="24"/>
                <w:szCs w:val="24"/>
              </w:rPr>
              <w:t>Unit Rate</w:t>
            </w:r>
          </w:p>
        </w:tc>
        <w:tc>
          <w:tcPr>
            <w:tcW w:w="1170" w:type="dxa"/>
          </w:tcPr>
          <w:p w:rsidR="00850F7C" w:rsidRPr="0076257E" w:rsidRDefault="00850F7C" w:rsidP="00117080">
            <w:pPr>
              <w:spacing w:after="0" w:line="240" w:lineRule="auto"/>
              <w:jc w:val="both"/>
              <w:rPr>
                <w:rFonts w:ascii="Times New Roman" w:hAnsi="Times New Roman" w:cs="Times New Roman"/>
                <w:sz w:val="24"/>
                <w:szCs w:val="24"/>
              </w:rPr>
            </w:pPr>
            <w:r w:rsidRPr="0076257E">
              <w:rPr>
                <w:rFonts w:ascii="Times New Roman" w:hAnsi="Times New Roman" w:cs="Times New Roman"/>
                <w:sz w:val="24"/>
                <w:szCs w:val="24"/>
              </w:rPr>
              <w:t>Taxes/Duties</w:t>
            </w:r>
          </w:p>
        </w:tc>
        <w:tc>
          <w:tcPr>
            <w:tcW w:w="1260" w:type="dxa"/>
          </w:tcPr>
          <w:p w:rsidR="00850F7C" w:rsidRPr="0076257E" w:rsidRDefault="00850F7C" w:rsidP="00117080">
            <w:pPr>
              <w:spacing w:after="0" w:line="240" w:lineRule="auto"/>
              <w:jc w:val="both"/>
              <w:rPr>
                <w:rFonts w:ascii="Times New Roman" w:hAnsi="Times New Roman" w:cs="Times New Roman"/>
                <w:sz w:val="24"/>
                <w:szCs w:val="24"/>
              </w:rPr>
            </w:pPr>
            <w:r w:rsidRPr="0076257E">
              <w:rPr>
                <w:rFonts w:ascii="Times New Roman" w:hAnsi="Times New Roman" w:cs="Times New Roman"/>
                <w:sz w:val="24"/>
                <w:szCs w:val="24"/>
              </w:rPr>
              <w:t>Other Charges</w:t>
            </w:r>
          </w:p>
        </w:tc>
        <w:tc>
          <w:tcPr>
            <w:tcW w:w="1009" w:type="dxa"/>
          </w:tcPr>
          <w:p w:rsidR="00850F7C" w:rsidRPr="0076257E" w:rsidRDefault="00850F7C" w:rsidP="00117080">
            <w:pPr>
              <w:spacing w:after="0" w:line="240" w:lineRule="auto"/>
              <w:jc w:val="both"/>
              <w:rPr>
                <w:rFonts w:ascii="Times New Roman" w:hAnsi="Times New Roman" w:cs="Times New Roman"/>
                <w:sz w:val="24"/>
                <w:szCs w:val="24"/>
              </w:rPr>
            </w:pPr>
            <w:r w:rsidRPr="0076257E">
              <w:rPr>
                <w:rFonts w:ascii="Times New Roman" w:hAnsi="Times New Roman" w:cs="Times New Roman"/>
                <w:sz w:val="24"/>
                <w:szCs w:val="24"/>
              </w:rPr>
              <w:t>Total price</w:t>
            </w:r>
          </w:p>
        </w:tc>
        <w:tc>
          <w:tcPr>
            <w:tcW w:w="1961" w:type="dxa"/>
          </w:tcPr>
          <w:p w:rsidR="00850F7C" w:rsidRPr="0076257E" w:rsidRDefault="00850F7C" w:rsidP="00117080">
            <w:pPr>
              <w:spacing w:after="0" w:line="240" w:lineRule="auto"/>
              <w:jc w:val="both"/>
              <w:rPr>
                <w:rFonts w:ascii="Times New Roman" w:hAnsi="Times New Roman" w:cs="Times New Roman"/>
                <w:sz w:val="24"/>
                <w:szCs w:val="24"/>
              </w:rPr>
            </w:pPr>
            <w:r w:rsidRPr="0076257E">
              <w:rPr>
                <w:rFonts w:ascii="Times New Roman" w:hAnsi="Times New Roman" w:cs="Times New Roman"/>
                <w:sz w:val="24"/>
                <w:szCs w:val="24"/>
              </w:rPr>
              <w:t>Recommendation and Comments</w:t>
            </w:r>
          </w:p>
        </w:tc>
      </w:tr>
      <w:tr w:rsidR="00850F7C" w:rsidRPr="0076257E" w:rsidTr="00117080">
        <w:tc>
          <w:tcPr>
            <w:tcW w:w="1638" w:type="dxa"/>
          </w:tcPr>
          <w:p w:rsidR="00850F7C" w:rsidRPr="0076257E" w:rsidRDefault="00850F7C" w:rsidP="00117080">
            <w:pPr>
              <w:spacing w:after="0" w:line="240" w:lineRule="auto"/>
              <w:jc w:val="both"/>
              <w:rPr>
                <w:rFonts w:ascii="Times New Roman" w:hAnsi="Times New Roman" w:cs="Times New Roman"/>
                <w:sz w:val="24"/>
                <w:szCs w:val="24"/>
              </w:rPr>
            </w:pPr>
            <w:r w:rsidRPr="0076257E">
              <w:rPr>
                <w:rFonts w:ascii="Times New Roman" w:hAnsi="Times New Roman" w:cs="Times New Roman"/>
                <w:sz w:val="24"/>
                <w:szCs w:val="24"/>
              </w:rPr>
              <w:t>1.</w:t>
            </w:r>
          </w:p>
        </w:tc>
        <w:tc>
          <w:tcPr>
            <w:tcW w:w="1170" w:type="dxa"/>
          </w:tcPr>
          <w:p w:rsidR="00850F7C" w:rsidRPr="0076257E" w:rsidRDefault="00850F7C" w:rsidP="00117080">
            <w:pPr>
              <w:spacing w:after="0" w:line="240" w:lineRule="auto"/>
              <w:jc w:val="both"/>
              <w:rPr>
                <w:rFonts w:ascii="Times New Roman" w:hAnsi="Times New Roman" w:cs="Times New Roman"/>
                <w:sz w:val="24"/>
                <w:szCs w:val="24"/>
              </w:rPr>
            </w:pPr>
          </w:p>
        </w:tc>
        <w:tc>
          <w:tcPr>
            <w:tcW w:w="1530" w:type="dxa"/>
          </w:tcPr>
          <w:p w:rsidR="00850F7C" w:rsidRPr="0076257E" w:rsidRDefault="00850F7C" w:rsidP="00117080">
            <w:pPr>
              <w:spacing w:after="0" w:line="240" w:lineRule="auto"/>
              <w:jc w:val="both"/>
              <w:rPr>
                <w:rFonts w:ascii="Times New Roman" w:hAnsi="Times New Roman" w:cs="Times New Roman"/>
                <w:sz w:val="24"/>
                <w:szCs w:val="24"/>
              </w:rPr>
            </w:pPr>
          </w:p>
        </w:tc>
        <w:tc>
          <w:tcPr>
            <w:tcW w:w="1170" w:type="dxa"/>
          </w:tcPr>
          <w:p w:rsidR="00850F7C" w:rsidRPr="0076257E" w:rsidRDefault="00850F7C" w:rsidP="00117080">
            <w:pPr>
              <w:spacing w:after="0" w:line="240" w:lineRule="auto"/>
              <w:jc w:val="both"/>
              <w:rPr>
                <w:rFonts w:ascii="Times New Roman" w:hAnsi="Times New Roman" w:cs="Times New Roman"/>
                <w:sz w:val="24"/>
                <w:szCs w:val="24"/>
              </w:rPr>
            </w:pPr>
          </w:p>
        </w:tc>
        <w:tc>
          <w:tcPr>
            <w:tcW w:w="1260" w:type="dxa"/>
          </w:tcPr>
          <w:p w:rsidR="00850F7C" w:rsidRPr="0076257E" w:rsidRDefault="00850F7C" w:rsidP="00117080">
            <w:pPr>
              <w:spacing w:after="0" w:line="240" w:lineRule="auto"/>
              <w:jc w:val="both"/>
              <w:rPr>
                <w:rFonts w:ascii="Times New Roman" w:hAnsi="Times New Roman" w:cs="Times New Roman"/>
                <w:sz w:val="24"/>
                <w:szCs w:val="24"/>
              </w:rPr>
            </w:pPr>
          </w:p>
        </w:tc>
        <w:tc>
          <w:tcPr>
            <w:tcW w:w="1009" w:type="dxa"/>
          </w:tcPr>
          <w:p w:rsidR="00850F7C" w:rsidRPr="0076257E" w:rsidRDefault="00850F7C" w:rsidP="00117080">
            <w:pPr>
              <w:spacing w:after="0" w:line="240" w:lineRule="auto"/>
              <w:jc w:val="both"/>
              <w:rPr>
                <w:rFonts w:ascii="Times New Roman" w:hAnsi="Times New Roman" w:cs="Times New Roman"/>
                <w:sz w:val="24"/>
                <w:szCs w:val="24"/>
              </w:rPr>
            </w:pPr>
          </w:p>
        </w:tc>
        <w:tc>
          <w:tcPr>
            <w:tcW w:w="1961" w:type="dxa"/>
          </w:tcPr>
          <w:p w:rsidR="00850F7C" w:rsidRPr="0076257E" w:rsidRDefault="00850F7C" w:rsidP="00117080">
            <w:pPr>
              <w:spacing w:after="0" w:line="240" w:lineRule="auto"/>
              <w:jc w:val="both"/>
              <w:rPr>
                <w:rFonts w:ascii="Times New Roman" w:hAnsi="Times New Roman" w:cs="Times New Roman"/>
                <w:sz w:val="24"/>
                <w:szCs w:val="24"/>
              </w:rPr>
            </w:pPr>
          </w:p>
        </w:tc>
      </w:tr>
      <w:tr w:rsidR="00850F7C" w:rsidRPr="0076257E" w:rsidTr="00117080">
        <w:tc>
          <w:tcPr>
            <w:tcW w:w="1638" w:type="dxa"/>
          </w:tcPr>
          <w:p w:rsidR="00850F7C" w:rsidRPr="0076257E" w:rsidRDefault="00850F7C" w:rsidP="00117080">
            <w:pPr>
              <w:spacing w:after="0" w:line="240" w:lineRule="auto"/>
              <w:jc w:val="both"/>
              <w:rPr>
                <w:rFonts w:ascii="Times New Roman" w:hAnsi="Times New Roman" w:cs="Times New Roman"/>
                <w:sz w:val="24"/>
                <w:szCs w:val="24"/>
              </w:rPr>
            </w:pPr>
            <w:r w:rsidRPr="0076257E">
              <w:rPr>
                <w:rFonts w:ascii="Times New Roman" w:hAnsi="Times New Roman" w:cs="Times New Roman"/>
                <w:sz w:val="24"/>
                <w:szCs w:val="24"/>
              </w:rPr>
              <w:t>2.</w:t>
            </w:r>
          </w:p>
        </w:tc>
        <w:tc>
          <w:tcPr>
            <w:tcW w:w="1170" w:type="dxa"/>
          </w:tcPr>
          <w:p w:rsidR="00850F7C" w:rsidRPr="0076257E" w:rsidRDefault="00850F7C" w:rsidP="00117080">
            <w:pPr>
              <w:spacing w:after="0" w:line="240" w:lineRule="auto"/>
              <w:jc w:val="both"/>
              <w:rPr>
                <w:rFonts w:ascii="Times New Roman" w:hAnsi="Times New Roman" w:cs="Times New Roman"/>
                <w:sz w:val="24"/>
                <w:szCs w:val="24"/>
              </w:rPr>
            </w:pPr>
          </w:p>
        </w:tc>
        <w:tc>
          <w:tcPr>
            <w:tcW w:w="1530" w:type="dxa"/>
          </w:tcPr>
          <w:p w:rsidR="00850F7C" w:rsidRPr="0076257E" w:rsidRDefault="00850F7C" w:rsidP="00117080">
            <w:pPr>
              <w:spacing w:after="0" w:line="240" w:lineRule="auto"/>
              <w:jc w:val="both"/>
              <w:rPr>
                <w:rFonts w:ascii="Times New Roman" w:hAnsi="Times New Roman" w:cs="Times New Roman"/>
                <w:sz w:val="24"/>
                <w:szCs w:val="24"/>
              </w:rPr>
            </w:pPr>
          </w:p>
        </w:tc>
        <w:tc>
          <w:tcPr>
            <w:tcW w:w="1170" w:type="dxa"/>
          </w:tcPr>
          <w:p w:rsidR="00850F7C" w:rsidRPr="0076257E" w:rsidRDefault="00850F7C" w:rsidP="00117080">
            <w:pPr>
              <w:spacing w:after="0" w:line="240" w:lineRule="auto"/>
              <w:jc w:val="both"/>
              <w:rPr>
                <w:rFonts w:ascii="Times New Roman" w:hAnsi="Times New Roman" w:cs="Times New Roman"/>
                <w:sz w:val="24"/>
                <w:szCs w:val="24"/>
              </w:rPr>
            </w:pPr>
          </w:p>
        </w:tc>
        <w:tc>
          <w:tcPr>
            <w:tcW w:w="1260" w:type="dxa"/>
          </w:tcPr>
          <w:p w:rsidR="00850F7C" w:rsidRPr="0076257E" w:rsidRDefault="00850F7C" w:rsidP="00117080">
            <w:pPr>
              <w:spacing w:after="0" w:line="240" w:lineRule="auto"/>
              <w:jc w:val="both"/>
              <w:rPr>
                <w:rFonts w:ascii="Times New Roman" w:hAnsi="Times New Roman" w:cs="Times New Roman"/>
                <w:sz w:val="24"/>
                <w:szCs w:val="24"/>
              </w:rPr>
            </w:pPr>
          </w:p>
        </w:tc>
        <w:tc>
          <w:tcPr>
            <w:tcW w:w="1009" w:type="dxa"/>
          </w:tcPr>
          <w:p w:rsidR="00850F7C" w:rsidRPr="0076257E" w:rsidRDefault="00850F7C" w:rsidP="00117080">
            <w:pPr>
              <w:spacing w:after="0" w:line="240" w:lineRule="auto"/>
              <w:jc w:val="both"/>
              <w:rPr>
                <w:rFonts w:ascii="Times New Roman" w:hAnsi="Times New Roman" w:cs="Times New Roman"/>
                <w:sz w:val="24"/>
                <w:szCs w:val="24"/>
              </w:rPr>
            </w:pPr>
          </w:p>
        </w:tc>
        <w:tc>
          <w:tcPr>
            <w:tcW w:w="1961" w:type="dxa"/>
          </w:tcPr>
          <w:p w:rsidR="00850F7C" w:rsidRPr="0076257E" w:rsidRDefault="00850F7C" w:rsidP="00117080">
            <w:pPr>
              <w:spacing w:after="0" w:line="240" w:lineRule="auto"/>
              <w:jc w:val="both"/>
              <w:rPr>
                <w:rFonts w:ascii="Times New Roman" w:hAnsi="Times New Roman" w:cs="Times New Roman"/>
                <w:sz w:val="24"/>
                <w:szCs w:val="24"/>
              </w:rPr>
            </w:pPr>
          </w:p>
        </w:tc>
      </w:tr>
      <w:tr w:rsidR="00850F7C" w:rsidRPr="0076257E" w:rsidTr="00117080">
        <w:tc>
          <w:tcPr>
            <w:tcW w:w="1638" w:type="dxa"/>
          </w:tcPr>
          <w:p w:rsidR="00850F7C" w:rsidRPr="0076257E" w:rsidRDefault="00850F7C" w:rsidP="00117080">
            <w:pPr>
              <w:spacing w:after="0" w:line="240" w:lineRule="auto"/>
              <w:jc w:val="both"/>
              <w:rPr>
                <w:rFonts w:ascii="Times New Roman" w:hAnsi="Times New Roman" w:cs="Times New Roman"/>
                <w:sz w:val="24"/>
                <w:szCs w:val="24"/>
              </w:rPr>
            </w:pPr>
            <w:r w:rsidRPr="0076257E">
              <w:rPr>
                <w:rFonts w:ascii="Times New Roman" w:hAnsi="Times New Roman" w:cs="Times New Roman"/>
                <w:sz w:val="24"/>
                <w:szCs w:val="24"/>
              </w:rPr>
              <w:t>3.</w:t>
            </w:r>
          </w:p>
        </w:tc>
        <w:tc>
          <w:tcPr>
            <w:tcW w:w="1170" w:type="dxa"/>
          </w:tcPr>
          <w:p w:rsidR="00850F7C" w:rsidRPr="0076257E" w:rsidRDefault="00850F7C" w:rsidP="00117080">
            <w:pPr>
              <w:spacing w:after="0" w:line="240" w:lineRule="auto"/>
              <w:jc w:val="both"/>
              <w:rPr>
                <w:rFonts w:ascii="Times New Roman" w:hAnsi="Times New Roman" w:cs="Times New Roman"/>
                <w:sz w:val="24"/>
                <w:szCs w:val="24"/>
              </w:rPr>
            </w:pPr>
          </w:p>
        </w:tc>
        <w:tc>
          <w:tcPr>
            <w:tcW w:w="1530" w:type="dxa"/>
          </w:tcPr>
          <w:p w:rsidR="00850F7C" w:rsidRPr="0076257E" w:rsidRDefault="00850F7C" w:rsidP="00117080">
            <w:pPr>
              <w:spacing w:after="0" w:line="240" w:lineRule="auto"/>
              <w:jc w:val="both"/>
              <w:rPr>
                <w:rFonts w:ascii="Times New Roman" w:hAnsi="Times New Roman" w:cs="Times New Roman"/>
                <w:sz w:val="24"/>
                <w:szCs w:val="24"/>
              </w:rPr>
            </w:pPr>
          </w:p>
        </w:tc>
        <w:tc>
          <w:tcPr>
            <w:tcW w:w="1170" w:type="dxa"/>
          </w:tcPr>
          <w:p w:rsidR="00850F7C" w:rsidRPr="0076257E" w:rsidRDefault="00850F7C" w:rsidP="00117080">
            <w:pPr>
              <w:spacing w:after="0" w:line="240" w:lineRule="auto"/>
              <w:jc w:val="both"/>
              <w:rPr>
                <w:rFonts w:ascii="Times New Roman" w:hAnsi="Times New Roman" w:cs="Times New Roman"/>
                <w:sz w:val="24"/>
                <w:szCs w:val="24"/>
              </w:rPr>
            </w:pPr>
          </w:p>
        </w:tc>
        <w:tc>
          <w:tcPr>
            <w:tcW w:w="1260" w:type="dxa"/>
          </w:tcPr>
          <w:p w:rsidR="00850F7C" w:rsidRPr="0076257E" w:rsidRDefault="00850F7C" w:rsidP="00117080">
            <w:pPr>
              <w:spacing w:after="0" w:line="240" w:lineRule="auto"/>
              <w:jc w:val="both"/>
              <w:rPr>
                <w:rFonts w:ascii="Times New Roman" w:hAnsi="Times New Roman" w:cs="Times New Roman"/>
                <w:sz w:val="24"/>
                <w:szCs w:val="24"/>
              </w:rPr>
            </w:pPr>
          </w:p>
        </w:tc>
        <w:tc>
          <w:tcPr>
            <w:tcW w:w="1009" w:type="dxa"/>
          </w:tcPr>
          <w:p w:rsidR="00850F7C" w:rsidRPr="0076257E" w:rsidRDefault="00850F7C" w:rsidP="00117080">
            <w:pPr>
              <w:spacing w:after="0" w:line="240" w:lineRule="auto"/>
              <w:jc w:val="both"/>
              <w:rPr>
                <w:rFonts w:ascii="Times New Roman" w:hAnsi="Times New Roman" w:cs="Times New Roman"/>
                <w:sz w:val="24"/>
                <w:szCs w:val="24"/>
              </w:rPr>
            </w:pPr>
          </w:p>
        </w:tc>
        <w:tc>
          <w:tcPr>
            <w:tcW w:w="1961" w:type="dxa"/>
          </w:tcPr>
          <w:p w:rsidR="00850F7C" w:rsidRPr="0076257E" w:rsidRDefault="00850F7C" w:rsidP="00117080">
            <w:pPr>
              <w:spacing w:after="0" w:line="240" w:lineRule="auto"/>
              <w:jc w:val="both"/>
              <w:rPr>
                <w:rFonts w:ascii="Times New Roman" w:hAnsi="Times New Roman" w:cs="Times New Roman"/>
                <w:sz w:val="24"/>
                <w:szCs w:val="24"/>
              </w:rPr>
            </w:pPr>
          </w:p>
        </w:tc>
      </w:tr>
    </w:tbl>
    <w:p w:rsidR="00850F7C" w:rsidRPr="007714C2" w:rsidRDefault="00850F7C" w:rsidP="00DD6A22">
      <w:pPr>
        <w:spacing w:before="240" w:after="0" w:line="240" w:lineRule="auto"/>
        <w:rPr>
          <w:rFonts w:ascii="Times New Roman" w:hAnsi="Times New Roman" w:cs="Times New Roman"/>
          <w:sz w:val="24"/>
          <w:szCs w:val="24"/>
        </w:rPr>
      </w:pPr>
      <w:r w:rsidRPr="007714C2">
        <w:rPr>
          <w:rFonts w:ascii="Times New Roman" w:hAnsi="Times New Roman" w:cs="Times New Roman"/>
          <w:sz w:val="24"/>
          <w:szCs w:val="24"/>
        </w:rPr>
        <w:t>The details of recommended purchase are</w:t>
      </w:r>
      <w:r>
        <w:rPr>
          <w:rFonts w:ascii="Times New Roman" w:hAnsi="Times New Roman" w:cs="Times New Roman"/>
          <w:sz w:val="24"/>
          <w:szCs w:val="24"/>
        </w:rPr>
        <w:t>:</w:t>
      </w:r>
    </w:p>
    <w:tbl>
      <w:tblPr>
        <w:tblW w:w="973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8"/>
        <w:gridCol w:w="6750"/>
      </w:tblGrid>
      <w:tr w:rsidR="00850F7C" w:rsidRPr="0076257E" w:rsidTr="00117080">
        <w:tc>
          <w:tcPr>
            <w:tcW w:w="2988" w:type="dxa"/>
          </w:tcPr>
          <w:p w:rsidR="00850F7C" w:rsidRPr="0076257E" w:rsidRDefault="00850F7C" w:rsidP="00117080">
            <w:pPr>
              <w:spacing w:after="0" w:line="240" w:lineRule="auto"/>
              <w:jc w:val="both"/>
              <w:rPr>
                <w:rFonts w:ascii="Times New Roman" w:hAnsi="Times New Roman" w:cs="Times New Roman"/>
                <w:sz w:val="24"/>
                <w:szCs w:val="24"/>
              </w:rPr>
            </w:pPr>
            <w:r w:rsidRPr="0076257E">
              <w:rPr>
                <w:rFonts w:ascii="Times New Roman" w:hAnsi="Times New Roman" w:cs="Times New Roman"/>
                <w:sz w:val="24"/>
                <w:szCs w:val="24"/>
              </w:rPr>
              <w:t>Selected Offer</w:t>
            </w:r>
          </w:p>
        </w:tc>
        <w:tc>
          <w:tcPr>
            <w:tcW w:w="6750" w:type="dxa"/>
          </w:tcPr>
          <w:p w:rsidR="00850F7C" w:rsidRPr="0076257E" w:rsidRDefault="00850F7C" w:rsidP="00117080">
            <w:pPr>
              <w:spacing w:after="0" w:line="240" w:lineRule="auto"/>
              <w:jc w:val="both"/>
              <w:rPr>
                <w:rFonts w:ascii="Times New Roman" w:hAnsi="Times New Roman" w:cs="Times New Roman"/>
                <w:sz w:val="24"/>
                <w:szCs w:val="24"/>
              </w:rPr>
            </w:pPr>
          </w:p>
        </w:tc>
      </w:tr>
      <w:tr w:rsidR="00850F7C" w:rsidRPr="0076257E" w:rsidTr="00117080">
        <w:tc>
          <w:tcPr>
            <w:tcW w:w="2988" w:type="dxa"/>
          </w:tcPr>
          <w:p w:rsidR="00850F7C" w:rsidRPr="0076257E" w:rsidRDefault="00850F7C" w:rsidP="00117080">
            <w:pPr>
              <w:spacing w:after="0" w:line="240" w:lineRule="auto"/>
              <w:jc w:val="both"/>
              <w:rPr>
                <w:rFonts w:ascii="Times New Roman" w:hAnsi="Times New Roman" w:cs="Times New Roman"/>
                <w:sz w:val="24"/>
                <w:szCs w:val="24"/>
              </w:rPr>
            </w:pPr>
            <w:r w:rsidRPr="0076257E">
              <w:rPr>
                <w:rFonts w:ascii="Times New Roman" w:hAnsi="Times New Roman" w:cs="Times New Roman"/>
                <w:sz w:val="24"/>
                <w:szCs w:val="24"/>
              </w:rPr>
              <w:t>Basic Price</w:t>
            </w:r>
          </w:p>
        </w:tc>
        <w:tc>
          <w:tcPr>
            <w:tcW w:w="6750" w:type="dxa"/>
          </w:tcPr>
          <w:p w:rsidR="00850F7C" w:rsidRPr="0076257E" w:rsidRDefault="00850F7C" w:rsidP="00117080">
            <w:pPr>
              <w:spacing w:after="0" w:line="240" w:lineRule="auto"/>
              <w:jc w:val="both"/>
              <w:rPr>
                <w:rFonts w:ascii="Times New Roman" w:hAnsi="Times New Roman" w:cs="Times New Roman"/>
                <w:sz w:val="24"/>
                <w:szCs w:val="24"/>
              </w:rPr>
            </w:pPr>
          </w:p>
        </w:tc>
      </w:tr>
      <w:tr w:rsidR="00850F7C" w:rsidRPr="0076257E" w:rsidTr="00117080">
        <w:tc>
          <w:tcPr>
            <w:tcW w:w="2988" w:type="dxa"/>
          </w:tcPr>
          <w:p w:rsidR="00850F7C" w:rsidRPr="0076257E" w:rsidRDefault="00850F7C" w:rsidP="00117080">
            <w:pPr>
              <w:spacing w:after="0" w:line="240" w:lineRule="auto"/>
              <w:jc w:val="both"/>
              <w:rPr>
                <w:rFonts w:ascii="Times New Roman" w:hAnsi="Times New Roman" w:cs="Times New Roman"/>
                <w:sz w:val="24"/>
                <w:szCs w:val="24"/>
              </w:rPr>
            </w:pPr>
            <w:r w:rsidRPr="0076257E">
              <w:rPr>
                <w:rFonts w:ascii="Times New Roman" w:hAnsi="Times New Roman" w:cs="Times New Roman"/>
                <w:sz w:val="24"/>
                <w:szCs w:val="24"/>
              </w:rPr>
              <w:t>Tax/Duties/Other Charges</w:t>
            </w:r>
          </w:p>
        </w:tc>
        <w:tc>
          <w:tcPr>
            <w:tcW w:w="6750" w:type="dxa"/>
          </w:tcPr>
          <w:p w:rsidR="00850F7C" w:rsidRPr="0076257E" w:rsidRDefault="00850F7C" w:rsidP="00117080">
            <w:pPr>
              <w:spacing w:after="0" w:line="240" w:lineRule="auto"/>
              <w:jc w:val="both"/>
              <w:rPr>
                <w:rFonts w:ascii="Times New Roman" w:hAnsi="Times New Roman" w:cs="Times New Roman"/>
                <w:sz w:val="24"/>
                <w:szCs w:val="24"/>
              </w:rPr>
            </w:pPr>
          </w:p>
        </w:tc>
      </w:tr>
      <w:tr w:rsidR="00850F7C" w:rsidRPr="0076257E" w:rsidTr="00117080">
        <w:tc>
          <w:tcPr>
            <w:tcW w:w="2988" w:type="dxa"/>
          </w:tcPr>
          <w:p w:rsidR="00850F7C" w:rsidRPr="0076257E" w:rsidRDefault="00850F7C" w:rsidP="00117080">
            <w:pPr>
              <w:spacing w:after="0" w:line="240" w:lineRule="auto"/>
              <w:jc w:val="both"/>
              <w:rPr>
                <w:rFonts w:ascii="Times New Roman" w:hAnsi="Times New Roman" w:cs="Times New Roman"/>
                <w:sz w:val="24"/>
                <w:szCs w:val="24"/>
              </w:rPr>
            </w:pPr>
            <w:r w:rsidRPr="0076257E">
              <w:rPr>
                <w:rFonts w:ascii="Times New Roman" w:hAnsi="Times New Roman" w:cs="Times New Roman"/>
                <w:sz w:val="24"/>
                <w:szCs w:val="24"/>
              </w:rPr>
              <w:t>Total Value of Purchase</w:t>
            </w:r>
          </w:p>
        </w:tc>
        <w:tc>
          <w:tcPr>
            <w:tcW w:w="6750" w:type="dxa"/>
          </w:tcPr>
          <w:p w:rsidR="00850F7C" w:rsidRPr="0076257E" w:rsidRDefault="00850F7C" w:rsidP="00117080">
            <w:pPr>
              <w:spacing w:after="0" w:line="240" w:lineRule="auto"/>
              <w:jc w:val="both"/>
              <w:rPr>
                <w:rFonts w:ascii="Times New Roman" w:hAnsi="Times New Roman" w:cs="Times New Roman"/>
                <w:sz w:val="24"/>
                <w:szCs w:val="24"/>
              </w:rPr>
            </w:pPr>
          </w:p>
        </w:tc>
      </w:tr>
      <w:tr w:rsidR="00850F7C" w:rsidRPr="0076257E" w:rsidTr="00117080">
        <w:tc>
          <w:tcPr>
            <w:tcW w:w="2988" w:type="dxa"/>
          </w:tcPr>
          <w:p w:rsidR="00850F7C" w:rsidRPr="0076257E" w:rsidRDefault="00850F7C" w:rsidP="00117080">
            <w:pPr>
              <w:spacing w:after="0" w:line="240" w:lineRule="auto"/>
              <w:rPr>
                <w:rFonts w:ascii="Times New Roman" w:hAnsi="Times New Roman" w:cs="Times New Roman"/>
                <w:sz w:val="24"/>
                <w:szCs w:val="24"/>
              </w:rPr>
            </w:pPr>
            <w:r w:rsidRPr="0076257E">
              <w:rPr>
                <w:rFonts w:ascii="Times New Roman" w:hAnsi="Times New Roman" w:cs="Times New Roman"/>
                <w:sz w:val="24"/>
                <w:szCs w:val="24"/>
              </w:rPr>
              <w:t>Any other</w:t>
            </w:r>
          </w:p>
        </w:tc>
        <w:tc>
          <w:tcPr>
            <w:tcW w:w="6750" w:type="dxa"/>
          </w:tcPr>
          <w:p w:rsidR="00850F7C" w:rsidRPr="0076257E" w:rsidRDefault="00850F7C" w:rsidP="00117080">
            <w:pPr>
              <w:spacing w:after="0" w:line="240" w:lineRule="auto"/>
              <w:jc w:val="both"/>
              <w:rPr>
                <w:rFonts w:ascii="Times New Roman" w:hAnsi="Times New Roman" w:cs="Times New Roman"/>
                <w:sz w:val="24"/>
                <w:szCs w:val="24"/>
              </w:rPr>
            </w:pPr>
          </w:p>
        </w:tc>
      </w:tr>
    </w:tbl>
    <w:p w:rsidR="00850F7C" w:rsidRDefault="00850F7C" w:rsidP="00DD6A22">
      <w:pPr>
        <w:jc w:val="right"/>
        <w:rPr>
          <w:rFonts w:ascii="Times New Roman" w:hAnsi="Times New Roman" w:cs="Times New Roman"/>
          <w:color w:val="000000"/>
          <w:sz w:val="24"/>
          <w:szCs w:val="24"/>
        </w:rPr>
      </w:pPr>
    </w:p>
    <w:p w:rsidR="00850F7C" w:rsidRPr="007714C2" w:rsidRDefault="00850F7C" w:rsidP="00DD6A22">
      <w:pPr>
        <w:jc w:val="right"/>
        <w:rPr>
          <w:rFonts w:ascii="Times New Roman" w:hAnsi="Times New Roman" w:cs="Times New Roman"/>
          <w:sz w:val="24"/>
          <w:szCs w:val="24"/>
        </w:rPr>
      </w:pPr>
      <w:r w:rsidRPr="007714C2">
        <w:rPr>
          <w:rFonts w:ascii="Times New Roman" w:hAnsi="Times New Roman" w:cs="Times New Roman"/>
          <w:color w:val="000000"/>
          <w:sz w:val="24"/>
          <w:szCs w:val="24"/>
        </w:rPr>
        <w:t>Name &amp; Signature of Staff</w:t>
      </w:r>
    </w:p>
    <w:p w:rsidR="00850F7C" w:rsidRPr="007714C2" w:rsidRDefault="00850F7C" w:rsidP="00DD6A22">
      <w:pPr>
        <w:jc w:val="both"/>
        <w:rPr>
          <w:rFonts w:ascii="Times New Roman" w:hAnsi="Times New Roman" w:cs="Times New Roman"/>
          <w:sz w:val="24"/>
          <w:szCs w:val="24"/>
        </w:rPr>
      </w:pPr>
      <w:r w:rsidRPr="007714C2">
        <w:rPr>
          <w:rFonts w:ascii="Times New Roman" w:hAnsi="Times New Roman" w:cs="Times New Roman"/>
          <w:sz w:val="24"/>
          <w:szCs w:val="24"/>
        </w:rPr>
        <w:t>“Certified that we the undersigned, members of the purchase committee are jointly and individually satisfied that the goods recommended for purchase are of the requisite specification and quality, priced at the prevailing market rate and the supplier/contractor recommended is reliable and competent to supply the goods in question, and it is not debarred by Department of Commerce or Ministry/Department concerned.”</w:t>
      </w:r>
    </w:p>
    <w:p w:rsidR="00850F7C" w:rsidRPr="007714C2" w:rsidRDefault="00850F7C" w:rsidP="00DD6A22">
      <w:pPr>
        <w:jc w:val="both"/>
        <w:rPr>
          <w:rFonts w:ascii="Times New Roman" w:hAnsi="Times New Roman" w:cs="Times New Roman"/>
          <w:sz w:val="24"/>
          <w:szCs w:val="24"/>
        </w:rPr>
      </w:pPr>
      <w:r w:rsidRPr="007714C2">
        <w:rPr>
          <w:rFonts w:ascii="Times New Roman" w:hAnsi="Times New Roman" w:cs="Times New Roman"/>
          <w:sz w:val="24"/>
          <w:szCs w:val="24"/>
        </w:rPr>
        <w:t>Name &amp; Signature of Purchase Committee Members with date:</w:t>
      </w:r>
    </w:p>
    <w:p w:rsidR="00850F7C" w:rsidRPr="007714C2" w:rsidRDefault="00850F7C" w:rsidP="00DD6A22">
      <w:pPr>
        <w:jc w:val="both"/>
        <w:rPr>
          <w:rFonts w:ascii="Times New Roman" w:hAnsi="Times New Roman" w:cs="Times New Roman"/>
          <w:sz w:val="24"/>
          <w:szCs w:val="24"/>
        </w:rPr>
      </w:pPr>
      <w:r w:rsidRPr="007714C2">
        <w:rPr>
          <w:rFonts w:ascii="Times New Roman" w:hAnsi="Times New Roman" w:cs="Times New Roman"/>
          <w:sz w:val="24"/>
          <w:szCs w:val="24"/>
        </w:rPr>
        <w:t>1.</w:t>
      </w:r>
    </w:p>
    <w:p w:rsidR="00850F7C" w:rsidRPr="007714C2" w:rsidRDefault="00850F7C" w:rsidP="00DD6A22">
      <w:pPr>
        <w:jc w:val="both"/>
        <w:rPr>
          <w:rFonts w:ascii="Times New Roman" w:hAnsi="Times New Roman" w:cs="Times New Roman"/>
          <w:sz w:val="24"/>
          <w:szCs w:val="24"/>
        </w:rPr>
      </w:pPr>
      <w:r w:rsidRPr="007714C2">
        <w:rPr>
          <w:rFonts w:ascii="Times New Roman" w:hAnsi="Times New Roman" w:cs="Times New Roman"/>
          <w:sz w:val="24"/>
          <w:szCs w:val="24"/>
        </w:rPr>
        <w:t>2.</w:t>
      </w:r>
    </w:p>
    <w:p w:rsidR="00850F7C" w:rsidRPr="007714C2" w:rsidRDefault="00850F7C" w:rsidP="00DD6A22">
      <w:pPr>
        <w:jc w:val="both"/>
        <w:rPr>
          <w:rFonts w:ascii="Times New Roman" w:hAnsi="Times New Roman" w:cs="Times New Roman"/>
          <w:sz w:val="24"/>
          <w:szCs w:val="24"/>
        </w:rPr>
      </w:pPr>
      <w:r w:rsidRPr="007714C2">
        <w:rPr>
          <w:rFonts w:ascii="Times New Roman" w:hAnsi="Times New Roman" w:cs="Times New Roman"/>
          <w:sz w:val="24"/>
          <w:szCs w:val="24"/>
        </w:rPr>
        <w:t>3.</w:t>
      </w:r>
    </w:p>
    <w:p w:rsidR="00850F7C" w:rsidRPr="007714C2" w:rsidRDefault="00850F7C" w:rsidP="00DD6A22">
      <w:pPr>
        <w:jc w:val="both"/>
        <w:rPr>
          <w:rFonts w:ascii="Times New Roman" w:hAnsi="Times New Roman" w:cs="Times New Roman"/>
          <w:sz w:val="24"/>
          <w:szCs w:val="24"/>
        </w:rPr>
      </w:pPr>
      <w:r w:rsidRPr="007714C2">
        <w:rPr>
          <w:rFonts w:ascii="Times New Roman" w:hAnsi="Times New Roman" w:cs="Times New Roman"/>
          <w:sz w:val="24"/>
          <w:szCs w:val="24"/>
        </w:rPr>
        <w:t xml:space="preserve">4. </w:t>
      </w:r>
    </w:p>
    <w:p w:rsidR="00850F7C" w:rsidRPr="007714C2" w:rsidRDefault="00850F7C" w:rsidP="00DD6A22">
      <w:pPr>
        <w:jc w:val="both"/>
        <w:rPr>
          <w:rFonts w:ascii="Times New Roman" w:hAnsi="Times New Roman" w:cs="Times New Roman"/>
          <w:sz w:val="24"/>
          <w:szCs w:val="24"/>
        </w:rPr>
      </w:pPr>
      <w:r w:rsidRPr="007714C2">
        <w:rPr>
          <w:rFonts w:ascii="Times New Roman" w:hAnsi="Times New Roman" w:cs="Times New Roman"/>
          <w:sz w:val="24"/>
          <w:szCs w:val="24"/>
        </w:rPr>
        <w:t>5.</w:t>
      </w:r>
    </w:p>
    <w:p w:rsidR="00850F7C" w:rsidRPr="00DD6A22" w:rsidRDefault="00850F7C" w:rsidP="00DD6A22">
      <w:pPr>
        <w:spacing w:after="0"/>
        <w:jc w:val="right"/>
        <w:rPr>
          <w:rFonts w:ascii="Bookman Old Style" w:hAnsi="Bookman Old Style"/>
          <w:sz w:val="20"/>
          <w:u w:val="single"/>
        </w:rPr>
      </w:pPr>
      <w:r w:rsidRPr="007714C2">
        <w:rPr>
          <w:rFonts w:ascii="Times New Roman" w:hAnsi="Times New Roman" w:cs="Times New Roman"/>
          <w:b/>
          <w:sz w:val="24"/>
          <w:szCs w:val="24"/>
        </w:rPr>
        <w:t>Signature of HoD/HoS</w:t>
      </w:r>
    </w:p>
    <w:sectPr w:rsidR="00850F7C" w:rsidRPr="00DD6A22" w:rsidSect="004F7E32">
      <w:footerReference w:type="default" r:id="rId7"/>
      <w:pgSz w:w="12240" w:h="15840"/>
      <w:pgMar w:top="720" w:right="720" w:bottom="720" w:left="72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1A6" w:rsidRDefault="00B711A6" w:rsidP="00EE5A5C">
      <w:pPr>
        <w:spacing w:after="0" w:line="240" w:lineRule="auto"/>
      </w:pPr>
      <w:r>
        <w:separator/>
      </w:r>
    </w:p>
  </w:endnote>
  <w:endnote w:type="continuationSeparator" w:id="0">
    <w:p w:rsidR="00B711A6" w:rsidRDefault="00B711A6" w:rsidP="00EE5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Kartika">
    <w:altName w:val="Samsung SVD_Medium_JP"/>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Nirmala UI">
    <w:altName w:val="Vrinda"/>
    <w:panose1 w:val="020B0502040204020203"/>
    <w:charset w:val="00"/>
    <w:family w:val="swiss"/>
    <w:pitch w:val="variable"/>
    <w:sig w:usb0="80FF8023" w:usb1="0200004A" w:usb2="000002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F7C" w:rsidRDefault="00B711A6">
    <w:pPr>
      <w:pStyle w:val="Footer"/>
      <w:jc w:val="center"/>
    </w:pPr>
    <w:r>
      <w:fldChar w:fldCharType="begin"/>
    </w:r>
    <w:r>
      <w:instrText xml:space="preserve"> PAGE   \* MERGEFORMAT </w:instrText>
    </w:r>
    <w:r>
      <w:fldChar w:fldCharType="separate"/>
    </w:r>
    <w:r w:rsidR="00A44689">
      <w:rPr>
        <w:noProof/>
      </w:rPr>
      <w:t>3</w:t>
    </w:r>
    <w:r>
      <w:rPr>
        <w:noProof/>
      </w:rPr>
      <w:fldChar w:fldCharType="end"/>
    </w:r>
  </w:p>
  <w:p w:rsidR="00850F7C" w:rsidRDefault="00850F7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1A6" w:rsidRDefault="00B711A6" w:rsidP="00EE5A5C">
      <w:pPr>
        <w:spacing w:after="0" w:line="240" w:lineRule="auto"/>
      </w:pPr>
      <w:r>
        <w:separator/>
      </w:r>
    </w:p>
  </w:footnote>
  <w:footnote w:type="continuationSeparator" w:id="0">
    <w:p w:rsidR="00B711A6" w:rsidRDefault="00B711A6" w:rsidP="00EE5A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F1E04"/>
    <w:multiLevelType w:val="hybridMultilevel"/>
    <w:tmpl w:val="2AA69AE6"/>
    <w:lvl w:ilvl="0" w:tplc="D07253E4">
      <w:start w:val="1"/>
      <w:numFmt w:val="decimal"/>
      <w:lvlText w:val="%1."/>
      <w:lvlJc w:val="left"/>
      <w:pPr>
        <w:ind w:left="90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1D4B760D"/>
    <w:multiLevelType w:val="hybridMultilevel"/>
    <w:tmpl w:val="88BAAEC6"/>
    <w:lvl w:ilvl="0" w:tplc="07104DAE">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15:restartNumberingAfterBreak="0">
    <w:nsid w:val="27EE0B44"/>
    <w:multiLevelType w:val="hybridMultilevel"/>
    <w:tmpl w:val="1BE466B4"/>
    <w:lvl w:ilvl="0" w:tplc="A5CCEAEC">
      <w:start w:val="1"/>
      <w:numFmt w:val="upperLetter"/>
      <w:lvlText w:val="%1)"/>
      <w:lvlJc w:val="left"/>
      <w:pPr>
        <w:ind w:left="540" w:hanging="360"/>
      </w:pPr>
      <w:rPr>
        <w:rFonts w:cs="Times New Roman" w:hint="default"/>
      </w:rPr>
    </w:lvl>
    <w:lvl w:ilvl="1" w:tplc="04090019">
      <w:start w:val="1"/>
      <w:numFmt w:val="lowerLetter"/>
      <w:lvlText w:val="%2."/>
      <w:lvlJc w:val="left"/>
      <w:pPr>
        <w:ind w:left="1260" w:hanging="360"/>
      </w:pPr>
      <w:rPr>
        <w:rFonts w:cs="Times New Roman"/>
      </w:rPr>
    </w:lvl>
    <w:lvl w:ilvl="2" w:tplc="0409001B">
      <w:start w:val="1"/>
      <w:numFmt w:val="lowerRoman"/>
      <w:lvlText w:val="%3."/>
      <w:lvlJc w:val="right"/>
      <w:pPr>
        <w:ind w:left="1980" w:hanging="180"/>
      </w:pPr>
      <w:rPr>
        <w:rFonts w:cs="Times New Roman"/>
      </w:rPr>
    </w:lvl>
    <w:lvl w:ilvl="3" w:tplc="0409000F">
      <w:start w:val="1"/>
      <w:numFmt w:val="decimal"/>
      <w:lvlText w:val="%4."/>
      <w:lvlJc w:val="left"/>
      <w:pPr>
        <w:ind w:left="2700" w:hanging="360"/>
      </w:pPr>
      <w:rPr>
        <w:rFonts w:cs="Times New Roman"/>
      </w:rPr>
    </w:lvl>
    <w:lvl w:ilvl="4" w:tplc="04090019">
      <w:start w:val="1"/>
      <w:numFmt w:val="lowerLetter"/>
      <w:lvlText w:val="%5."/>
      <w:lvlJc w:val="left"/>
      <w:pPr>
        <w:ind w:left="3420" w:hanging="360"/>
      </w:pPr>
      <w:rPr>
        <w:rFonts w:cs="Times New Roman"/>
      </w:rPr>
    </w:lvl>
    <w:lvl w:ilvl="5" w:tplc="0409001B">
      <w:start w:val="1"/>
      <w:numFmt w:val="lowerRoman"/>
      <w:lvlText w:val="%6."/>
      <w:lvlJc w:val="right"/>
      <w:pPr>
        <w:ind w:left="4140" w:hanging="180"/>
      </w:pPr>
      <w:rPr>
        <w:rFonts w:cs="Times New Roman"/>
      </w:rPr>
    </w:lvl>
    <w:lvl w:ilvl="6" w:tplc="0409000F">
      <w:start w:val="1"/>
      <w:numFmt w:val="decimal"/>
      <w:lvlText w:val="%7."/>
      <w:lvlJc w:val="left"/>
      <w:pPr>
        <w:ind w:left="4860" w:hanging="360"/>
      </w:pPr>
      <w:rPr>
        <w:rFonts w:cs="Times New Roman"/>
      </w:rPr>
    </w:lvl>
    <w:lvl w:ilvl="7" w:tplc="04090019">
      <w:start w:val="1"/>
      <w:numFmt w:val="lowerLetter"/>
      <w:lvlText w:val="%8."/>
      <w:lvlJc w:val="left"/>
      <w:pPr>
        <w:ind w:left="5580" w:hanging="360"/>
      </w:pPr>
      <w:rPr>
        <w:rFonts w:cs="Times New Roman"/>
      </w:rPr>
    </w:lvl>
    <w:lvl w:ilvl="8" w:tplc="0409001B">
      <w:start w:val="1"/>
      <w:numFmt w:val="lowerRoman"/>
      <w:lvlText w:val="%9."/>
      <w:lvlJc w:val="right"/>
      <w:pPr>
        <w:ind w:left="6300" w:hanging="180"/>
      </w:pPr>
      <w:rPr>
        <w:rFonts w:cs="Times New Roman"/>
      </w:rPr>
    </w:lvl>
  </w:abstractNum>
  <w:abstractNum w:abstractNumId="3" w15:restartNumberingAfterBreak="0">
    <w:nsid w:val="2B423BA6"/>
    <w:multiLevelType w:val="hybridMultilevel"/>
    <w:tmpl w:val="928C9DE8"/>
    <w:lvl w:ilvl="0" w:tplc="3B10588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15:restartNumberingAfterBreak="0">
    <w:nsid w:val="327E3731"/>
    <w:multiLevelType w:val="hybridMultilevel"/>
    <w:tmpl w:val="2D72DC68"/>
    <w:lvl w:ilvl="0" w:tplc="04090017">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5" w15:restartNumberingAfterBreak="0">
    <w:nsid w:val="3F2D5F35"/>
    <w:multiLevelType w:val="hybridMultilevel"/>
    <w:tmpl w:val="0C5A5DDA"/>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439E436C"/>
    <w:multiLevelType w:val="hybridMultilevel"/>
    <w:tmpl w:val="8ABE0E60"/>
    <w:lvl w:ilvl="0" w:tplc="04090017">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7" w15:restartNumberingAfterBreak="0">
    <w:nsid w:val="6B921A93"/>
    <w:multiLevelType w:val="hybridMultilevel"/>
    <w:tmpl w:val="BD04E870"/>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 w:numId="2">
    <w:abstractNumId w:val="5"/>
  </w:num>
  <w:num w:numId="3">
    <w:abstractNumId w:val="2"/>
  </w:num>
  <w:num w:numId="4">
    <w:abstractNumId w:val="7"/>
  </w:num>
  <w:num w:numId="5">
    <w:abstractNumId w:val="4"/>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572"/>
    <w:rsid w:val="00002C76"/>
    <w:rsid w:val="00013328"/>
    <w:rsid w:val="00016BE0"/>
    <w:rsid w:val="00035CDD"/>
    <w:rsid w:val="000425A4"/>
    <w:rsid w:val="000520FA"/>
    <w:rsid w:val="00054C24"/>
    <w:rsid w:val="0005527F"/>
    <w:rsid w:val="00056720"/>
    <w:rsid w:val="00063ADA"/>
    <w:rsid w:val="000729E0"/>
    <w:rsid w:val="00080CF2"/>
    <w:rsid w:val="000810B6"/>
    <w:rsid w:val="00082FA8"/>
    <w:rsid w:val="00084519"/>
    <w:rsid w:val="0009457B"/>
    <w:rsid w:val="000A1FEE"/>
    <w:rsid w:val="000A78C6"/>
    <w:rsid w:val="000C3D50"/>
    <w:rsid w:val="000D2A7E"/>
    <w:rsid w:val="000D7DD7"/>
    <w:rsid w:val="000E08CF"/>
    <w:rsid w:val="000E73B1"/>
    <w:rsid w:val="000F476E"/>
    <w:rsid w:val="001004F6"/>
    <w:rsid w:val="00104D55"/>
    <w:rsid w:val="00105F99"/>
    <w:rsid w:val="001063D1"/>
    <w:rsid w:val="00117080"/>
    <w:rsid w:val="001176A4"/>
    <w:rsid w:val="00120AB9"/>
    <w:rsid w:val="00137D68"/>
    <w:rsid w:val="00137FB0"/>
    <w:rsid w:val="001533FD"/>
    <w:rsid w:val="00155F82"/>
    <w:rsid w:val="00162943"/>
    <w:rsid w:val="00177B00"/>
    <w:rsid w:val="001819F8"/>
    <w:rsid w:val="001874D6"/>
    <w:rsid w:val="001A4D85"/>
    <w:rsid w:val="001B1EB4"/>
    <w:rsid w:val="001B4E4A"/>
    <w:rsid w:val="001B69A1"/>
    <w:rsid w:val="001C35DC"/>
    <w:rsid w:val="001D59CA"/>
    <w:rsid w:val="001E0035"/>
    <w:rsid w:val="001E4AC2"/>
    <w:rsid w:val="001E5257"/>
    <w:rsid w:val="001F7DA5"/>
    <w:rsid w:val="00200FEC"/>
    <w:rsid w:val="002025CC"/>
    <w:rsid w:val="0021105F"/>
    <w:rsid w:val="00217A3F"/>
    <w:rsid w:val="0022074D"/>
    <w:rsid w:val="00221110"/>
    <w:rsid w:val="00224166"/>
    <w:rsid w:val="0022656B"/>
    <w:rsid w:val="002331CB"/>
    <w:rsid w:val="00236368"/>
    <w:rsid w:val="0024439D"/>
    <w:rsid w:val="00250A8E"/>
    <w:rsid w:val="00254378"/>
    <w:rsid w:val="002576C5"/>
    <w:rsid w:val="00260F06"/>
    <w:rsid w:val="002701C9"/>
    <w:rsid w:val="002718E9"/>
    <w:rsid w:val="00274B12"/>
    <w:rsid w:val="00280027"/>
    <w:rsid w:val="002A468A"/>
    <w:rsid w:val="002A4C5B"/>
    <w:rsid w:val="002A5EF1"/>
    <w:rsid w:val="002B2276"/>
    <w:rsid w:val="002B746C"/>
    <w:rsid w:val="002C2971"/>
    <w:rsid w:val="002C39D5"/>
    <w:rsid w:val="002C6366"/>
    <w:rsid w:val="002D1398"/>
    <w:rsid w:val="002D7537"/>
    <w:rsid w:val="002E20A8"/>
    <w:rsid w:val="002F2A2F"/>
    <w:rsid w:val="00300072"/>
    <w:rsid w:val="0030037C"/>
    <w:rsid w:val="003037A3"/>
    <w:rsid w:val="003108B9"/>
    <w:rsid w:val="00314E99"/>
    <w:rsid w:val="00317C53"/>
    <w:rsid w:val="00317FCA"/>
    <w:rsid w:val="00320893"/>
    <w:rsid w:val="003259D9"/>
    <w:rsid w:val="0033235C"/>
    <w:rsid w:val="00332EB1"/>
    <w:rsid w:val="00345767"/>
    <w:rsid w:val="00371B75"/>
    <w:rsid w:val="003769D4"/>
    <w:rsid w:val="0038038B"/>
    <w:rsid w:val="00380757"/>
    <w:rsid w:val="0039216F"/>
    <w:rsid w:val="00395133"/>
    <w:rsid w:val="003B06A9"/>
    <w:rsid w:val="003B3821"/>
    <w:rsid w:val="003D0B0E"/>
    <w:rsid w:val="00401081"/>
    <w:rsid w:val="00401E4D"/>
    <w:rsid w:val="00403A12"/>
    <w:rsid w:val="0042326C"/>
    <w:rsid w:val="00425236"/>
    <w:rsid w:val="00425A27"/>
    <w:rsid w:val="00436744"/>
    <w:rsid w:val="00451710"/>
    <w:rsid w:val="00457D99"/>
    <w:rsid w:val="00464733"/>
    <w:rsid w:val="00473243"/>
    <w:rsid w:val="004750E2"/>
    <w:rsid w:val="004804E9"/>
    <w:rsid w:val="00483E5A"/>
    <w:rsid w:val="004916B9"/>
    <w:rsid w:val="0049526D"/>
    <w:rsid w:val="00496675"/>
    <w:rsid w:val="004A6135"/>
    <w:rsid w:val="004A7018"/>
    <w:rsid w:val="004B27A3"/>
    <w:rsid w:val="004C1BAF"/>
    <w:rsid w:val="004C6212"/>
    <w:rsid w:val="004D0EDC"/>
    <w:rsid w:val="004E2291"/>
    <w:rsid w:val="004E3A94"/>
    <w:rsid w:val="004E48E3"/>
    <w:rsid w:val="004E7A86"/>
    <w:rsid w:val="004F7E32"/>
    <w:rsid w:val="00501BBD"/>
    <w:rsid w:val="00501EEB"/>
    <w:rsid w:val="0050738A"/>
    <w:rsid w:val="00517856"/>
    <w:rsid w:val="0052495B"/>
    <w:rsid w:val="00526ECE"/>
    <w:rsid w:val="00536463"/>
    <w:rsid w:val="00542453"/>
    <w:rsid w:val="0054441E"/>
    <w:rsid w:val="00546204"/>
    <w:rsid w:val="00547B22"/>
    <w:rsid w:val="00553BA4"/>
    <w:rsid w:val="00556C06"/>
    <w:rsid w:val="00557381"/>
    <w:rsid w:val="005636F6"/>
    <w:rsid w:val="005747E0"/>
    <w:rsid w:val="005928AC"/>
    <w:rsid w:val="00593181"/>
    <w:rsid w:val="00596527"/>
    <w:rsid w:val="005A43D5"/>
    <w:rsid w:val="005C3CD2"/>
    <w:rsid w:val="005C4AF1"/>
    <w:rsid w:val="005C539A"/>
    <w:rsid w:val="005C7151"/>
    <w:rsid w:val="005D06B1"/>
    <w:rsid w:val="005D75A9"/>
    <w:rsid w:val="005E3328"/>
    <w:rsid w:val="005E6418"/>
    <w:rsid w:val="005F1626"/>
    <w:rsid w:val="005F4FE2"/>
    <w:rsid w:val="005F64E0"/>
    <w:rsid w:val="00620237"/>
    <w:rsid w:val="00623CE4"/>
    <w:rsid w:val="0063256A"/>
    <w:rsid w:val="00640866"/>
    <w:rsid w:val="00640CA9"/>
    <w:rsid w:val="00655167"/>
    <w:rsid w:val="00655E0A"/>
    <w:rsid w:val="00662149"/>
    <w:rsid w:val="006850C3"/>
    <w:rsid w:val="006A54D5"/>
    <w:rsid w:val="006D172D"/>
    <w:rsid w:val="006D6092"/>
    <w:rsid w:val="006E4CA3"/>
    <w:rsid w:val="006F573B"/>
    <w:rsid w:val="006F6734"/>
    <w:rsid w:val="006F754A"/>
    <w:rsid w:val="0070385D"/>
    <w:rsid w:val="00706FC3"/>
    <w:rsid w:val="00713D69"/>
    <w:rsid w:val="00732DF0"/>
    <w:rsid w:val="007453EB"/>
    <w:rsid w:val="007550FB"/>
    <w:rsid w:val="00760B82"/>
    <w:rsid w:val="00761027"/>
    <w:rsid w:val="0076257E"/>
    <w:rsid w:val="0076577B"/>
    <w:rsid w:val="00767296"/>
    <w:rsid w:val="007714C2"/>
    <w:rsid w:val="007717A5"/>
    <w:rsid w:val="007746A2"/>
    <w:rsid w:val="0079681A"/>
    <w:rsid w:val="007A560C"/>
    <w:rsid w:val="007A79B2"/>
    <w:rsid w:val="007B3AD6"/>
    <w:rsid w:val="007C5180"/>
    <w:rsid w:val="007C522C"/>
    <w:rsid w:val="007D699D"/>
    <w:rsid w:val="007D6FAE"/>
    <w:rsid w:val="007E5EB0"/>
    <w:rsid w:val="007E623E"/>
    <w:rsid w:val="007E62F8"/>
    <w:rsid w:val="00803487"/>
    <w:rsid w:val="008053CE"/>
    <w:rsid w:val="00807D21"/>
    <w:rsid w:val="00813807"/>
    <w:rsid w:val="0082466C"/>
    <w:rsid w:val="00827AD1"/>
    <w:rsid w:val="00850F7C"/>
    <w:rsid w:val="00855324"/>
    <w:rsid w:val="00861DFA"/>
    <w:rsid w:val="0088236C"/>
    <w:rsid w:val="008A1783"/>
    <w:rsid w:val="008A245E"/>
    <w:rsid w:val="008B32A6"/>
    <w:rsid w:val="008B622E"/>
    <w:rsid w:val="008C0232"/>
    <w:rsid w:val="008C5643"/>
    <w:rsid w:val="008D23F2"/>
    <w:rsid w:val="008D67B7"/>
    <w:rsid w:val="008E1AA4"/>
    <w:rsid w:val="008E3780"/>
    <w:rsid w:val="008F10CC"/>
    <w:rsid w:val="00910B46"/>
    <w:rsid w:val="00913DD5"/>
    <w:rsid w:val="009146E4"/>
    <w:rsid w:val="0091797D"/>
    <w:rsid w:val="00917D1B"/>
    <w:rsid w:val="0093114B"/>
    <w:rsid w:val="009411FD"/>
    <w:rsid w:val="00951D53"/>
    <w:rsid w:val="00962961"/>
    <w:rsid w:val="00964855"/>
    <w:rsid w:val="009833A0"/>
    <w:rsid w:val="0099740B"/>
    <w:rsid w:val="009A1C71"/>
    <w:rsid w:val="009D1814"/>
    <w:rsid w:val="009D4844"/>
    <w:rsid w:val="009D50F0"/>
    <w:rsid w:val="009E548D"/>
    <w:rsid w:val="009F179C"/>
    <w:rsid w:val="009F31C6"/>
    <w:rsid w:val="009F6B25"/>
    <w:rsid w:val="009F7CB2"/>
    <w:rsid w:val="00A0778D"/>
    <w:rsid w:val="00A44689"/>
    <w:rsid w:val="00A45D40"/>
    <w:rsid w:val="00A50900"/>
    <w:rsid w:val="00A5599B"/>
    <w:rsid w:val="00A724BB"/>
    <w:rsid w:val="00A75798"/>
    <w:rsid w:val="00A8328E"/>
    <w:rsid w:val="00A8652C"/>
    <w:rsid w:val="00A909A0"/>
    <w:rsid w:val="00A9223F"/>
    <w:rsid w:val="00AA228D"/>
    <w:rsid w:val="00AA4E7E"/>
    <w:rsid w:val="00AB5EBD"/>
    <w:rsid w:val="00AB6D1D"/>
    <w:rsid w:val="00AB7F56"/>
    <w:rsid w:val="00AC03AC"/>
    <w:rsid w:val="00AE1689"/>
    <w:rsid w:val="00AE1EB2"/>
    <w:rsid w:val="00AE6DCF"/>
    <w:rsid w:val="00B00675"/>
    <w:rsid w:val="00B15FC2"/>
    <w:rsid w:val="00B1776E"/>
    <w:rsid w:val="00B21FD2"/>
    <w:rsid w:val="00B32DDC"/>
    <w:rsid w:val="00B40450"/>
    <w:rsid w:val="00B53477"/>
    <w:rsid w:val="00B62A70"/>
    <w:rsid w:val="00B711A6"/>
    <w:rsid w:val="00B7121F"/>
    <w:rsid w:val="00B77119"/>
    <w:rsid w:val="00B82015"/>
    <w:rsid w:val="00B833CB"/>
    <w:rsid w:val="00B87D85"/>
    <w:rsid w:val="00B97821"/>
    <w:rsid w:val="00BA02C5"/>
    <w:rsid w:val="00BB03FC"/>
    <w:rsid w:val="00BB53DD"/>
    <w:rsid w:val="00BE04CB"/>
    <w:rsid w:val="00BE232C"/>
    <w:rsid w:val="00C01642"/>
    <w:rsid w:val="00C02C52"/>
    <w:rsid w:val="00C030CD"/>
    <w:rsid w:val="00C0694F"/>
    <w:rsid w:val="00C10791"/>
    <w:rsid w:val="00C32EA5"/>
    <w:rsid w:val="00C651B7"/>
    <w:rsid w:val="00C675F5"/>
    <w:rsid w:val="00C728F0"/>
    <w:rsid w:val="00C80A8C"/>
    <w:rsid w:val="00C82F3E"/>
    <w:rsid w:val="00C844C2"/>
    <w:rsid w:val="00C92AFA"/>
    <w:rsid w:val="00CA51C1"/>
    <w:rsid w:val="00CB4973"/>
    <w:rsid w:val="00CB5A08"/>
    <w:rsid w:val="00CB6200"/>
    <w:rsid w:val="00CD212B"/>
    <w:rsid w:val="00CF147C"/>
    <w:rsid w:val="00CF1C14"/>
    <w:rsid w:val="00CF5F8D"/>
    <w:rsid w:val="00D01AC4"/>
    <w:rsid w:val="00D1030E"/>
    <w:rsid w:val="00D11408"/>
    <w:rsid w:val="00D2038D"/>
    <w:rsid w:val="00D22F3D"/>
    <w:rsid w:val="00D36DDB"/>
    <w:rsid w:val="00D36FAD"/>
    <w:rsid w:val="00D400DB"/>
    <w:rsid w:val="00D42157"/>
    <w:rsid w:val="00D449E9"/>
    <w:rsid w:val="00D47B7F"/>
    <w:rsid w:val="00D5266F"/>
    <w:rsid w:val="00D72334"/>
    <w:rsid w:val="00D729F6"/>
    <w:rsid w:val="00D743F7"/>
    <w:rsid w:val="00D7532F"/>
    <w:rsid w:val="00D8604E"/>
    <w:rsid w:val="00D862CB"/>
    <w:rsid w:val="00D91514"/>
    <w:rsid w:val="00D94E77"/>
    <w:rsid w:val="00D955BD"/>
    <w:rsid w:val="00D9755F"/>
    <w:rsid w:val="00DA2572"/>
    <w:rsid w:val="00DA7ADE"/>
    <w:rsid w:val="00DB0E40"/>
    <w:rsid w:val="00DB25D1"/>
    <w:rsid w:val="00DC3026"/>
    <w:rsid w:val="00DC354E"/>
    <w:rsid w:val="00DC7E62"/>
    <w:rsid w:val="00DD3246"/>
    <w:rsid w:val="00DD6A22"/>
    <w:rsid w:val="00DE13FD"/>
    <w:rsid w:val="00DE1A66"/>
    <w:rsid w:val="00E14CF7"/>
    <w:rsid w:val="00E1659A"/>
    <w:rsid w:val="00E433FE"/>
    <w:rsid w:val="00E459F9"/>
    <w:rsid w:val="00E45D1E"/>
    <w:rsid w:val="00E54C9B"/>
    <w:rsid w:val="00E60052"/>
    <w:rsid w:val="00E62BDD"/>
    <w:rsid w:val="00E66A17"/>
    <w:rsid w:val="00E81387"/>
    <w:rsid w:val="00E90D18"/>
    <w:rsid w:val="00EB3043"/>
    <w:rsid w:val="00EC490F"/>
    <w:rsid w:val="00EE3E2E"/>
    <w:rsid w:val="00EE5A5C"/>
    <w:rsid w:val="00EE5DC0"/>
    <w:rsid w:val="00EF058B"/>
    <w:rsid w:val="00EF08DB"/>
    <w:rsid w:val="00F0009B"/>
    <w:rsid w:val="00F176E3"/>
    <w:rsid w:val="00F17858"/>
    <w:rsid w:val="00F2363E"/>
    <w:rsid w:val="00F27D6C"/>
    <w:rsid w:val="00F42E47"/>
    <w:rsid w:val="00F47081"/>
    <w:rsid w:val="00F55C27"/>
    <w:rsid w:val="00F613B6"/>
    <w:rsid w:val="00F662BF"/>
    <w:rsid w:val="00F71E36"/>
    <w:rsid w:val="00F73D7F"/>
    <w:rsid w:val="00F82B72"/>
    <w:rsid w:val="00F835B8"/>
    <w:rsid w:val="00F861FE"/>
    <w:rsid w:val="00FA25EA"/>
    <w:rsid w:val="00FB6632"/>
    <w:rsid w:val="00FD26A6"/>
    <w:rsid w:val="00FE497F"/>
    <w:rsid w:val="00FE4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EC407B1-3F2F-4EEB-9A15-390BFD088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Kartika"/>
        <w:sz w:val="22"/>
        <w:szCs w:val="22"/>
        <w:lang w:val="en-US" w:eastAsia="en-US" w:bidi="ml-IN"/>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3B1"/>
    <w:pPr>
      <w:spacing w:after="200" w:line="276" w:lineRule="auto"/>
    </w:pPr>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A2572"/>
    <w:pPr>
      <w:ind w:left="720"/>
    </w:pPr>
  </w:style>
  <w:style w:type="character" w:styleId="Hyperlink">
    <w:name w:val="Hyperlink"/>
    <w:basedOn w:val="DefaultParagraphFont"/>
    <w:uiPriority w:val="99"/>
    <w:rsid w:val="00A50900"/>
    <w:rPr>
      <w:rFonts w:cs="Times New Roman"/>
      <w:color w:val="0000FF"/>
      <w:u w:val="single"/>
    </w:rPr>
  </w:style>
  <w:style w:type="character" w:styleId="FollowedHyperlink">
    <w:name w:val="FollowedHyperlink"/>
    <w:basedOn w:val="DefaultParagraphFont"/>
    <w:uiPriority w:val="99"/>
    <w:semiHidden/>
    <w:rsid w:val="002331CB"/>
    <w:rPr>
      <w:rFonts w:cs="Times New Roman"/>
      <w:color w:val="800080"/>
      <w:u w:val="single"/>
    </w:rPr>
  </w:style>
  <w:style w:type="paragraph" w:styleId="FootnoteText">
    <w:name w:val="footnote text"/>
    <w:basedOn w:val="Normal"/>
    <w:link w:val="FootnoteTextChar"/>
    <w:uiPriority w:val="99"/>
    <w:semiHidden/>
    <w:rsid w:val="00EE5A5C"/>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E5A5C"/>
    <w:rPr>
      <w:rFonts w:cs="Times New Roman"/>
      <w:sz w:val="20"/>
      <w:szCs w:val="20"/>
    </w:rPr>
  </w:style>
  <w:style w:type="character" w:styleId="FootnoteReference">
    <w:name w:val="footnote reference"/>
    <w:basedOn w:val="DefaultParagraphFont"/>
    <w:uiPriority w:val="99"/>
    <w:semiHidden/>
    <w:rsid w:val="00EE5A5C"/>
    <w:rPr>
      <w:rFonts w:cs="Times New Roman"/>
      <w:vertAlign w:val="superscript"/>
    </w:rPr>
  </w:style>
  <w:style w:type="paragraph" w:styleId="Header">
    <w:name w:val="header"/>
    <w:basedOn w:val="Normal"/>
    <w:link w:val="HeaderChar"/>
    <w:uiPriority w:val="99"/>
    <w:rsid w:val="00F2363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2363E"/>
    <w:rPr>
      <w:rFonts w:cs="Times New Roman"/>
    </w:rPr>
  </w:style>
  <w:style w:type="paragraph" w:styleId="Footer">
    <w:name w:val="footer"/>
    <w:basedOn w:val="Normal"/>
    <w:link w:val="FooterChar"/>
    <w:uiPriority w:val="99"/>
    <w:rsid w:val="00F2363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2363E"/>
    <w:rPr>
      <w:rFonts w:cs="Times New Roman"/>
    </w:rPr>
  </w:style>
  <w:style w:type="paragraph" w:styleId="BalloonText">
    <w:name w:val="Balloon Text"/>
    <w:basedOn w:val="Normal"/>
    <w:link w:val="BalloonTextChar"/>
    <w:uiPriority w:val="99"/>
    <w:semiHidden/>
    <w:rsid w:val="005C4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4AF1"/>
    <w:rPr>
      <w:rFonts w:ascii="Tahoma" w:hAnsi="Tahoma" w:cs="Tahoma"/>
      <w:sz w:val="16"/>
      <w:szCs w:val="16"/>
    </w:rPr>
  </w:style>
  <w:style w:type="character" w:customStyle="1" w:styleId="st1">
    <w:name w:val="st1"/>
    <w:basedOn w:val="DefaultParagraphFont"/>
    <w:uiPriority w:val="99"/>
    <w:rsid w:val="00D91514"/>
    <w:rPr>
      <w:rFonts w:cs="Times New Roman"/>
    </w:rPr>
  </w:style>
  <w:style w:type="paragraph" w:styleId="HTMLPreformatted">
    <w:name w:val="HTML Preformatted"/>
    <w:basedOn w:val="Normal"/>
    <w:link w:val="HTMLPreformattedChar"/>
    <w:uiPriority w:val="99"/>
    <w:rsid w:val="00732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locked/>
    <w:rsid w:val="00732DF0"/>
    <w:rPr>
      <w:rFonts w:ascii="Courier New" w:hAnsi="Courier New" w:cs="Courier New"/>
      <w:sz w:val="20"/>
      <w:szCs w:val="20"/>
    </w:rPr>
  </w:style>
  <w:style w:type="table" w:styleId="TableGrid">
    <w:name w:val="Table Grid"/>
    <w:basedOn w:val="TableNormal"/>
    <w:uiPriority w:val="99"/>
    <w:rsid w:val="005D75A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99"/>
    <w:qFormat/>
    <w:rsid w:val="005D75A9"/>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137459">
      <w:marLeft w:val="0"/>
      <w:marRight w:val="0"/>
      <w:marTop w:val="0"/>
      <w:marBottom w:val="0"/>
      <w:divBdr>
        <w:top w:val="none" w:sz="0" w:space="0" w:color="auto"/>
        <w:left w:val="none" w:sz="0" w:space="0" w:color="auto"/>
        <w:bottom w:val="none" w:sz="0" w:space="0" w:color="auto"/>
        <w:right w:val="none" w:sz="0" w:space="0" w:color="auto"/>
      </w:divBdr>
    </w:div>
    <w:div w:id="882137460">
      <w:marLeft w:val="0"/>
      <w:marRight w:val="0"/>
      <w:marTop w:val="0"/>
      <w:marBottom w:val="0"/>
      <w:divBdr>
        <w:top w:val="none" w:sz="0" w:space="0" w:color="auto"/>
        <w:left w:val="none" w:sz="0" w:space="0" w:color="auto"/>
        <w:bottom w:val="none" w:sz="0" w:space="0" w:color="auto"/>
        <w:right w:val="none" w:sz="0" w:space="0" w:color="auto"/>
      </w:divBdr>
    </w:div>
    <w:div w:id="8821374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Annexure I</vt:lpstr>
    </vt:vector>
  </TitlesOfParts>
  <Company>WEB</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Annexure I</dc:title>
  <dc:subject/>
  <dc:creator>Purchase-PC</dc:creator>
  <cp:keywords/>
  <dc:description/>
  <cp:lastModifiedBy>DELL</cp:lastModifiedBy>
  <cp:revision>2</cp:revision>
  <cp:lastPrinted>2017-10-11T10:22:00Z</cp:lastPrinted>
  <dcterms:created xsi:type="dcterms:W3CDTF">2023-08-03T08:33:00Z</dcterms:created>
  <dcterms:modified xsi:type="dcterms:W3CDTF">2023-08-03T08:33:00Z</dcterms:modified>
</cp:coreProperties>
</file>