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9B1DF8">
      <w:pPr>
        <w:pStyle w:val="Heading1"/>
        <w:keepLines w:val="0"/>
        <w:tabs>
          <w:tab w:val="left" w:pos="720"/>
        </w:tabs>
        <w:spacing w:before="0" w:after="0"/>
        <w:jc w:val="center"/>
        <w:rPr>
          <w:sz w:val="24"/>
          <w:szCs w:val="24"/>
        </w:rPr>
      </w:pPr>
      <w:proofErr w:type="spellStart"/>
      <w:r>
        <w:rPr>
          <w:sz w:val="34"/>
          <w:szCs w:val="34"/>
        </w:rPr>
        <w:t>M.Tech</w:t>
      </w:r>
      <w:proofErr w:type="spellEnd"/>
      <w:r>
        <w:rPr>
          <w:sz w:val="34"/>
          <w:szCs w:val="34"/>
        </w:rPr>
        <w:t xml:space="preserve">. </w:t>
      </w:r>
    </w:p>
    <w:p w:rsidR="0014294D" w:rsidRDefault="0014294D">
      <w:pPr>
        <w:tabs>
          <w:tab w:val="left" w:pos="720"/>
        </w:tabs>
        <w:spacing w:after="120" w:line="288" w:lineRule="auto"/>
      </w:pPr>
    </w:p>
    <w:p w:rsidR="0014294D" w:rsidRDefault="009B1DF8">
      <w:pPr>
        <w:tabs>
          <w:tab w:val="left" w:pos="720"/>
        </w:tabs>
        <w:spacing w:after="120" w:line="288" w:lineRule="auto"/>
        <w:jc w:val="center"/>
      </w:pPr>
      <w:r>
        <w:t>IN</w:t>
      </w:r>
    </w:p>
    <w:p w:rsidR="0014294D" w:rsidRDefault="0014294D">
      <w:pPr>
        <w:tabs>
          <w:tab w:val="left" w:pos="720"/>
        </w:tabs>
        <w:spacing w:after="120" w:line="288" w:lineRule="auto"/>
      </w:pPr>
    </w:p>
    <w:p w:rsidR="0014294D" w:rsidRDefault="0014294D">
      <w:pPr>
        <w:tabs>
          <w:tab w:val="left" w:pos="720"/>
        </w:tabs>
        <w:spacing w:after="120" w:line="288" w:lineRule="auto"/>
      </w:pPr>
    </w:p>
    <w:p w:rsidR="0014294D" w:rsidRDefault="009B1DF8">
      <w:pPr>
        <w:tabs>
          <w:tab w:val="left" w:pos="720"/>
        </w:tabs>
        <w:jc w:val="center"/>
        <w:rPr>
          <w:b/>
          <w:sz w:val="32"/>
          <w:szCs w:val="32"/>
        </w:rPr>
      </w:pPr>
      <w:r>
        <w:rPr>
          <w:b/>
          <w:sz w:val="34"/>
          <w:szCs w:val="34"/>
        </w:rPr>
        <w:t xml:space="preserve">  </w:t>
      </w:r>
      <w:r>
        <w:rPr>
          <w:b/>
          <w:sz w:val="32"/>
          <w:szCs w:val="32"/>
        </w:rPr>
        <w:t>Computer Science and Engineering</w:t>
      </w:r>
    </w:p>
    <w:p w:rsidR="0014294D" w:rsidRDefault="009B1DF8">
      <w:pPr>
        <w:tabs>
          <w:tab w:val="left" w:pos="720"/>
        </w:tabs>
        <w:jc w:val="center"/>
        <w:rPr>
          <w:b/>
          <w:sz w:val="32"/>
          <w:szCs w:val="32"/>
        </w:rPr>
      </w:pPr>
      <w:r>
        <w:rPr>
          <w:b/>
          <w:sz w:val="32"/>
          <w:szCs w:val="32"/>
        </w:rPr>
        <w:t xml:space="preserve"> (Artificial Intelligence &amp; Data Analytics)</w:t>
      </w: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9B1DF8" w:rsidP="00CF5BFB">
      <w:pPr>
        <w:tabs>
          <w:tab w:val="left" w:pos="720"/>
        </w:tabs>
        <w:spacing w:after="120" w:line="288" w:lineRule="auto"/>
        <w:jc w:val="center"/>
        <w:rPr>
          <w:sz w:val="36"/>
          <w:szCs w:val="36"/>
        </w:rPr>
      </w:pPr>
      <w:r>
        <w:rPr>
          <w:b/>
          <w:sz w:val="36"/>
          <w:szCs w:val="36"/>
        </w:rPr>
        <w:t>CURRICULUM &amp; SYLLABUS</w:t>
      </w:r>
    </w:p>
    <w:p w:rsidR="00CF5BFB" w:rsidRDefault="00CF5BFB" w:rsidP="00CF5BFB">
      <w:pPr>
        <w:tabs>
          <w:tab w:val="left" w:pos="720"/>
          <w:tab w:val="left" w:pos="720"/>
        </w:tabs>
        <w:spacing w:after="120" w:line="288" w:lineRule="auto"/>
        <w:jc w:val="center"/>
        <w:rPr>
          <w:b/>
          <w:bCs/>
          <w:sz w:val="36"/>
          <w:szCs w:val="36"/>
        </w:rPr>
      </w:pPr>
      <w:r>
        <w:rPr>
          <w:b/>
          <w:bCs/>
          <w:sz w:val="22"/>
          <w:szCs w:val="22"/>
          <w:highlight w:val="white"/>
        </w:rPr>
        <w:t>with minor modifications (applicable from 2025 Admissions)</w:t>
      </w:r>
    </w:p>
    <w:p w:rsidR="0014294D" w:rsidRPr="00CF5BFB" w:rsidRDefault="0014294D">
      <w:pPr>
        <w:tabs>
          <w:tab w:val="left" w:pos="720"/>
        </w:tabs>
        <w:spacing w:after="120" w:line="288" w:lineRule="auto"/>
        <w:jc w:val="center"/>
        <w:rPr>
          <w:sz w:val="22"/>
          <w:szCs w:val="22"/>
        </w:rP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ind w:left="540"/>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9B1DF8">
      <w:pPr>
        <w:tabs>
          <w:tab w:val="left" w:pos="720"/>
        </w:tabs>
        <w:spacing w:after="120" w:line="288" w:lineRule="auto"/>
        <w:jc w:val="center"/>
      </w:pPr>
      <w:r>
        <w:rPr>
          <w:rFonts w:ascii="Arial" w:eastAsia="Arial" w:hAnsi="Arial" w:cs="Arial"/>
          <w:noProof/>
          <w:sz w:val="32"/>
          <w:szCs w:val="32"/>
          <w:lang w:val="en-IN"/>
        </w:rPr>
        <w:drawing>
          <wp:inline distT="0" distB="0" distL="0" distR="0">
            <wp:extent cx="1057275" cy="1276350"/>
            <wp:effectExtent l="0" t="0" r="0" b="0"/>
            <wp:docPr id="1" name="image1.png" descr="NIT_Calicut_logo_final_big"/>
            <wp:cNvGraphicFramePr/>
            <a:graphic xmlns:a="http://schemas.openxmlformats.org/drawingml/2006/main">
              <a:graphicData uri="http://schemas.openxmlformats.org/drawingml/2006/picture">
                <pic:pic xmlns:pic="http://schemas.openxmlformats.org/drawingml/2006/picture">
                  <pic:nvPicPr>
                    <pic:cNvPr id="0" name="image1.png" descr="NIT_Calicut_logo_final_big"/>
                    <pic:cNvPicPr preferRelativeResize="0"/>
                  </pic:nvPicPr>
                  <pic:blipFill>
                    <a:blip r:embed="rId5"/>
                    <a:srcRect/>
                    <a:stretch>
                      <a:fillRect/>
                    </a:stretch>
                  </pic:blipFill>
                  <pic:spPr>
                    <a:xfrm>
                      <a:off x="0" y="0"/>
                      <a:ext cx="1057275" cy="1276350"/>
                    </a:xfrm>
                    <a:prstGeom prst="rect">
                      <a:avLst/>
                    </a:prstGeom>
                    <a:ln/>
                  </pic:spPr>
                </pic:pic>
              </a:graphicData>
            </a:graphic>
          </wp:inline>
        </w:drawing>
      </w:r>
    </w:p>
    <w:p w:rsidR="0014294D" w:rsidRDefault="009B1DF8">
      <w:pPr>
        <w:tabs>
          <w:tab w:val="left" w:pos="720"/>
        </w:tabs>
        <w:spacing w:after="120" w:line="288" w:lineRule="auto"/>
        <w:jc w:val="center"/>
        <w:rPr>
          <w:sz w:val="38"/>
          <w:szCs w:val="38"/>
        </w:rPr>
      </w:pPr>
      <w:r>
        <w:rPr>
          <w:sz w:val="28"/>
          <w:szCs w:val="28"/>
        </w:rPr>
        <w:t>Department of Computer Science and Engineering</w:t>
      </w:r>
    </w:p>
    <w:p w:rsidR="0014294D" w:rsidRDefault="009B1DF8">
      <w:pPr>
        <w:pStyle w:val="Heading1"/>
        <w:keepLines w:val="0"/>
        <w:tabs>
          <w:tab w:val="left" w:pos="720"/>
        </w:tabs>
        <w:spacing w:before="0" w:after="0"/>
        <w:jc w:val="center"/>
        <w:rPr>
          <w:b w:val="0"/>
          <w:sz w:val="28"/>
          <w:szCs w:val="28"/>
        </w:rPr>
      </w:pPr>
      <w:r>
        <w:rPr>
          <w:sz w:val="28"/>
          <w:szCs w:val="28"/>
        </w:rPr>
        <w:t>NATIONAL INSTITUTE OF TECHNOLOGY CALICUT</w:t>
      </w:r>
      <w:r>
        <w:rPr>
          <w:b w:val="0"/>
          <w:sz w:val="28"/>
          <w:szCs w:val="28"/>
        </w:rPr>
        <w:t xml:space="preserve"> </w:t>
      </w:r>
    </w:p>
    <w:p w:rsidR="0014294D" w:rsidRDefault="009B1DF8">
      <w:pPr>
        <w:pStyle w:val="Heading1"/>
        <w:keepLines w:val="0"/>
        <w:tabs>
          <w:tab w:val="left" w:pos="720"/>
        </w:tabs>
        <w:spacing w:before="0" w:after="0"/>
        <w:jc w:val="center"/>
        <w:rPr>
          <w:b w:val="0"/>
          <w:sz w:val="28"/>
          <w:szCs w:val="28"/>
        </w:rPr>
      </w:pPr>
      <w:r>
        <w:rPr>
          <w:b w:val="0"/>
          <w:sz w:val="28"/>
          <w:szCs w:val="28"/>
        </w:rPr>
        <w:t>Kozhikode - 673601, KERALA, INDIA</w:t>
      </w:r>
    </w:p>
    <w:p w:rsidR="0014294D" w:rsidRDefault="0014294D">
      <w:pPr>
        <w:tabs>
          <w:tab w:val="left" w:pos="720"/>
        </w:tabs>
        <w:jc w:val="center"/>
        <w:rPr>
          <w:b/>
          <w:sz w:val="28"/>
          <w:szCs w:val="28"/>
        </w:rPr>
      </w:pPr>
    </w:p>
    <w:p w:rsidR="0014294D" w:rsidRDefault="0014294D"/>
    <w:p w:rsidR="0014294D" w:rsidRDefault="0014294D"/>
    <w:p w:rsidR="0014294D" w:rsidRDefault="0014294D"/>
    <w:p w:rsidR="0014294D" w:rsidRDefault="0014294D"/>
    <w:p w:rsidR="0014294D" w:rsidRDefault="0014294D"/>
    <w:p w:rsidR="0014294D" w:rsidRDefault="009B1DF8">
      <w:pPr>
        <w:tabs>
          <w:tab w:val="left" w:pos="720"/>
        </w:tabs>
        <w:jc w:val="center"/>
        <w:rPr>
          <w:b/>
          <w:sz w:val="28"/>
          <w:szCs w:val="28"/>
        </w:rPr>
      </w:pPr>
      <w:r>
        <w:rPr>
          <w:b/>
          <w:sz w:val="28"/>
          <w:szCs w:val="28"/>
        </w:rPr>
        <w:t>The Program Educational Objectives (PEOs) of</w:t>
      </w:r>
    </w:p>
    <w:p w:rsidR="0014294D" w:rsidRDefault="009B1DF8">
      <w:pPr>
        <w:tabs>
          <w:tab w:val="left" w:pos="720"/>
        </w:tabs>
        <w:jc w:val="center"/>
        <w:rPr>
          <w:b/>
          <w:sz w:val="28"/>
          <w:szCs w:val="28"/>
        </w:rPr>
      </w:pPr>
      <w:proofErr w:type="spellStart"/>
      <w:r>
        <w:rPr>
          <w:b/>
          <w:sz w:val="28"/>
          <w:szCs w:val="28"/>
        </w:rPr>
        <w:t>M.Tech</w:t>
      </w:r>
      <w:proofErr w:type="spellEnd"/>
      <w:r>
        <w:rPr>
          <w:b/>
          <w:sz w:val="28"/>
          <w:szCs w:val="28"/>
        </w:rPr>
        <w:t>. in Computer Science and Engineering</w:t>
      </w:r>
    </w:p>
    <w:p w:rsidR="0014294D" w:rsidRDefault="009B1DF8">
      <w:pPr>
        <w:tabs>
          <w:tab w:val="left" w:pos="720"/>
        </w:tabs>
        <w:jc w:val="center"/>
        <w:rPr>
          <w:b/>
        </w:rPr>
      </w:pPr>
      <w:r>
        <w:rPr>
          <w:b/>
          <w:sz w:val="28"/>
          <w:szCs w:val="28"/>
        </w:rPr>
        <w:t xml:space="preserve"> (Artificial Intelligence &amp; Data Analytics)</w:t>
      </w:r>
    </w:p>
    <w:p w:rsidR="0014294D" w:rsidRDefault="0014294D">
      <w:pPr>
        <w:tabs>
          <w:tab w:val="left" w:pos="720"/>
        </w:tabs>
        <w:jc w:val="center"/>
        <w:rPr>
          <w:b/>
          <w:sz w:val="28"/>
          <w:szCs w:val="28"/>
        </w:rPr>
      </w:pPr>
    </w:p>
    <w:p w:rsidR="0014294D" w:rsidRDefault="0014294D">
      <w:pPr>
        <w:tabs>
          <w:tab w:val="left" w:pos="720"/>
        </w:tabs>
        <w:jc w:val="center"/>
        <w:rPr>
          <w:b/>
        </w:rPr>
      </w:pPr>
    </w:p>
    <w:p w:rsidR="0014294D" w:rsidRDefault="0014294D">
      <w:pPr>
        <w:tabs>
          <w:tab w:val="left" w:pos="720"/>
        </w:tabs>
        <w:rPr>
          <w:b/>
        </w:rPr>
      </w:pPr>
    </w:p>
    <w:tbl>
      <w:tblPr>
        <w:tblStyle w:val="a"/>
        <w:tblW w:w="9352" w:type="dxa"/>
        <w:jc w:val="center"/>
        <w:tblLayout w:type="fixed"/>
        <w:tblLook w:val="0000" w:firstRow="0" w:lastRow="0" w:firstColumn="0" w:lastColumn="0" w:noHBand="0" w:noVBand="0"/>
      </w:tblPr>
      <w:tblGrid>
        <w:gridCol w:w="1637"/>
        <w:gridCol w:w="7715"/>
      </w:tblGrid>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PEO1</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before="220"/>
              <w:ind w:left="360"/>
              <w:jc w:val="both"/>
            </w:pPr>
            <w:r>
              <w:t>The graduates shall have an in-depth knowledge in the fundamentals of Artificial Intelligence and Data Analytics with the ability and confidence to specialize in specific areas of individual interest.</w:t>
            </w:r>
          </w:p>
          <w:p w:rsidR="0014294D" w:rsidRDefault="0014294D">
            <w:pPr>
              <w:tabs>
                <w:tab w:val="left" w:pos="720"/>
              </w:tabs>
              <w:jc w:val="both"/>
            </w:pPr>
          </w:p>
        </w:tc>
      </w:tr>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PEO2</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before="240" w:after="240"/>
              <w:ind w:left="360"/>
              <w:jc w:val="both"/>
            </w:pPr>
            <w:r>
              <w:t>The graduates shall have the ability to solve problems and critically analyze solutions in the area of interest in AI and Data Analytics.</w:t>
            </w:r>
          </w:p>
        </w:tc>
      </w:tr>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PEO3</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after="220"/>
              <w:ind w:left="360"/>
              <w:jc w:val="both"/>
            </w:pPr>
            <w:r>
              <w:t>The graduates shall have the skill set for using knowledge in AI and Data Analytics, for the benefit  of society with sound ethical practices and a lifelong interest in contributing to  knowledge in the field</w:t>
            </w:r>
          </w:p>
        </w:tc>
      </w:tr>
    </w:tbl>
    <w:p w:rsidR="0014294D" w:rsidRDefault="0014294D">
      <w:pPr>
        <w:tabs>
          <w:tab w:val="left" w:pos="720"/>
        </w:tabs>
        <w:jc w:val="center"/>
      </w:pPr>
    </w:p>
    <w:p w:rsidR="0014294D" w:rsidRDefault="0014294D">
      <w:pPr>
        <w:tabs>
          <w:tab w:val="left" w:pos="720"/>
        </w:tabs>
        <w:jc w:val="center"/>
        <w:rPr>
          <w:b/>
        </w:rPr>
      </w:pPr>
    </w:p>
    <w:p w:rsidR="0014294D" w:rsidRDefault="0014294D">
      <w:pPr>
        <w:tabs>
          <w:tab w:val="left" w:pos="720"/>
        </w:tabs>
        <w:jc w:val="center"/>
        <w:rPr>
          <w:b/>
        </w:rPr>
      </w:pPr>
    </w:p>
    <w:p w:rsidR="0014294D" w:rsidRDefault="0014294D">
      <w:pPr>
        <w:tabs>
          <w:tab w:val="left" w:pos="720"/>
        </w:tabs>
        <w:jc w:val="center"/>
        <w:rPr>
          <w:b/>
        </w:rPr>
      </w:pPr>
    </w:p>
    <w:p w:rsidR="0014294D" w:rsidRDefault="0014294D">
      <w:pPr>
        <w:tabs>
          <w:tab w:val="left" w:pos="720"/>
        </w:tabs>
        <w:jc w:val="center"/>
        <w:rPr>
          <w:b/>
        </w:rPr>
      </w:pPr>
    </w:p>
    <w:p w:rsidR="0014294D" w:rsidRDefault="009B1DF8">
      <w:pPr>
        <w:tabs>
          <w:tab w:val="left" w:pos="720"/>
        </w:tabs>
        <w:jc w:val="center"/>
        <w:rPr>
          <w:b/>
          <w:sz w:val="28"/>
          <w:szCs w:val="28"/>
        </w:rPr>
      </w:pPr>
      <w:proofErr w:type="spellStart"/>
      <w:r>
        <w:rPr>
          <w:b/>
          <w:sz w:val="28"/>
          <w:szCs w:val="28"/>
        </w:rPr>
        <w:t>Programme</w:t>
      </w:r>
      <w:proofErr w:type="spellEnd"/>
      <w:r>
        <w:rPr>
          <w:b/>
          <w:sz w:val="28"/>
          <w:szCs w:val="28"/>
        </w:rPr>
        <w:t xml:space="preserve"> Outcomes (POs) &amp; </w:t>
      </w:r>
      <w:proofErr w:type="spellStart"/>
      <w:r>
        <w:rPr>
          <w:b/>
          <w:sz w:val="28"/>
          <w:szCs w:val="28"/>
        </w:rPr>
        <w:t>Programme</w:t>
      </w:r>
      <w:proofErr w:type="spellEnd"/>
      <w:r>
        <w:rPr>
          <w:b/>
          <w:sz w:val="28"/>
          <w:szCs w:val="28"/>
        </w:rPr>
        <w:t xml:space="preserve"> Specific Outcomes (PSOs) of M. Tech in Computer Science and Engineering</w:t>
      </w:r>
    </w:p>
    <w:p w:rsidR="0014294D" w:rsidRDefault="009B1DF8">
      <w:pPr>
        <w:tabs>
          <w:tab w:val="left" w:pos="720"/>
        </w:tabs>
        <w:jc w:val="center"/>
        <w:rPr>
          <w:b/>
          <w:sz w:val="28"/>
          <w:szCs w:val="28"/>
        </w:rPr>
      </w:pPr>
      <w:r>
        <w:rPr>
          <w:b/>
          <w:sz w:val="28"/>
          <w:szCs w:val="28"/>
        </w:rPr>
        <w:t xml:space="preserve"> (Artificial Intelligence &amp; Data Analytics)</w:t>
      </w:r>
    </w:p>
    <w:p w:rsidR="0014294D" w:rsidRDefault="0014294D">
      <w:pPr>
        <w:tabs>
          <w:tab w:val="left" w:pos="720"/>
        </w:tabs>
        <w:jc w:val="center"/>
        <w:rPr>
          <w:b/>
          <w:sz w:val="28"/>
          <w:szCs w:val="28"/>
        </w:rPr>
      </w:pPr>
    </w:p>
    <w:p w:rsidR="0014294D" w:rsidRDefault="0014294D">
      <w:pPr>
        <w:tabs>
          <w:tab w:val="left" w:pos="720"/>
        </w:tabs>
        <w:jc w:val="center"/>
        <w:rPr>
          <w:b/>
          <w:sz w:val="28"/>
          <w:szCs w:val="28"/>
        </w:rPr>
      </w:pPr>
    </w:p>
    <w:p w:rsidR="0014294D" w:rsidRDefault="0014294D">
      <w:pPr>
        <w:tabs>
          <w:tab w:val="left" w:pos="720"/>
        </w:tabs>
        <w:jc w:val="center"/>
        <w:rPr>
          <w:b/>
          <w:sz w:val="28"/>
          <w:szCs w:val="28"/>
        </w:rPr>
      </w:pPr>
    </w:p>
    <w:tbl>
      <w:tblPr>
        <w:tblStyle w:val="a0"/>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
        <w:gridCol w:w="8260"/>
      </w:tblGrid>
      <w:tr w:rsidR="0014294D">
        <w:trPr>
          <w:trHeight w:val="638"/>
          <w:jc w:val="center"/>
        </w:trPr>
        <w:tc>
          <w:tcPr>
            <w:tcW w:w="1012" w:type="dxa"/>
            <w:vAlign w:val="center"/>
          </w:tcPr>
          <w:p w:rsidR="0014294D" w:rsidRDefault="009B1DF8">
            <w:pPr>
              <w:tabs>
                <w:tab w:val="left" w:pos="720"/>
              </w:tabs>
              <w:jc w:val="center"/>
              <w:rPr>
                <w:b/>
              </w:rPr>
            </w:pPr>
            <w:r>
              <w:rPr>
                <w:b/>
                <w:color w:val="222222"/>
              </w:rPr>
              <w:t>PO1</w:t>
            </w:r>
          </w:p>
        </w:tc>
        <w:tc>
          <w:tcPr>
            <w:tcW w:w="8260" w:type="dxa"/>
            <w:vAlign w:val="center"/>
          </w:tcPr>
          <w:p w:rsidR="0014294D" w:rsidRDefault="009B1DF8">
            <w:pPr>
              <w:tabs>
                <w:tab w:val="left" w:pos="720"/>
              </w:tabs>
              <w:spacing w:before="240" w:after="240"/>
              <w:jc w:val="both"/>
            </w:pPr>
            <w:r>
              <w:t>An ability to independently carry out research / investigation and development work to solve practical problems.</w:t>
            </w:r>
          </w:p>
        </w:tc>
      </w:tr>
      <w:tr w:rsidR="0014294D">
        <w:trPr>
          <w:trHeight w:val="812"/>
          <w:jc w:val="center"/>
        </w:trPr>
        <w:tc>
          <w:tcPr>
            <w:tcW w:w="1012" w:type="dxa"/>
            <w:vAlign w:val="center"/>
          </w:tcPr>
          <w:p w:rsidR="0014294D" w:rsidRDefault="009B1DF8">
            <w:pPr>
              <w:tabs>
                <w:tab w:val="left" w:pos="720"/>
              </w:tabs>
              <w:jc w:val="center"/>
              <w:rPr>
                <w:b/>
              </w:rPr>
            </w:pPr>
            <w:r>
              <w:rPr>
                <w:b/>
                <w:color w:val="222222"/>
              </w:rPr>
              <w:t>PO2</w:t>
            </w:r>
          </w:p>
        </w:tc>
        <w:tc>
          <w:tcPr>
            <w:tcW w:w="8260" w:type="dxa"/>
            <w:vAlign w:val="center"/>
          </w:tcPr>
          <w:p w:rsidR="0014294D" w:rsidRDefault="009B1DF8">
            <w:pPr>
              <w:tabs>
                <w:tab w:val="left" w:pos="720"/>
              </w:tabs>
              <w:spacing w:before="240" w:after="240"/>
              <w:jc w:val="both"/>
            </w:pPr>
            <w:r>
              <w:t>An ability to write and present a substantial technical report/document.</w:t>
            </w:r>
          </w:p>
        </w:tc>
      </w:tr>
      <w:tr w:rsidR="0014294D">
        <w:trPr>
          <w:trHeight w:val="800"/>
          <w:jc w:val="center"/>
        </w:trPr>
        <w:tc>
          <w:tcPr>
            <w:tcW w:w="1012" w:type="dxa"/>
            <w:vAlign w:val="center"/>
          </w:tcPr>
          <w:p w:rsidR="0014294D" w:rsidRDefault="009B1DF8">
            <w:pPr>
              <w:tabs>
                <w:tab w:val="left" w:pos="720"/>
              </w:tabs>
              <w:jc w:val="center"/>
              <w:rPr>
                <w:b/>
              </w:rPr>
            </w:pPr>
            <w:r>
              <w:rPr>
                <w:b/>
                <w:color w:val="222222"/>
              </w:rPr>
              <w:t>PO3</w:t>
            </w:r>
          </w:p>
        </w:tc>
        <w:tc>
          <w:tcPr>
            <w:tcW w:w="8260" w:type="dxa"/>
            <w:vAlign w:val="center"/>
          </w:tcPr>
          <w:p w:rsidR="0014294D" w:rsidRDefault="009B1DF8">
            <w:pPr>
              <w:tabs>
                <w:tab w:val="left" w:pos="720"/>
              </w:tabs>
              <w:spacing w:before="240" w:after="240"/>
              <w:jc w:val="both"/>
            </w:pPr>
            <w:r>
              <w:t>Students should be able to identify appropriate mathematical, analytical or software tools and use them to solve problems in the area of AI and Data Analytics, by applying appropriate skill sets acquired in the area.</w:t>
            </w:r>
          </w:p>
        </w:tc>
      </w:tr>
      <w:tr w:rsidR="0014294D">
        <w:trPr>
          <w:trHeight w:val="980"/>
          <w:jc w:val="center"/>
        </w:trPr>
        <w:tc>
          <w:tcPr>
            <w:tcW w:w="1012" w:type="dxa"/>
            <w:vAlign w:val="center"/>
          </w:tcPr>
          <w:p w:rsidR="0014294D" w:rsidRDefault="009B1DF8">
            <w:pPr>
              <w:tabs>
                <w:tab w:val="left" w:pos="720"/>
              </w:tabs>
              <w:jc w:val="center"/>
              <w:rPr>
                <w:b/>
              </w:rPr>
            </w:pPr>
            <w:r>
              <w:rPr>
                <w:b/>
              </w:rPr>
              <w:t>PSO 1</w:t>
            </w:r>
          </w:p>
        </w:tc>
        <w:tc>
          <w:tcPr>
            <w:tcW w:w="8260" w:type="dxa"/>
            <w:vAlign w:val="center"/>
          </w:tcPr>
          <w:p w:rsidR="0014294D" w:rsidRDefault="009B1DF8">
            <w:pPr>
              <w:tabs>
                <w:tab w:val="left" w:pos="720"/>
              </w:tabs>
              <w:spacing w:before="240" w:after="240"/>
              <w:jc w:val="both"/>
            </w:pPr>
            <w:r>
              <w:t>Students should have the ability to critically analyze solutions, proofs and programs in the field of AI and Data Analytics.</w:t>
            </w:r>
          </w:p>
        </w:tc>
      </w:tr>
      <w:tr w:rsidR="0014294D">
        <w:trPr>
          <w:trHeight w:val="710"/>
          <w:jc w:val="center"/>
        </w:trPr>
        <w:tc>
          <w:tcPr>
            <w:tcW w:w="1012" w:type="dxa"/>
            <w:vAlign w:val="center"/>
          </w:tcPr>
          <w:p w:rsidR="0014294D" w:rsidRDefault="009B1DF8">
            <w:pPr>
              <w:tabs>
                <w:tab w:val="left" w:pos="720"/>
              </w:tabs>
              <w:jc w:val="center"/>
              <w:rPr>
                <w:b/>
              </w:rPr>
            </w:pPr>
            <w:r>
              <w:rPr>
                <w:b/>
              </w:rPr>
              <w:t>PSO 2</w:t>
            </w:r>
          </w:p>
        </w:tc>
        <w:tc>
          <w:tcPr>
            <w:tcW w:w="8260" w:type="dxa"/>
            <w:vAlign w:val="center"/>
          </w:tcPr>
          <w:p w:rsidR="0014294D" w:rsidRDefault="009B1DF8">
            <w:pPr>
              <w:tabs>
                <w:tab w:val="left" w:pos="720"/>
              </w:tabs>
              <w:jc w:val="both"/>
            </w:pPr>
            <w:r>
              <w:t xml:space="preserve">Students should have the ability to communicate ideas, based on ethical values, and remain aware of the social responsibilities in the profession. </w:t>
            </w:r>
          </w:p>
        </w:tc>
      </w:tr>
    </w:tbl>
    <w:p w:rsidR="0014294D" w:rsidRDefault="0014294D">
      <w:pPr>
        <w:tabs>
          <w:tab w:val="left" w:pos="720"/>
        </w:tabs>
        <w:jc w:val="center"/>
        <w:rPr>
          <w:b/>
        </w:rPr>
      </w:pPr>
    </w:p>
    <w:p w:rsidR="0014294D" w:rsidRDefault="0014294D">
      <w:pPr>
        <w:tabs>
          <w:tab w:val="left" w:pos="720"/>
        </w:tabs>
        <w:jc w:val="center"/>
        <w:rPr>
          <w:b/>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tabs>
          <w:tab w:val="left" w:pos="720"/>
        </w:tabs>
        <w:jc w:val="center"/>
        <w:rPr>
          <w:b/>
          <w:sz w:val="32"/>
          <w:szCs w:val="32"/>
        </w:rPr>
      </w:pPr>
      <w:r>
        <w:rPr>
          <w:b/>
          <w:sz w:val="32"/>
          <w:szCs w:val="32"/>
        </w:rPr>
        <w:t>CURRICULUM</w:t>
      </w:r>
    </w:p>
    <w:p w:rsidR="0014294D" w:rsidRDefault="0014294D">
      <w:pPr>
        <w:tabs>
          <w:tab w:val="left" w:pos="720"/>
        </w:tabs>
        <w:jc w:val="center"/>
        <w:rPr>
          <w:b/>
        </w:rPr>
      </w:pP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pPr>
      <w:r>
        <w:rPr>
          <w:b/>
        </w:rPr>
        <w:t xml:space="preserve">Total credits for completing </w:t>
      </w:r>
      <w:proofErr w:type="spellStart"/>
      <w:r>
        <w:rPr>
          <w:b/>
        </w:rPr>
        <w:t>M.Tech</w:t>
      </w:r>
      <w:proofErr w:type="spellEnd"/>
      <w:r>
        <w:rPr>
          <w:b/>
        </w:rPr>
        <w:t>. in Computer Science and Engineering (Artificial Intelligence &amp; Data Analytics) is 75.</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4294D" w:rsidRDefault="0014294D">
      <w:pPr>
        <w:tabs>
          <w:tab w:val="left" w:pos="720"/>
        </w:tabs>
        <w:jc w:val="center"/>
        <w:rPr>
          <w:b/>
        </w:rPr>
      </w:pPr>
    </w:p>
    <w:p w:rsidR="0014294D" w:rsidRDefault="009B1DF8">
      <w:pPr>
        <w:tabs>
          <w:tab w:val="left" w:pos="720"/>
          <w:tab w:val="left" w:pos="267"/>
        </w:tabs>
        <w:spacing w:line="360" w:lineRule="auto"/>
        <w:ind w:left="1080"/>
        <w:jc w:val="both"/>
        <w:rPr>
          <w:sz w:val="20"/>
          <w:szCs w:val="20"/>
        </w:rPr>
      </w:pPr>
      <w:r>
        <w:rPr>
          <w:b/>
        </w:rPr>
        <w:t>COURSE CATEGORIES AND CREDIT REQUIREMENTS:</w:t>
      </w:r>
    </w:p>
    <w:p w:rsidR="0014294D" w:rsidRDefault="009B1DF8">
      <w:pPr>
        <w:tabs>
          <w:tab w:val="left" w:pos="720"/>
        </w:tabs>
        <w:spacing w:line="360" w:lineRule="auto"/>
        <w:ind w:left="1080"/>
        <w:jc w:val="both"/>
      </w:pPr>
      <w:r>
        <w:t xml:space="preserve">The structure of </w:t>
      </w:r>
      <w:proofErr w:type="spellStart"/>
      <w:r>
        <w:t>M.Tech</w:t>
      </w:r>
      <w:proofErr w:type="spellEnd"/>
      <w:r>
        <w:t xml:space="preserve">. </w:t>
      </w:r>
      <w:proofErr w:type="spellStart"/>
      <w:r>
        <w:t>programme</w:t>
      </w:r>
      <w:proofErr w:type="spellEnd"/>
      <w:r>
        <w:t xml:space="preserve"> shall have the following Course Categories:</w:t>
      </w:r>
    </w:p>
    <w:tbl>
      <w:tblPr>
        <w:tblStyle w:val="a1"/>
        <w:tblW w:w="7939" w:type="dxa"/>
        <w:jc w:val="center"/>
        <w:tblLayout w:type="fixed"/>
        <w:tblLook w:val="0000" w:firstRow="0" w:lastRow="0" w:firstColumn="0" w:lastColumn="0" w:noHBand="0" w:noVBand="0"/>
      </w:tblPr>
      <w:tblGrid>
        <w:gridCol w:w="1271"/>
        <w:gridCol w:w="4394"/>
        <w:gridCol w:w="2274"/>
      </w:tblGrid>
      <w:tr w:rsidR="0014294D">
        <w:trPr>
          <w:trHeight w:val="380"/>
          <w:jc w:val="center"/>
        </w:trPr>
        <w:tc>
          <w:tcPr>
            <w:tcW w:w="1271" w:type="dxa"/>
            <w:tcBorders>
              <w:top w:val="single" w:sz="4" w:space="0" w:color="000000"/>
              <w:left w:val="single" w:sz="4" w:space="0" w:color="000000"/>
              <w:bottom w:val="single" w:sz="4" w:space="0" w:color="000000"/>
            </w:tcBorders>
            <w:shd w:val="clear" w:color="auto" w:fill="BFBFBF"/>
            <w:vAlign w:val="center"/>
          </w:tcPr>
          <w:p w:rsidR="0014294D" w:rsidRDefault="009B1DF8">
            <w:pPr>
              <w:tabs>
                <w:tab w:val="left" w:pos="720"/>
                <w:tab w:val="left" w:pos="0"/>
                <w:tab w:val="left" w:pos="914"/>
              </w:tabs>
              <w:ind w:left="57" w:hanging="31"/>
              <w:jc w:val="center"/>
              <w:rPr>
                <w:b/>
              </w:rPr>
            </w:pPr>
            <w:r>
              <w:rPr>
                <w:b/>
              </w:rPr>
              <w:t>Sl. No.</w:t>
            </w:r>
          </w:p>
        </w:tc>
        <w:tc>
          <w:tcPr>
            <w:tcW w:w="4394" w:type="dxa"/>
            <w:tcBorders>
              <w:top w:val="single" w:sz="4" w:space="0" w:color="000000"/>
              <w:left w:val="single" w:sz="4" w:space="0" w:color="000000"/>
              <w:bottom w:val="single" w:sz="4" w:space="0" w:color="000000"/>
            </w:tcBorders>
            <w:shd w:val="clear" w:color="auto" w:fill="BFBFBF"/>
            <w:vAlign w:val="center"/>
          </w:tcPr>
          <w:p w:rsidR="0014294D" w:rsidRDefault="009B1DF8">
            <w:pPr>
              <w:tabs>
                <w:tab w:val="left" w:pos="720"/>
                <w:tab w:val="left" w:pos="0"/>
              </w:tabs>
              <w:jc w:val="center"/>
              <w:rPr>
                <w:b/>
              </w:rPr>
            </w:pPr>
            <w:r>
              <w:rPr>
                <w:b/>
              </w:rPr>
              <w:t>Course Category</w:t>
            </w:r>
          </w:p>
        </w:tc>
        <w:tc>
          <w:tcPr>
            <w:tcW w:w="2274"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14294D" w:rsidRDefault="009B1DF8">
            <w:pPr>
              <w:tabs>
                <w:tab w:val="left" w:pos="720"/>
                <w:tab w:val="left" w:pos="0"/>
              </w:tabs>
              <w:ind w:left="57" w:firstLine="57"/>
              <w:jc w:val="center"/>
              <w:rPr>
                <w:sz w:val="20"/>
                <w:szCs w:val="20"/>
              </w:rPr>
            </w:pPr>
            <w:r>
              <w:rPr>
                <w:b/>
              </w:rPr>
              <w:t>Minimum Credits</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180"/>
                <w:tab w:val="left" w:pos="270"/>
              </w:tabs>
              <w:ind w:left="420" w:hanging="394"/>
              <w:jc w:val="center"/>
            </w:pPr>
            <w:r>
              <w:t>1</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proofErr w:type="spellStart"/>
            <w:r>
              <w:t>Programme</w:t>
            </w:r>
            <w:proofErr w:type="spellEnd"/>
            <w:r>
              <w:t xml:space="preserve"> Core (PC) </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pPr>
            <w:r>
              <w:t>20</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180"/>
                <w:tab w:val="left" w:pos="270"/>
              </w:tabs>
              <w:ind w:left="420" w:hanging="394"/>
              <w:jc w:val="center"/>
            </w:pPr>
            <w:r>
              <w:t>2</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proofErr w:type="spellStart"/>
            <w:r>
              <w:t>Programme</w:t>
            </w:r>
            <w:proofErr w:type="spellEnd"/>
            <w:r>
              <w:t xml:space="preserve"> Electives (PE)</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rsidP="00CF5BFB">
            <w:pPr>
              <w:tabs>
                <w:tab w:val="left" w:pos="720"/>
                <w:tab w:val="left" w:pos="0"/>
              </w:tabs>
              <w:ind w:left="57" w:firstLine="57"/>
              <w:jc w:val="center"/>
            </w:pPr>
            <w:r>
              <w:t>1</w:t>
            </w:r>
            <w:r w:rsidR="00CF5BFB">
              <w:t>5</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420" w:hanging="394"/>
              <w:jc w:val="center"/>
            </w:pPr>
            <w:r>
              <w:t>3</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r>
              <w:t>Institute Elective (IE)</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rPr>
                <w:color w:val="0000FF"/>
                <w:sz w:val="20"/>
                <w:szCs w:val="20"/>
              </w:rPr>
            </w:pPr>
            <w:r>
              <w:t>2</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420" w:hanging="394"/>
              <w:jc w:val="center"/>
            </w:pPr>
            <w:r>
              <w:t>4</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r>
              <w:t>Projects</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rsidP="00CF5BFB">
            <w:pPr>
              <w:tabs>
                <w:tab w:val="left" w:pos="720"/>
                <w:tab w:val="left" w:pos="0"/>
              </w:tabs>
              <w:ind w:left="57" w:firstLine="57"/>
              <w:jc w:val="center"/>
              <w:rPr>
                <w:sz w:val="20"/>
                <w:szCs w:val="20"/>
              </w:rPr>
            </w:pPr>
            <w:r>
              <w:t>3</w:t>
            </w:r>
            <w:r w:rsidR="00CF5BFB">
              <w:t>8</w:t>
            </w:r>
          </w:p>
        </w:tc>
      </w:tr>
    </w:tbl>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ind w:left="720" w:right="90" w:firstLine="180"/>
        <w:jc w:val="both"/>
      </w:pPr>
      <w:r>
        <w:t>The effort to be put in by the student is indicated in the tables below as follows:</w:t>
      </w:r>
    </w:p>
    <w:p w:rsidR="0014294D" w:rsidRDefault="009B1DF8">
      <w:pPr>
        <w:tabs>
          <w:tab w:val="left" w:pos="720"/>
        </w:tabs>
        <w:ind w:left="720" w:right="90" w:firstLine="180"/>
        <w:jc w:val="both"/>
      </w:pPr>
      <w:r>
        <w:rPr>
          <w:b/>
        </w:rPr>
        <w:t>L</w:t>
      </w:r>
      <w:r>
        <w:t xml:space="preserve">: Lecture (One unit is of </w:t>
      </w:r>
      <w:proofErr w:type="gramStart"/>
      <w:r>
        <w:t>50 minute</w:t>
      </w:r>
      <w:proofErr w:type="gramEnd"/>
      <w:r>
        <w:t xml:space="preserve"> duration)</w:t>
      </w:r>
    </w:p>
    <w:p w:rsidR="0014294D" w:rsidRDefault="009B1DF8">
      <w:pPr>
        <w:tabs>
          <w:tab w:val="left" w:pos="720"/>
        </w:tabs>
        <w:ind w:left="720" w:right="90" w:firstLine="180"/>
        <w:jc w:val="both"/>
      </w:pPr>
      <w:r>
        <w:rPr>
          <w:b/>
        </w:rPr>
        <w:t>T</w:t>
      </w:r>
      <w:r>
        <w:t xml:space="preserve">: Tutorial (One unit is of </w:t>
      </w:r>
      <w:proofErr w:type="gramStart"/>
      <w:r>
        <w:t>50 minute</w:t>
      </w:r>
      <w:proofErr w:type="gramEnd"/>
      <w:r>
        <w:t xml:space="preserve"> duration)</w:t>
      </w:r>
    </w:p>
    <w:p w:rsidR="0014294D" w:rsidRDefault="009B1DF8">
      <w:pPr>
        <w:tabs>
          <w:tab w:val="left" w:pos="720"/>
        </w:tabs>
        <w:ind w:left="720" w:right="90" w:firstLine="180"/>
        <w:jc w:val="both"/>
      </w:pPr>
      <w:r>
        <w:rPr>
          <w:b/>
        </w:rPr>
        <w:t>P</w:t>
      </w:r>
      <w:r>
        <w:t xml:space="preserve">: Practical (One unit is of </w:t>
      </w:r>
      <w:proofErr w:type="gramStart"/>
      <w:r>
        <w:t>one hour</w:t>
      </w:r>
      <w:proofErr w:type="gramEnd"/>
      <w:r>
        <w:t xml:space="preserve"> duration)</w:t>
      </w:r>
    </w:p>
    <w:p w:rsidR="0014294D" w:rsidRDefault="009B1DF8">
      <w:pPr>
        <w:tabs>
          <w:tab w:val="left" w:pos="720"/>
        </w:tabs>
        <w:spacing w:after="240"/>
        <w:ind w:left="720" w:right="90" w:firstLine="180"/>
        <w:rPr>
          <w:b/>
        </w:rPr>
      </w:pPr>
      <w:r>
        <w:rPr>
          <w:b/>
        </w:rPr>
        <w:t>O</w:t>
      </w:r>
      <w:r>
        <w:t xml:space="preserve">: Outside the class effort / self-study (One unit is of </w:t>
      </w:r>
      <w:proofErr w:type="gramStart"/>
      <w:r>
        <w:t>one hour</w:t>
      </w:r>
      <w:proofErr w:type="gramEnd"/>
      <w:r>
        <w:t xml:space="preserve"> duration)</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8"/>
          <w:szCs w:val="28"/>
        </w:rPr>
        <w:t>PROGRAMME STRUCTURE</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9B1DF8">
      <w:pPr>
        <w:tabs>
          <w:tab w:val="left" w:pos="720"/>
        </w:tabs>
        <w:rPr>
          <w:b/>
        </w:rPr>
      </w:pPr>
      <w:r>
        <w:rPr>
          <w:b/>
        </w:rPr>
        <w:t xml:space="preserve">   Semester I</w:t>
      </w:r>
    </w:p>
    <w:p w:rsidR="0014294D" w:rsidRDefault="0014294D">
      <w:pPr>
        <w:tabs>
          <w:tab w:val="left" w:pos="720"/>
        </w:tabs>
        <w:rPr>
          <w:b/>
        </w:rPr>
      </w:pPr>
    </w:p>
    <w:tbl>
      <w:tblPr>
        <w:tblStyle w:val="a2"/>
        <w:tblW w:w="9742" w:type="dxa"/>
        <w:jc w:val="center"/>
        <w:tblLayout w:type="fixed"/>
        <w:tblLook w:val="0000" w:firstRow="0" w:lastRow="0" w:firstColumn="0" w:lastColumn="0" w:noHBand="0" w:noVBand="0"/>
      </w:tblPr>
      <w:tblGrid>
        <w:gridCol w:w="608"/>
        <w:gridCol w:w="1338"/>
        <w:gridCol w:w="2977"/>
        <w:gridCol w:w="709"/>
        <w:gridCol w:w="567"/>
        <w:gridCol w:w="708"/>
        <w:gridCol w:w="567"/>
        <w:gridCol w:w="993"/>
        <w:gridCol w:w="1275"/>
      </w:tblGrid>
      <w:tr w:rsidR="0014294D">
        <w:trPr>
          <w:trHeight w:val="500"/>
          <w:tblHeader/>
          <w:jc w:val="center"/>
        </w:trPr>
        <w:tc>
          <w:tcPr>
            <w:tcW w:w="60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33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0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6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CF5BFB">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ind w:left="540" w:hanging="360"/>
            </w:pPr>
            <w:r>
              <w:t>1</w:t>
            </w:r>
          </w:p>
        </w:tc>
        <w:tc>
          <w:tcPr>
            <w:tcW w:w="133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CS6301E</w:t>
            </w:r>
          </w:p>
        </w:tc>
        <w:tc>
          <w:tcPr>
            <w:tcW w:w="297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pPr>
            <w:r>
              <w:t xml:space="preserve">Introduction to Data Analytics </w:t>
            </w:r>
          </w:p>
        </w:tc>
        <w:tc>
          <w:tcPr>
            <w:tcW w:w="709"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3</w:t>
            </w:r>
          </w:p>
        </w:tc>
        <w:tc>
          <w:tcPr>
            <w:tcW w:w="56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0</w:t>
            </w:r>
          </w:p>
        </w:tc>
        <w:tc>
          <w:tcPr>
            <w:tcW w:w="7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7</w:t>
            </w:r>
          </w:p>
        </w:tc>
        <w:tc>
          <w:tcPr>
            <w:tcW w:w="993"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PC</w:t>
            </w:r>
          </w:p>
        </w:tc>
      </w:tr>
      <w:tr w:rsidR="00CF5BFB">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ind w:left="540" w:hanging="360"/>
            </w:pPr>
            <w:r>
              <w:t>2</w:t>
            </w:r>
          </w:p>
        </w:tc>
        <w:tc>
          <w:tcPr>
            <w:tcW w:w="133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CS6304E</w:t>
            </w:r>
          </w:p>
        </w:tc>
        <w:tc>
          <w:tcPr>
            <w:tcW w:w="297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pPr>
            <w:r>
              <w:t>Machine Learning</w:t>
            </w:r>
          </w:p>
        </w:tc>
        <w:tc>
          <w:tcPr>
            <w:tcW w:w="709"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rPr>
                <w:highlight w:val="white"/>
              </w:rPr>
            </w:pPr>
            <w:r>
              <w:rPr>
                <w:highlight w:val="white"/>
              </w:rPr>
              <w:t>1</w:t>
            </w:r>
          </w:p>
        </w:tc>
        <w:tc>
          <w:tcPr>
            <w:tcW w:w="7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8</w:t>
            </w:r>
          </w:p>
        </w:tc>
        <w:tc>
          <w:tcPr>
            <w:tcW w:w="993"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PC</w:t>
            </w:r>
          </w:p>
        </w:tc>
      </w:tr>
      <w:tr w:rsidR="00CF5BFB">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 xml:space="preserve"> 3</w:t>
            </w:r>
          </w:p>
        </w:tc>
        <w:tc>
          <w:tcPr>
            <w:tcW w:w="133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CS6303E</w:t>
            </w:r>
          </w:p>
        </w:tc>
        <w:tc>
          <w:tcPr>
            <w:tcW w:w="297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pPr>
            <w:r>
              <w:t>Topics in Artificial Intelligence</w:t>
            </w:r>
          </w:p>
        </w:tc>
        <w:tc>
          <w:tcPr>
            <w:tcW w:w="709"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3</w:t>
            </w:r>
          </w:p>
        </w:tc>
        <w:tc>
          <w:tcPr>
            <w:tcW w:w="567"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0</w:t>
            </w:r>
          </w:p>
        </w:tc>
        <w:tc>
          <w:tcPr>
            <w:tcW w:w="708"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7</w:t>
            </w:r>
          </w:p>
        </w:tc>
        <w:tc>
          <w:tcPr>
            <w:tcW w:w="993"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PC</w:t>
            </w:r>
          </w:p>
          <w:p w:rsidR="00CF5BFB" w:rsidRDefault="00CF5BFB" w:rsidP="00CF5BFB">
            <w:pPr>
              <w:tabs>
                <w:tab w:val="left" w:pos="720"/>
              </w:tabs>
              <w:jc w:val="center"/>
            </w:pP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rPr>
                <w:vertAlign w:val="superscript"/>
              </w:rPr>
            </w:pPr>
            <w:proofErr w:type="spellStart"/>
            <w:r>
              <w:t>Programme</w:t>
            </w:r>
            <w:proofErr w:type="spellEnd"/>
            <w:r>
              <w:t xml:space="preserve"> Elective 1</w:t>
            </w:r>
            <w:r>
              <w:rPr>
                <w:vertAlign w:val="superscript"/>
              </w:rPr>
              <w:t>*</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p w:rsidR="0014294D" w:rsidRDefault="0014294D">
            <w:pPr>
              <w:tabs>
                <w:tab w:val="left" w:pos="720"/>
              </w:tabs>
              <w:jc w:val="center"/>
            </w:pP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 xml:space="preserve"> 5</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2</w:t>
            </w:r>
            <w:r>
              <w:rPr>
                <w:vertAlign w:val="superscript"/>
              </w:rPr>
              <w:t xml:space="preserve">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 xml:space="preserve"> 6</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Institute Elective</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0/1</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4/3</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IE</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Total</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b/>
              </w:rPr>
            </w:pPr>
            <w:r>
              <w:rPr>
                <w:b/>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b/>
              </w:rPr>
            </w:pPr>
            <w:r>
              <w:rPr>
                <w:b/>
              </w:rPr>
              <w:t>--</w:t>
            </w:r>
          </w:p>
        </w:tc>
      </w:tr>
    </w:tbl>
    <w:p w:rsidR="00E17122"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p>
    <w:p w:rsidR="0014294D" w:rsidRDefault="00E1712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r w:rsidR="009B1DF8">
        <w:rPr>
          <w:sz w:val="22"/>
          <w:szCs w:val="22"/>
        </w:rPr>
        <w:t xml:space="preserve">* </w:t>
      </w:r>
      <w:r w:rsidR="009B1DF8">
        <w:rPr>
          <w:rFonts w:ascii="Arial" w:eastAsia="Arial" w:hAnsi="Arial" w:cs="Arial"/>
          <w:i/>
          <w:color w:val="222222"/>
          <w:sz w:val="22"/>
          <w:szCs w:val="22"/>
          <w:highlight w:val="white"/>
        </w:rPr>
        <w:t>Program Elective 1 is to be taken from the AIDA Soft-Core basket</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9B1DF8">
      <w:pPr>
        <w:tabs>
          <w:tab w:val="left" w:pos="720"/>
        </w:tabs>
        <w:rPr>
          <w:b/>
        </w:rPr>
      </w:pPr>
      <w:r>
        <w:rPr>
          <w:b/>
        </w:rPr>
        <w:t xml:space="preserve">            </w:t>
      </w: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rPr>
          <w:b/>
        </w:rPr>
      </w:pPr>
      <w:r>
        <w:rPr>
          <w:b/>
        </w:rPr>
        <w:t xml:space="preserve">    </w:t>
      </w:r>
    </w:p>
    <w:p w:rsidR="0014294D" w:rsidRDefault="0014294D">
      <w:pPr>
        <w:tabs>
          <w:tab w:val="left" w:pos="720"/>
        </w:tabs>
        <w:rPr>
          <w:b/>
        </w:rPr>
      </w:pPr>
    </w:p>
    <w:p w:rsidR="00D938DD" w:rsidRDefault="009B1DF8">
      <w:pPr>
        <w:tabs>
          <w:tab w:val="left" w:pos="720"/>
        </w:tabs>
        <w:rPr>
          <w:b/>
        </w:rPr>
      </w:pPr>
      <w:r>
        <w:rPr>
          <w:b/>
        </w:rPr>
        <w:t xml:space="preserve">   </w:t>
      </w:r>
    </w:p>
    <w:p w:rsidR="0014294D" w:rsidRDefault="009B1DF8">
      <w:pPr>
        <w:tabs>
          <w:tab w:val="left" w:pos="720"/>
        </w:tabs>
        <w:rPr>
          <w:b/>
        </w:rPr>
      </w:pPr>
      <w:r>
        <w:rPr>
          <w:b/>
        </w:rPr>
        <w:t>Semester II</w:t>
      </w:r>
    </w:p>
    <w:p w:rsidR="0014294D" w:rsidRDefault="0014294D">
      <w:pPr>
        <w:tabs>
          <w:tab w:val="left" w:pos="720"/>
        </w:tabs>
        <w:rPr>
          <w:b/>
        </w:rPr>
      </w:pPr>
    </w:p>
    <w:tbl>
      <w:tblPr>
        <w:tblStyle w:val="a3"/>
        <w:tblW w:w="9735" w:type="dxa"/>
        <w:jc w:val="center"/>
        <w:tblLayout w:type="fixed"/>
        <w:tblLook w:val="0000" w:firstRow="0" w:lastRow="0" w:firstColumn="0" w:lastColumn="0" w:noHBand="0" w:noVBand="0"/>
      </w:tblPr>
      <w:tblGrid>
        <w:gridCol w:w="630"/>
        <w:gridCol w:w="1185"/>
        <w:gridCol w:w="3105"/>
        <w:gridCol w:w="705"/>
        <w:gridCol w:w="570"/>
        <w:gridCol w:w="705"/>
        <w:gridCol w:w="570"/>
        <w:gridCol w:w="990"/>
        <w:gridCol w:w="1275"/>
      </w:tblGrid>
      <w:tr w:rsidR="0014294D">
        <w:trPr>
          <w:jc w:val="center"/>
        </w:trPr>
        <w:tc>
          <w:tcPr>
            <w:tcW w:w="63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18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1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7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CF5BFB">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CS6302E</w:t>
            </w:r>
          </w:p>
        </w:tc>
        <w:tc>
          <w:tcPr>
            <w:tcW w:w="31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pPr>
            <w:r>
              <w:t>Theoretical Foundations of Machine Learning</w:t>
            </w:r>
          </w:p>
        </w:tc>
        <w:tc>
          <w:tcPr>
            <w:tcW w:w="7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rPr>
                <w:highlight w:val="white"/>
              </w:rPr>
            </w:pPr>
            <w:r>
              <w:rPr>
                <w:highlight w:val="white"/>
              </w:rPr>
              <w:t>1</w:t>
            </w:r>
          </w:p>
        </w:tc>
        <w:tc>
          <w:tcPr>
            <w:tcW w:w="7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8</w:t>
            </w:r>
          </w:p>
        </w:tc>
        <w:tc>
          <w:tcPr>
            <w:tcW w:w="99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PC</w:t>
            </w:r>
          </w:p>
        </w:tc>
      </w:tr>
      <w:tr w:rsidR="00CF5BFB">
        <w:trPr>
          <w:trHeight w:val="893"/>
          <w:jc w:val="center"/>
        </w:trPr>
        <w:tc>
          <w:tcPr>
            <w:tcW w:w="63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CS6393E</w:t>
            </w:r>
          </w:p>
        </w:tc>
        <w:tc>
          <w:tcPr>
            <w:tcW w:w="31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pPr>
            <w:r>
              <w:t xml:space="preserve">Advanced Machine Learning </w:t>
            </w:r>
          </w:p>
          <w:p w:rsidR="00CF5BFB" w:rsidRDefault="00CF5BFB" w:rsidP="00CF5BFB">
            <w:pPr>
              <w:tabs>
                <w:tab w:val="left" w:pos="720"/>
              </w:tabs>
            </w:pPr>
            <w:r>
              <w:t>Laboratory</w:t>
            </w:r>
          </w:p>
        </w:tc>
        <w:tc>
          <w:tcPr>
            <w:tcW w:w="7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1</w:t>
            </w:r>
          </w:p>
        </w:tc>
        <w:tc>
          <w:tcPr>
            <w:tcW w:w="57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0</w:t>
            </w:r>
          </w:p>
        </w:tc>
        <w:tc>
          <w:tcPr>
            <w:tcW w:w="705"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6</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5</w:t>
            </w:r>
          </w:p>
        </w:tc>
        <w:tc>
          <w:tcPr>
            <w:tcW w:w="990" w:type="dxa"/>
            <w:tcBorders>
              <w:top w:val="single" w:sz="4" w:space="0" w:color="000000"/>
              <w:left w:val="single" w:sz="4" w:space="0" w:color="000000"/>
              <w:bottom w:val="single" w:sz="4" w:space="0" w:color="000000"/>
            </w:tcBorders>
            <w:shd w:val="clear" w:color="auto" w:fill="FFFFFF"/>
            <w:vAlign w:val="center"/>
          </w:tcPr>
          <w:p w:rsidR="00CF5BFB" w:rsidRDefault="00CF5BFB" w:rsidP="00CF5BFB">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F5BFB" w:rsidRDefault="00CF5BFB" w:rsidP="00CF5BFB">
            <w:pPr>
              <w:tabs>
                <w:tab w:val="left" w:pos="720"/>
              </w:tabs>
              <w:jc w:val="center"/>
            </w:pPr>
            <w:r>
              <w:t>PC</w:t>
            </w:r>
          </w:p>
        </w:tc>
      </w:tr>
      <w:tr w:rsidR="0014294D">
        <w:trPr>
          <w:trHeight w:val="557"/>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3</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4</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5  </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540" w:hanging="360"/>
            </w:pPr>
            <w:r>
              <w:t>7</w:t>
            </w: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CS6396E</w:t>
            </w: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Project Phase-1</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4</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2</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rHeight w:val="300"/>
          <w:jc w:val="center"/>
        </w:trPr>
        <w:tc>
          <w:tcPr>
            <w:tcW w:w="4920"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rPr>
                <w:b/>
              </w:rPr>
            </w:pP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CF5BFB">
            <w:pPr>
              <w:tabs>
                <w:tab w:val="left" w:pos="720"/>
              </w:tabs>
              <w:jc w:val="center"/>
              <w:rPr>
                <w:b/>
              </w:rPr>
            </w:pPr>
            <w:r>
              <w:rPr>
                <w:b/>
              </w:rPr>
              <w:t>19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b/>
              </w:rPr>
            </w:pPr>
            <w:r>
              <w:rPr>
                <w:b/>
              </w:rPr>
              <w:t>--</w:t>
            </w:r>
          </w:p>
        </w:tc>
      </w:tr>
    </w:tbl>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rPr>
          <w:b/>
        </w:rPr>
      </w:pPr>
      <w:r>
        <w:rPr>
          <w:b/>
        </w:rPr>
        <w:t xml:space="preserve">   Semester III</w:t>
      </w:r>
    </w:p>
    <w:p w:rsidR="0014294D" w:rsidRDefault="0014294D">
      <w:pPr>
        <w:tabs>
          <w:tab w:val="left" w:pos="720"/>
        </w:tabs>
        <w:rPr>
          <w:b/>
        </w:rPr>
      </w:pPr>
    </w:p>
    <w:tbl>
      <w:tblPr>
        <w:tblStyle w:val="a4"/>
        <w:tblW w:w="9742" w:type="dxa"/>
        <w:jc w:val="center"/>
        <w:tblLayout w:type="fixed"/>
        <w:tblLook w:val="0000" w:firstRow="0" w:lastRow="0" w:firstColumn="0" w:lastColumn="0" w:noHBand="0" w:noVBand="0"/>
      </w:tblPr>
      <w:tblGrid>
        <w:gridCol w:w="670"/>
        <w:gridCol w:w="1276"/>
        <w:gridCol w:w="2977"/>
        <w:gridCol w:w="709"/>
        <w:gridCol w:w="567"/>
        <w:gridCol w:w="686"/>
        <w:gridCol w:w="589"/>
        <w:gridCol w:w="993"/>
        <w:gridCol w:w="1275"/>
      </w:tblGrid>
      <w:tr w:rsidR="0014294D">
        <w:trPr>
          <w:trHeight w:val="560"/>
          <w:jc w:val="center"/>
        </w:trPr>
        <w:tc>
          <w:tcPr>
            <w:tcW w:w="6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8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CS7397E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Project Phase-2</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6</w:t>
            </w: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rsidP="00293D7E">
            <w:pPr>
              <w:tabs>
                <w:tab w:val="left" w:pos="720"/>
              </w:tabs>
              <w:jc w:val="center"/>
            </w:pPr>
            <w:r>
              <w:t>CS7</w:t>
            </w:r>
            <w:r w:rsidR="00293D7E">
              <w:t>7</w:t>
            </w:r>
            <w:r>
              <w:t>98E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both"/>
            </w:pPr>
            <w:r>
              <w:t>Project Phase-3</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0</w:t>
            </w: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30</w:t>
            </w: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15</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rsidP="00CF5BFB">
            <w:pPr>
              <w:tabs>
                <w:tab w:val="left" w:pos="720"/>
                <w:tab w:val="left" w:pos="0"/>
              </w:tabs>
              <w:jc w:val="center"/>
            </w:pPr>
            <w:r>
              <w:t>1</w:t>
            </w:r>
            <w:r w:rsidR="00CF5BFB">
              <w:t>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PC</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 w:val="left" w:pos="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rsidP="00CF5BFB">
            <w:pPr>
              <w:tabs>
                <w:tab w:val="left" w:pos="720"/>
                <w:tab w:val="left" w:pos="0"/>
              </w:tabs>
              <w:jc w:val="center"/>
              <w:rPr>
                <w:b/>
              </w:rPr>
            </w:pPr>
            <w:r>
              <w:rPr>
                <w:b/>
              </w:rPr>
              <w:t>1</w:t>
            </w:r>
            <w:r w:rsidR="00CF5BFB">
              <w:rPr>
                <w:b/>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rPr>
                <w:b/>
              </w:rPr>
            </w:pPr>
            <w:r>
              <w:rPr>
                <w:b/>
              </w:rPr>
              <w:t>--</w:t>
            </w:r>
          </w:p>
        </w:tc>
      </w:tr>
    </w:tbl>
    <w:p w:rsidR="0014294D" w:rsidRDefault="0014294D">
      <w:pPr>
        <w:tabs>
          <w:tab w:val="left" w:pos="720"/>
        </w:tabs>
      </w:pPr>
    </w:p>
    <w:p w:rsidR="0014294D" w:rsidRDefault="0014294D">
      <w:pPr>
        <w:tabs>
          <w:tab w:val="left" w:pos="720"/>
        </w:tabs>
      </w:pPr>
    </w:p>
    <w:p w:rsidR="0014294D" w:rsidRDefault="009B1DF8">
      <w:pPr>
        <w:tabs>
          <w:tab w:val="left" w:pos="720"/>
        </w:tabs>
        <w:rPr>
          <w:b/>
        </w:rPr>
      </w:pPr>
      <w:r>
        <w:rPr>
          <w:b/>
        </w:rPr>
        <w:t xml:space="preserve">   Semester IV</w:t>
      </w:r>
    </w:p>
    <w:tbl>
      <w:tblPr>
        <w:tblStyle w:val="a5"/>
        <w:tblW w:w="9742" w:type="dxa"/>
        <w:jc w:val="center"/>
        <w:tblLayout w:type="fixed"/>
        <w:tblLook w:val="0000" w:firstRow="0" w:lastRow="0" w:firstColumn="0" w:lastColumn="0" w:noHBand="0" w:noVBand="0"/>
      </w:tblPr>
      <w:tblGrid>
        <w:gridCol w:w="670"/>
        <w:gridCol w:w="1276"/>
        <w:gridCol w:w="2977"/>
        <w:gridCol w:w="709"/>
        <w:gridCol w:w="567"/>
        <w:gridCol w:w="681"/>
        <w:gridCol w:w="594"/>
        <w:gridCol w:w="993"/>
        <w:gridCol w:w="1275"/>
      </w:tblGrid>
      <w:tr w:rsidR="0014294D">
        <w:trPr>
          <w:trHeight w:val="560"/>
          <w:jc w:val="center"/>
        </w:trPr>
        <w:tc>
          <w:tcPr>
            <w:tcW w:w="6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81"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9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rsidP="00293D7E">
            <w:pPr>
              <w:tabs>
                <w:tab w:val="left" w:pos="720"/>
              </w:tabs>
              <w:jc w:val="center"/>
            </w:pPr>
            <w:r>
              <w:t>CS7</w:t>
            </w:r>
            <w:r w:rsidR="00293D7E">
              <w:t>7</w:t>
            </w:r>
            <w:r>
              <w:t>99E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Project Phase-4</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8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30</w:t>
            </w: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15</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rsidP="00CF5BFB">
            <w:pPr>
              <w:tabs>
                <w:tab w:val="left" w:pos="720"/>
              </w:tabs>
              <w:jc w:val="center"/>
            </w:pPr>
            <w:r>
              <w:t>1</w:t>
            </w:r>
            <w:r w:rsidR="00CF5BFB">
              <w:t>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681"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 w:val="left" w:pos="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rsidP="00CF5BFB">
            <w:pPr>
              <w:tabs>
                <w:tab w:val="left" w:pos="720"/>
                <w:tab w:val="left" w:pos="0"/>
              </w:tabs>
              <w:jc w:val="center"/>
              <w:rPr>
                <w:b/>
              </w:rPr>
            </w:pPr>
            <w:r>
              <w:rPr>
                <w:b/>
              </w:rPr>
              <w:t>1</w:t>
            </w:r>
            <w:r w:rsidR="00CF5BFB">
              <w:rPr>
                <w:b/>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rPr>
                <w:b/>
              </w:rPr>
            </w:pPr>
            <w:r>
              <w:rPr>
                <w:b/>
              </w:rPr>
              <w:t>--</w:t>
            </w:r>
          </w:p>
        </w:tc>
      </w:tr>
    </w:tbl>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14294D" w:rsidRDefault="0014294D"/>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r>
        <w:rPr>
          <w:b/>
          <w:u w:val="single"/>
        </w:rPr>
        <w:t xml:space="preserve">List of </w:t>
      </w:r>
      <w:proofErr w:type="spellStart"/>
      <w:r>
        <w:rPr>
          <w:b/>
          <w:u w:val="single"/>
        </w:rPr>
        <w:t>Programme</w:t>
      </w:r>
      <w:proofErr w:type="spellEnd"/>
      <w:r>
        <w:rPr>
          <w:b/>
          <w:u w:val="single"/>
        </w:rPr>
        <w:t xml:space="preserve"> Electives*</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(Common for all the </w:t>
      </w:r>
      <w:proofErr w:type="spellStart"/>
      <w:proofErr w:type="gramStart"/>
      <w:r>
        <w:rPr>
          <w:sz w:val="22"/>
          <w:szCs w:val="22"/>
        </w:rPr>
        <w:t>M.Tech</w:t>
      </w:r>
      <w:proofErr w:type="spellEnd"/>
      <w:proofErr w:type="gramEnd"/>
      <w:r>
        <w:rPr>
          <w:sz w:val="22"/>
          <w:szCs w:val="22"/>
        </w:rPr>
        <w:t xml:space="preserve"> </w:t>
      </w:r>
      <w:proofErr w:type="spellStart"/>
      <w:r>
        <w:rPr>
          <w:sz w:val="22"/>
          <w:szCs w:val="22"/>
        </w:rPr>
        <w:t>Programmes</w:t>
      </w:r>
      <w:proofErr w:type="spellEnd"/>
      <w:r>
        <w:rPr>
          <w:sz w:val="22"/>
          <w:szCs w:val="22"/>
        </w:rPr>
        <w:t xml:space="preserve"> of the Department of CSE: CS61, CS62 and CS63)</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p>
    <w:tbl>
      <w:tblPr>
        <w:tblStyle w:val="a6"/>
        <w:tblW w:w="8895" w:type="dxa"/>
        <w:jc w:val="center"/>
        <w:tblLayout w:type="fixed"/>
        <w:tblLook w:val="0000" w:firstRow="0" w:lastRow="0" w:firstColumn="0" w:lastColumn="0" w:noHBand="0" w:noVBand="0"/>
      </w:tblPr>
      <w:tblGrid>
        <w:gridCol w:w="675"/>
        <w:gridCol w:w="1275"/>
        <w:gridCol w:w="3510"/>
        <w:gridCol w:w="660"/>
        <w:gridCol w:w="600"/>
        <w:gridCol w:w="690"/>
        <w:gridCol w:w="480"/>
        <w:gridCol w:w="1005"/>
      </w:tblGrid>
      <w:tr w:rsidR="0014294D">
        <w:trPr>
          <w:trHeight w:val="560"/>
          <w:jc w:val="center"/>
        </w:trPr>
        <w:tc>
          <w:tcPr>
            <w:tcW w:w="67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51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66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60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48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100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Credits</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CS6104E</w:t>
            </w:r>
          </w:p>
        </w:tc>
        <w:tc>
          <w:tcPr>
            <w:tcW w:w="35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Advanced Operating System Design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CS6105E</w:t>
            </w:r>
          </w:p>
        </w:tc>
        <w:tc>
          <w:tcPr>
            <w:tcW w:w="35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Algorithms for Big Data</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CS6106E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Bioinformatics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4</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8E4D91" w:rsidRDefault="008E4D91" w:rsidP="008E4D91">
            <w:pPr>
              <w:widowControl w:val="0"/>
              <w:spacing w:line="276" w:lineRule="auto"/>
              <w:jc w:val="center"/>
              <w:rPr>
                <w:rFonts w:ascii="Arial" w:eastAsia="Arial" w:hAnsi="Arial" w:cs="Arial"/>
                <w:sz w:val="20"/>
                <w:szCs w:val="20"/>
              </w:rPr>
            </w:pPr>
            <w:r>
              <w:t>CS6107E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8E4D91" w:rsidRDefault="008E4D91" w:rsidP="008E4D91">
            <w:pPr>
              <w:widowControl w:val="0"/>
              <w:spacing w:line="276" w:lineRule="auto"/>
              <w:rPr>
                <w:rFonts w:ascii="Arial" w:eastAsia="Arial" w:hAnsi="Arial" w:cs="Arial"/>
                <w:sz w:val="20"/>
                <w:szCs w:val="20"/>
              </w:rPr>
            </w:pPr>
            <w:r>
              <w:t>Topics in Compiler Design</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4</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5</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CS6108E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Computer Networking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6</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CS6109E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Image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7</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CS6110E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Pattern Recognition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8E4D91">
            <w:pPr>
              <w:tabs>
                <w:tab w:val="left" w:pos="720"/>
                <w:tab w:val="left" w:pos="0"/>
              </w:tabs>
              <w:jc w:val="center"/>
            </w:pPr>
            <w:r>
              <w:t>8</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CS6112E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Computer Architecture</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8E4D91">
            <w:pPr>
              <w:tabs>
                <w:tab w:val="left" w:pos="720"/>
                <w:tab w:val="left" w:pos="0"/>
              </w:tabs>
              <w:jc w:val="center"/>
            </w:pPr>
            <w:r>
              <w:t>9</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CS6113E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Database Design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000000"/>
              <w:left w:val="single" w:sz="4" w:space="0" w:color="000000"/>
              <w:bottom w:val="single" w:sz="4" w:space="0" w:color="auto"/>
            </w:tcBorders>
            <w:shd w:val="clear" w:color="auto" w:fill="FFFFFF"/>
            <w:vAlign w:val="center"/>
          </w:tcPr>
          <w:p w:rsidR="0014294D" w:rsidRDefault="009B1DF8" w:rsidP="008E4D91">
            <w:pPr>
              <w:tabs>
                <w:tab w:val="left" w:pos="720"/>
                <w:tab w:val="left" w:pos="0"/>
              </w:tabs>
              <w:jc w:val="center"/>
            </w:pPr>
            <w:r>
              <w:t>1</w:t>
            </w:r>
            <w:r w:rsidR="008E4D91">
              <w:t>0</w:t>
            </w:r>
          </w:p>
        </w:tc>
        <w:tc>
          <w:tcPr>
            <w:tcW w:w="1275" w:type="dxa"/>
            <w:tcBorders>
              <w:top w:val="single" w:sz="6" w:space="0" w:color="CCCCCC"/>
              <w:left w:val="single" w:sz="6" w:space="0" w:color="000000"/>
              <w:bottom w:val="single" w:sz="4" w:space="0" w:color="auto"/>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CS6114E</w:t>
            </w:r>
          </w:p>
        </w:tc>
        <w:tc>
          <w:tcPr>
            <w:tcW w:w="3510"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Network Systems</w:t>
            </w:r>
          </w:p>
        </w:tc>
        <w:tc>
          <w:tcPr>
            <w:tcW w:w="66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auto"/>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auto"/>
              <w:right w:val="single" w:sz="4" w:space="0" w:color="000000"/>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rsidP="008E4D91">
            <w:pPr>
              <w:tabs>
                <w:tab w:val="left" w:pos="720"/>
                <w:tab w:val="left" w:pos="0"/>
              </w:tabs>
              <w:jc w:val="center"/>
            </w:pPr>
            <w:r>
              <w:t>1</w:t>
            </w:r>
            <w:r w:rsidR="008E4D91">
              <w:t>1</w:t>
            </w:r>
          </w:p>
        </w:tc>
        <w:tc>
          <w:tcPr>
            <w:tcW w:w="127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CS6115E</w:t>
            </w:r>
          </w:p>
        </w:tc>
        <w:tc>
          <w:tcPr>
            <w:tcW w:w="351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Parameterized Algorithms</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3</w:t>
            </w:r>
          </w:p>
        </w:tc>
        <w:tc>
          <w:tcPr>
            <w:tcW w:w="60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0</w:t>
            </w:r>
          </w:p>
        </w:tc>
        <w:tc>
          <w:tcPr>
            <w:tcW w:w="69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0</w:t>
            </w:r>
          </w:p>
        </w:tc>
        <w:tc>
          <w:tcPr>
            <w:tcW w:w="48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6</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auto"/>
              <w:left w:val="single" w:sz="4" w:space="0" w:color="000000"/>
              <w:bottom w:val="single" w:sz="4" w:space="0" w:color="000000"/>
            </w:tcBorders>
            <w:shd w:val="clear" w:color="auto" w:fill="FFFFFF"/>
            <w:vAlign w:val="center"/>
          </w:tcPr>
          <w:p w:rsidR="0014294D" w:rsidRDefault="009B1DF8" w:rsidP="008E4D91">
            <w:pPr>
              <w:tabs>
                <w:tab w:val="left" w:pos="720"/>
                <w:tab w:val="left" w:pos="0"/>
              </w:tabs>
              <w:jc w:val="center"/>
            </w:pPr>
            <w:r>
              <w:t>1</w:t>
            </w:r>
            <w:r w:rsidR="008E4D91">
              <w:t>2</w:t>
            </w:r>
          </w:p>
        </w:tc>
        <w:tc>
          <w:tcPr>
            <w:tcW w:w="127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CS6116E</w:t>
            </w:r>
          </w:p>
        </w:tc>
        <w:tc>
          <w:tcPr>
            <w:tcW w:w="3510"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Programming Languages</w:t>
            </w:r>
          </w:p>
        </w:tc>
        <w:tc>
          <w:tcPr>
            <w:tcW w:w="66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auto"/>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rsidP="008E4D91">
            <w:pPr>
              <w:tabs>
                <w:tab w:val="left" w:pos="720"/>
                <w:tab w:val="left" w:pos="0"/>
              </w:tabs>
              <w:jc w:val="center"/>
            </w:pPr>
            <w:r>
              <w:t>1</w:t>
            </w:r>
            <w:r w:rsidR="008E4D91">
              <w:t>3</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CS6117E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Quantum Computing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14</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CS6122E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Computer Architecture and Design</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4</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15</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CS6141E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Distributed Computing and Big Data</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4</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1</w:t>
            </w:r>
            <w:r w:rsidR="000B4B80">
              <w:t>6</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CS6203E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Topics in Cryptography</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1</w:t>
            </w:r>
            <w:r w:rsidR="000B4B80">
              <w:t>7</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CS6204E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rPr>
                <w:highlight w:val="white"/>
              </w:rPr>
              <w:t>Topics in Data Privacy</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1</w:t>
            </w:r>
            <w:r w:rsidR="000B4B80">
              <w:t>8</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CS6205E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Topics in Information Security</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1</w:t>
            </w:r>
            <w:r w:rsidR="000B4B80">
              <w:t>9</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CS6206E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rPr>
                <w:highlight w:val="white"/>
              </w:rPr>
            </w:pPr>
            <w:r>
              <w:rPr>
                <w:highlight w:val="white"/>
              </w:rPr>
              <w:t>Systems Security</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p>
        </w:tc>
      </w:tr>
      <w:tr w:rsidR="008E4D91" w:rsidT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0B4B80" w:rsidP="008E4D91">
            <w:pPr>
              <w:tabs>
                <w:tab w:val="left" w:pos="720"/>
                <w:tab w:val="left" w:pos="0"/>
              </w:tabs>
              <w:jc w:val="center"/>
            </w:pPr>
            <w:r>
              <w:t>20</w:t>
            </w:r>
          </w:p>
        </w:tc>
        <w:tc>
          <w:tcPr>
            <w:tcW w:w="1275" w:type="dxa"/>
            <w:tcBorders>
              <w:top w:val="single" w:sz="4" w:space="0" w:color="000000"/>
              <w:left w:val="single" w:sz="4" w:space="0" w:color="000000"/>
              <w:bottom w:val="single" w:sz="4" w:space="0" w:color="000000"/>
            </w:tcBorders>
            <w:shd w:val="clear" w:color="auto" w:fill="FFFFFF"/>
            <w:vAlign w:val="bottom"/>
          </w:tcPr>
          <w:p w:rsidR="008E4D91" w:rsidRDefault="008E4D91" w:rsidP="008E4D91">
            <w:pPr>
              <w:widowControl w:val="0"/>
              <w:spacing w:line="276" w:lineRule="auto"/>
              <w:jc w:val="center"/>
              <w:rPr>
                <w:rFonts w:ascii="Arial" w:eastAsia="Arial" w:hAnsi="Arial" w:cs="Arial"/>
                <w:sz w:val="20"/>
                <w:szCs w:val="20"/>
              </w:rPr>
            </w:pPr>
            <w:r>
              <w:t>CS6211E</w:t>
            </w:r>
          </w:p>
        </w:tc>
        <w:tc>
          <w:tcPr>
            <w:tcW w:w="3510" w:type="dxa"/>
            <w:tcBorders>
              <w:top w:val="single" w:sz="4" w:space="0" w:color="000000"/>
              <w:left w:val="single" w:sz="4" w:space="0" w:color="000000"/>
              <w:bottom w:val="single" w:sz="4" w:space="0" w:color="000000"/>
            </w:tcBorders>
            <w:shd w:val="clear" w:color="auto" w:fill="FFFFFF"/>
            <w:vAlign w:val="bottom"/>
          </w:tcPr>
          <w:p w:rsidR="008E4D91" w:rsidRDefault="008E4D91" w:rsidP="008E4D91">
            <w:pPr>
              <w:widowControl w:val="0"/>
              <w:spacing w:line="276" w:lineRule="auto"/>
              <w:rPr>
                <w:rFonts w:ascii="Arial" w:eastAsia="Arial" w:hAnsi="Arial" w:cs="Arial"/>
                <w:sz w:val="20"/>
                <w:szCs w:val="20"/>
              </w:rPr>
            </w:pPr>
            <w:r>
              <w:t>Topics in Computational Geometry</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 w:val="left" w:pos="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2</w:t>
            </w:r>
            <w:r w:rsidR="000B4B80">
              <w:t>1</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CS6305E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Advanced Data Structures and Algorithms</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2</w:t>
            </w:r>
            <w:r w:rsidR="000B4B80">
              <w:t>2</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CS6306E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Advanced Deep Learning and Computer Vision</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2</w:t>
            </w:r>
            <w:r w:rsidR="000B4B80">
              <w:t>3</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CS6307E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AI in Healthcare</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2</w:t>
            </w:r>
            <w:r w:rsidR="000B4B80">
              <w:t>4</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CS6308E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Computational Linear Algebra</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0B4B80">
            <w:pPr>
              <w:tabs>
                <w:tab w:val="left" w:pos="720"/>
                <w:tab w:val="left" w:pos="0"/>
              </w:tabs>
              <w:jc w:val="center"/>
            </w:pPr>
            <w:r>
              <w:t>2</w:t>
            </w:r>
            <w:r w:rsidR="000B4B80">
              <w:t>5</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CS6309E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Computational Optimization Methods</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0B4B80">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 w:val="left" w:pos="0"/>
              </w:tabs>
              <w:jc w:val="center"/>
            </w:pPr>
            <w:r>
              <w:t>26</w:t>
            </w:r>
          </w:p>
        </w:tc>
        <w:tc>
          <w:tcPr>
            <w:tcW w:w="1275"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 w:val="left" w:pos="0"/>
              </w:tabs>
              <w:jc w:val="center"/>
            </w:pPr>
            <w:r>
              <w:t>CS6311E</w:t>
            </w:r>
          </w:p>
        </w:tc>
        <w:tc>
          <w:tcPr>
            <w:tcW w:w="3510"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 w:val="left" w:pos="0"/>
              </w:tabs>
            </w:pPr>
            <w:r>
              <w:t>High Performance Computing for AI</w:t>
            </w:r>
          </w:p>
        </w:tc>
        <w:tc>
          <w:tcPr>
            <w:tcW w:w="660"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0B4B80" w:rsidRDefault="000B4B80" w:rsidP="000B4B80">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4B80" w:rsidRDefault="000B4B80" w:rsidP="000B4B80">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4B80" w:rsidRDefault="000B4B80" w:rsidP="000B4B80">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27</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CS6312E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Intelligent Agents</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28</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CS6313E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Internet of Things</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29</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CS6314E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Music Information Retrieval</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30</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CS6315E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Neural Networks and Deep Learning</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31</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CS6316E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Speech Information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32</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CS6317E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Statistical Foundations of Data Science</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33</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CS6318E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Topics in Approximation Algorithms</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34</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CS6319E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Topics in Data Mining</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r w:rsidR="008E4D9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3"/>
              </w:tabs>
              <w:jc w:val="center"/>
            </w:pPr>
            <w:r>
              <w:t>35</w:t>
            </w:r>
          </w:p>
        </w:tc>
        <w:tc>
          <w:tcPr>
            <w:tcW w:w="1275"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jc w:val="center"/>
            </w:pPr>
            <w:r>
              <w:t>CS6320E</w:t>
            </w:r>
          </w:p>
        </w:tc>
        <w:tc>
          <w:tcPr>
            <w:tcW w:w="351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 w:val="left" w:pos="0"/>
              </w:tabs>
            </w:pPr>
            <w:r>
              <w:t>Topics in Natural Language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8E4D91" w:rsidRDefault="008E4D91" w:rsidP="008E4D9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E4D91" w:rsidRDefault="008E4D91" w:rsidP="008E4D91">
            <w:pPr>
              <w:tabs>
                <w:tab w:val="left" w:pos="720"/>
              </w:tabs>
              <w:jc w:val="center"/>
            </w:pPr>
            <w:r>
              <w:t>3</w:t>
            </w:r>
          </w:p>
        </w:tc>
      </w:tr>
    </w:tbl>
    <w:p w:rsidR="0014294D" w:rsidRDefault="009B1DF8">
      <w:pPr>
        <w:shd w:val="clear" w:color="auto" w:fill="FFFFFF"/>
        <w:tabs>
          <w:tab w:val="left" w:pos="720"/>
          <w:tab w:val="left" w:pos="0"/>
          <w:tab w:val="left" w:pos="13"/>
        </w:tabs>
        <w:spacing w:line="276" w:lineRule="auto"/>
        <w:jc w:val="both"/>
        <w:rPr>
          <w:sz w:val="22"/>
          <w:szCs w:val="22"/>
        </w:rPr>
      </w:pPr>
      <w:r>
        <w:rPr>
          <w:sz w:val="22"/>
          <w:szCs w:val="22"/>
        </w:rPr>
        <w:t xml:space="preserve">                     *Students may also choose any core/elective course of appropriate level offered in the Institute as </w:t>
      </w:r>
    </w:p>
    <w:p w:rsidR="0014294D" w:rsidRDefault="009B1DF8">
      <w:pPr>
        <w:shd w:val="clear" w:color="auto" w:fill="FFFFFF"/>
        <w:tabs>
          <w:tab w:val="left" w:pos="720"/>
          <w:tab w:val="left" w:pos="0"/>
          <w:tab w:val="left" w:pos="13"/>
        </w:tabs>
        <w:spacing w:line="276" w:lineRule="auto"/>
        <w:jc w:val="both"/>
        <w:rPr>
          <w:sz w:val="22"/>
          <w:szCs w:val="22"/>
        </w:rPr>
      </w:pPr>
      <w:r>
        <w:rPr>
          <w:sz w:val="22"/>
          <w:szCs w:val="22"/>
        </w:rPr>
        <w:t xml:space="preserve">                      </w:t>
      </w:r>
      <w:proofErr w:type="spellStart"/>
      <w:r>
        <w:rPr>
          <w:sz w:val="22"/>
          <w:szCs w:val="22"/>
        </w:rPr>
        <w:t>Programme</w:t>
      </w:r>
      <w:proofErr w:type="spellEnd"/>
      <w:r>
        <w:rPr>
          <w:sz w:val="22"/>
          <w:szCs w:val="22"/>
        </w:rPr>
        <w:t xml:space="preserve"> Electives, with approval from the </w:t>
      </w:r>
      <w:proofErr w:type="spellStart"/>
      <w:r>
        <w:rPr>
          <w:sz w:val="22"/>
          <w:szCs w:val="22"/>
        </w:rPr>
        <w:t>Programme</w:t>
      </w:r>
      <w:proofErr w:type="spellEnd"/>
      <w:r>
        <w:rPr>
          <w:sz w:val="22"/>
          <w:szCs w:val="22"/>
        </w:rPr>
        <w:t xml:space="preserve"> Coordinator.</w:t>
      </w:r>
    </w:p>
    <w:p w:rsidR="003B4E9B" w:rsidRDefault="003B4E9B">
      <w:pPr>
        <w:shd w:val="clear" w:color="auto" w:fill="FFFFFF"/>
        <w:tabs>
          <w:tab w:val="left" w:pos="720"/>
          <w:tab w:val="left" w:pos="0"/>
          <w:tab w:val="left" w:pos="13"/>
        </w:tabs>
        <w:spacing w:line="276" w:lineRule="auto"/>
        <w:jc w:val="both"/>
        <w:rPr>
          <w:sz w:val="22"/>
          <w:szCs w:val="22"/>
        </w:rPr>
      </w:pP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u w:val="single"/>
        </w:rPr>
      </w:pP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r>
        <w:rPr>
          <w:b/>
          <w:u w:val="single"/>
        </w:rPr>
        <w:t>List of Institute Electives</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(Common for all the </w:t>
      </w:r>
      <w:proofErr w:type="spellStart"/>
      <w:proofErr w:type="gramStart"/>
      <w:r>
        <w:rPr>
          <w:sz w:val="22"/>
          <w:szCs w:val="22"/>
        </w:rPr>
        <w:t>M.Tech</w:t>
      </w:r>
      <w:proofErr w:type="spellEnd"/>
      <w:proofErr w:type="gramEnd"/>
      <w:r>
        <w:rPr>
          <w:sz w:val="22"/>
          <w:szCs w:val="22"/>
        </w:rPr>
        <w:t xml:space="preserve"> </w:t>
      </w:r>
      <w:proofErr w:type="spellStart"/>
      <w:r>
        <w:rPr>
          <w:sz w:val="22"/>
          <w:szCs w:val="22"/>
        </w:rPr>
        <w:t>Programmes</w:t>
      </w:r>
      <w:proofErr w:type="spellEnd"/>
      <w:r>
        <w:rPr>
          <w:sz w:val="22"/>
          <w:szCs w:val="22"/>
        </w:rPr>
        <w:t xml:space="preserve"> of the Department of CSE: CS61, CS62 and CS63)</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bl>
      <w:tblPr>
        <w:tblStyle w:val="a7"/>
        <w:tblW w:w="9195" w:type="dxa"/>
        <w:jc w:val="center"/>
        <w:tblLayout w:type="fixed"/>
        <w:tblLook w:val="0000" w:firstRow="0" w:lastRow="0" w:firstColumn="0" w:lastColumn="0" w:noHBand="0" w:noVBand="0"/>
      </w:tblPr>
      <w:tblGrid>
        <w:gridCol w:w="690"/>
        <w:gridCol w:w="1065"/>
        <w:gridCol w:w="3870"/>
        <w:gridCol w:w="690"/>
        <w:gridCol w:w="615"/>
        <w:gridCol w:w="720"/>
        <w:gridCol w:w="495"/>
        <w:gridCol w:w="1050"/>
      </w:tblGrid>
      <w:tr w:rsidR="0014294D">
        <w:trPr>
          <w:trHeight w:val="560"/>
          <w:jc w:val="center"/>
        </w:trPr>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06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8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61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2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49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105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Credits</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1</w:t>
            </w:r>
          </w:p>
        </w:tc>
        <w:tc>
          <w:tcPr>
            <w:tcW w:w="10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2"/>
                <w:szCs w:val="22"/>
              </w:rPr>
            </w:pPr>
            <w:r>
              <w:rPr>
                <w:highlight w:val="white"/>
              </w:rPr>
              <w:t>IE6001E</w:t>
            </w:r>
          </w:p>
        </w:tc>
        <w:tc>
          <w:tcPr>
            <w:tcW w:w="3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tabs>
                <w:tab w:val="right" w:pos="9027"/>
              </w:tabs>
              <w:jc w:val="both"/>
              <w:rPr>
                <w:sz w:val="22"/>
                <w:szCs w:val="22"/>
              </w:rPr>
            </w:pPr>
            <w:r>
              <w:rPr>
                <w:highlight w:val="white"/>
              </w:rPr>
              <w:t>Entrepreneurship Development</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2</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2"/>
                <w:szCs w:val="22"/>
              </w:rPr>
            </w:pPr>
            <w:r>
              <w:rPr>
                <w:highlight w:val="white"/>
              </w:rPr>
              <w:t>ZZ6001E</w:t>
            </w:r>
          </w:p>
        </w:tc>
        <w:tc>
          <w:tcPr>
            <w:tcW w:w="38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14294D" w:rsidRDefault="009B1DF8">
            <w:pPr>
              <w:widowControl w:val="0"/>
              <w:spacing w:line="276" w:lineRule="auto"/>
              <w:rPr>
                <w:sz w:val="22"/>
                <w:szCs w:val="22"/>
              </w:rPr>
            </w:pPr>
            <w:r>
              <w:rPr>
                <w:rFonts w:ascii="Arial" w:eastAsia="Arial" w:hAnsi="Arial" w:cs="Arial"/>
                <w:sz w:val="22"/>
                <w:szCs w:val="22"/>
                <w:highlight w:val="white"/>
              </w:rPr>
              <w:t xml:space="preserve"> </w:t>
            </w:r>
            <w:r>
              <w:rPr>
                <w:highlight w:val="white"/>
              </w:rPr>
              <w:t>Research Methodology</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3</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rsidP="00EF41F9">
            <w:pPr>
              <w:widowControl w:val="0"/>
              <w:spacing w:line="276" w:lineRule="auto"/>
            </w:pPr>
            <w:r>
              <w:rPr>
                <w:highlight w:val="white"/>
              </w:rPr>
              <w:t>HS61</w:t>
            </w:r>
            <w:r w:rsidR="00EF41F9">
              <w:rPr>
                <w:highlight w:val="white"/>
              </w:rPr>
              <w:t>74</w:t>
            </w:r>
            <w:r>
              <w:rPr>
                <w:highlight w:val="white"/>
              </w:rPr>
              <w:t>E</w:t>
            </w:r>
          </w:p>
        </w:tc>
        <w:tc>
          <w:tcPr>
            <w:tcW w:w="38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6"/>
                <w:szCs w:val="26"/>
              </w:rPr>
            </w:pPr>
            <w:r>
              <w:rPr>
                <w:highlight w:val="white"/>
              </w:rPr>
              <w:t>Technical Communication and Writing</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bl>
    <w:p w:rsidR="0014294D" w:rsidRDefault="0014294D">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pPr>
      <w:r>
        <w:t xml:space="preserve">                   </w:t>
      </w:r>
    </w:p>
    <w:p w:rsidR="003B4E9B" w:rsidRPr="003B4E9B" w:rsidRDefault="003B4E9B" w:rsidP="003B4E9B">
      <w:pPr>
        <w:shd w:val="clear" w:color="auto" w:fill="FFFFFF"/>
        <w:tabs>
          <w:tab w:val="left" w:pos="720"/>
          <w:tab w:val="left" w:pos="0"/>
          <w:tab w:val="left" w:pos="13"/>
        </w:tabs>
        <w:spacing w:line="276" w:lineRule="auto"/>
        <w:jc w:val="center"/>
        <w:rPr>
          <w:b/>
          <w:u w:val="single"/>
        </w:rPr>
      </w:pPr>
      <w:r w:rsidRPr="003B4E9B">
        <w:rPr>
          <w:b/>
          <w:u w:val="single"/>
        </w:rPr>
        <w:t>List of Program Elective 1 under ‘AIDA Soft-Core’ Basket *</w:t>
      </w:r>
    </w:p>
    <w:p w:rsidR="003B4E9B" w:rsidRDefault="003B4E9B" w:rsidP="003B4E9B">
      <w:pPr>
        <w:shd w:val="clear" w:color="auto" w:fill="FFFFFF"/>
        <w:tabs>
          <w:tab w:val="left" w:pos="720"/>
          <w:tab w:val="left" w:pos="0"/>
          <w:tab w:val="left" w:pos="13"/>
        </w:tabs>
        <w:spacing w:line="276" w:lineRule="auto"/>
        <w:jc w:val="center"/>
        <w:rPr>
          <w:sz w:val="22"/>
          <w:szCs w:val="22"/>
        </w:rPr>
      </w:pPr>
      <w:r>
        <w:t>(</w:t>
      </w:r>
      <w:r w:rsidRPr="003B4E9B">
        <w:rPr>
          <w:sz w:val="22"/>
          <w:szCs w:val="22"/>
        </w:rPr>
        <w:t xml:space="preserve">Common for all the </w:t>
      </w:r>
      <w:proofErr w:type="spellStart"/>
      <w:proofErr w:type="gramStart"/>
      <w:r w:rsidRPr="003B4E9B">
        <w:rPr>
          <w:sz w:val="22"/>
          <w:szCs w:val="22"/>
        </w:rPr>
        <w:t>M.Tech</w:t>
      </w:r>
      <w:proofErr w:type="spellEnd"/>
      <w:proofErr w:type="gramEnd"/>
      <w:r w:rsidRPr="003B4E9B">
        <w:rPr>
          <w:sz w:val="22"/>
          <w:szCs w:val="22"/>
        </w:rPr>
        <w:t xml:space="preserve"> </w:t>
      </w:r>
      <w:proofErr w:type="spellStart"/>
      <w:r w:rsidRPr="003B4E9B">
        <w:rPr>
          <w:sz w:val="22"/>
          <w:szCs w:val="22"/>
        </w:rPr>
        <w:t>Programmes</w:t>
      </w:r>
      <w:proofErr w:type="spellEnd"/>
      <w:r w:rsidRPr="003B4E9B">
        <w:rPr>
          <w:sz w:val="22"/>
          <w:szCs w:val="22"/>
        </w:rPr>
        <w:t xml:space="preserve"> of the Department of CSE: CS61, CS62 and CS63)</w:t>
      </w:r>
    </w:p>
    <w:p w:rsidR="003B4E9B" w:rsidRDefault="003B4E9B">
      <w:pPr>
        <w:shd w:val="clear" w:color="auto" w:fill="FFFFFF"/>
        <w:tabs>
          <w:tab w:val="left" w:pos="720"/>
          <w:tab w:val="left" w:pos="0"/>
          <w:tab w:val="left" w:pos="13"/>
        </w:tabs>
        <w:spacing w:line="276" w:lineRule="auto"/>
        <w:jc w:val="both"/>
        <w:rPr>
          <w:sz w:val="22"/>
          <w:szCs w:val="22"/>
        </w:rPr>
      </w:pPr>
    </w:p>
    <w:tbl>
      <w:tblPr>
        <w:tblStyle w:val="a7"/>
        <w:tblW w:w="9195" w:type="dxa"/>
        <w:jc w:val="center"/>
        <w:tblLayout w:type="fixed"/>
        <w:tblLook w:val="0000" w:firstRow="0" w:lastRow="0" w:firstColumn="0" w:lastColumn="0" w:noHBand="0" w:noVBand="0"/>
      </w:tblPr>
      <w:tblGrid>
        <w:gridCol w:w="690"/>
        <w:gridCol w:w="1065"/>
        <w:gridCol w:w="3870"/>
        <w:gridCol w:w="690"/>
        <w:gridCol w:w="615"/>
        <w:gridCol w:w="720"/>
        <w:gridCol w:w="495"/>
        <w:gridCol w:w="1050"/>
      </w:tblGrid>
      <w:tr w:rsidR="003B4E9B" w:rsidTr="00293D7E">
        <w:trPr>
          <w:trHeight w:val="560"/>
          <w:jc w:val="center"/>
        </w:trPr>
        <w:tc>
          <w:tcPr>
            <w:tcW w:w="690"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Sl. No.</w:t>
            </w:r>
          </w:p>
        </w:tc>
        <w:tc>
          <w:tcPr>
            <w:tcW w:w="1065"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Course Code</w:t>
            </w:r>
          </w:p>
        </w:tc>
        <w:tc>
          <w:tcPr>
            <w:tcW w:w="3870"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Course Title</w:t>
            </w:r>
          </w:p>
        </w:tc>
        <w:tc>
          <w:tcPr>
            <w:tcW w:w="690"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L</w:t>
            </w:r>
          </w:p>
        </w:tc>
        <w:tc>
          <w:tcPr>
            <w:tcW w:w="615"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T</w:t>
            </w:r>
          </w:p>
        </w:tc>
        <w:tc>
          <w:tcPr>
            <w:tcW w:w="720" w:type="dxa"/>
            <w:tcBorders>
              <w:top w:val="single" w:sz="4" w:space="0" w:color="000000"/>
              <w:left w:val="single" w:sz="4" w:space="0" w:color="000000"/>
              <w:bottom w:val="single" w:sz="4" w:space="0" w:color="000000"/>
            </w:tcBorders>
            <w:shd w:val="clear" w:color="auto" w:fill="E6E6E6"/>
            <w:vAlign w:val="center"/>
          </w:tcPr>
          <w:p w:rsidR="003B4E9B" w:rsidRDefault="003B4E9B" w:rsidP="00293D7E">
            <w:pPr>
              <w:tabs>
                <w:tab w:val="left" w:pos="720"/>
              </w:tabs>
              <w:jc w:val="center"/>
              <w:rPr>
                <w:b/>
              </w:rPr>
            </w:pPr>
            <w:r>
              <w:rPr>
                <w:b/>
              </w:rPr>
              <w:t>P</w:t>
            </w:r>
          </w:p>
        </w:tc>
        <w:tc>
          <w:tcPr>
            <w:tcW w:w="49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B4E9B" w:rsidRDefault="003B4E9B" w:rsidP="00293D7E">
            <w:pPr>
              <w:tabs>
                <w:tab w:val="left" w:pos="720"/>
              </w:tabs>
              <w:jc w:val="center"/>
              <w:rPr>
                <w:b/>
              </w:rPr>
            </w:pPr>
            <w:r>
              <w:rPr>
                <w:b/>
              </w:rPr>
              <w:t>O</w:t>
            </w:r>
          </w:p>
        </w:tc>
        <w:tc>
          <w:tcPr>
            <w:tcW w:w="105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B4E9B" w:rsidRDefault="003B4E9B" w:rsidP="00293D7E">
            <w:pPr>
              <w:tabs>
                <w:tab w:val="left" w:pos="720"/>
              </w:tabs>
              <w:jc w:val="center"/>
              <w:rPr>
                <w:b/>
              </w:rPr>
            </w:pPr>
            <w:r>
              <w:rPr>
                <w:b/>
              </w:rPr>
              <w:t>Credits</w:t>
            </w:r>
          </w:p>
        </w:tc>
      </w:tr>
      <w:tr w:rsidR="003B4E9B" w:rsidTr="00293D7E">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293D7E">
            <w:pPr>
              <w:tabs>
                <w:tab w:val="left" w:pos="720"/>
                <w:tab w:val="left" w:pos="0"/>
              </w:tabs>
            </w:pPr>
            <w:r>
              <w:t>1</w:t>
            </w:r>
          </w:p>
        </w:tc>
        <w:tc>
          <w:tcPr>
            <w:tcW w:w="10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3B4E9B" w:rsidRDefault="003B4E9B" w:rsidP="00293D7E">
            <w:pPr>
              <w:widowControl w:val="0"/>
              <w:spacing w:line="276" w:lineRule="auto"/>
              <w:rPr>
                <w:sz w:val="22"/>
                <w:szCs w:val="22"/>
              </w:rPr>
            </w:pPr>
            <w:r>
              <w:t>CS6315E</w:t>
            </w:r>
          </w:p>
        </w:tc>
        <w:tc>
          <w:tcPr>
            <w:tcW w:w="3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3B4E9B" w:rsidRDefault="003B4E9B" w:rsidP="00293D7E">
            <w:pPr>
              <w:widowControl w:val="0"/>
              <w:tabs>
                <w:tab w:val="right" w:pos="9027"/>
              </w:tabs>
              <w:jc w:val="both"/>
              <w:rPr>
                <w:sz w:val="22"/>
                <w:szCs w:val="22"/>
              </w:rPr>
            </w:pPr>
            <w:r>
              <w:t>Neural Networks and Deep Learning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293D7E">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293D7E">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293D7E">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293D7E">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293D7E">
            <w:pPr>
              <w:tabs>
                <w:tab w:val="left" w:pos="720"/>
              </w:tabs>
              <w:jc w:val="center"/>
            </w:pPr>
            <w:r>
              <w:t>3</w:t>
            </w:r>
          </w:p>
        </w:tc>
      </w:tr>
      <w:tr w:rsidR="003B4E9B" w:rsidTr="00293D7E">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 w:val="left" w:pos="0"/>
              </w:tabs>
            </w:pPr>
            <w:r>
              <w:t>2</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3B4E9B" w:rsidRDefault="003B4E9B" w:rsidP="003B4E9B">
            <w:r w:rsidRPr="00E91F48">
              <w:t xml:space="preserve">CS6320E </w:t>
            </w:r>
          </w:p>
        </w:tc>
        <w:tc>
          <w:tcPr>
            <w:tcW w:w="38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3B4E9B" w:rsidRDefault="003B4E9B" w:rsidP="003B4E9B">
            <w:r w:rsidRPr="00E91F48">
              <w:t>Topics in Natural Language Processing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3</w:t>
            </w:r>
          </w:p>
        </w:tc>
      </w:tr>
      <w:tr w:rsidR="003B4E9B" w:rsidTr="00293D7E">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 w:val="left" w:pos="0"/>
              </w:tabs>
            </w:pPr>
            <w:r>
              <w:t>3</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3B4E9B" w:rsidRDefault="003B4E9B" w:rsidP="003B4E9B">
            <w:r w:rsidRPr="00A21356">
              <w:t xml:space="preserve">CS6319E </w:t>
            </w:r>
          </w:p>
        </w:tc>
        <w:tc>
          <w:tcPr>
            <w:tcW w:w="38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3B4E9B" w:rsidRDefault="003B4E9B" w:rsidP="003B4E9B">
            <w:r w:rsidRPr="00A21356">
              <w:t>Topics in Data Mining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3</w:t>
            </w:r>
          </w:p>
        </w:tc>
      </w:tr>
    </w:tbl>
    <w:p w:rsidR="003B4E9B" w:rsidRPr="003B4E9B" w:rsidRDefault="003B4E9B">
      <w:pPr>
        <w:shd w:val="clear" w:color="auto" w:fill="FFFFFF"/>
        <w:tabs>
          <w:tab w:val="left" w:pos="720"/>
          <w:tab w:val="left" w:pos="0"/>
          <w:tab w:val="left" w:pos="13"/>
        </w:tabs>
        <w:spacing w:line="276" w:lineRule="auto"/>
        <w:jc w:val="both"/>
        <w:rPr>
          <w:b/>
          <w:sz w:val="22"/>
          <w:szCs w:val="22"/>
          <w:u w:val="single"/>
        </w:rPr>
      </w:pPr>
    </w:p>
    <w:p w:rsidR="0014294D" w:rsidRPr="003B4E9B" w:rsidRDefault="0014294D">
      <w:pPr>
        <w:ind w:firstLine="720"/>
        <w:rPr>
          <w:sz w:val="22"/>
          <w:szCs w:val="22"/>
        </w:rPr>
      </w:pPr>
    </w:p>
    <w:p w:rsidR="009B1DF8" w:rsidRDefault="009B1DF8">
      <w:pPr>
        <w:ind w:firstLine="720"/>
      </w:pPr>
    </w:p>
    <w:p w:rsidR="0014294D" w:rsidRDefault="009B1DF8">
      <w:pPr>
        <w:tabs>
          <w:tab w:val="left" w:pos="720"/>
        </w:tabs>
        <w:jc w:val="both"/>
        <w:rPr>
          <w:b/>
          <w:u w:val="single"/>
        </w:rPr>
      </w:pPr>
      <w:r>
        <w:rPr>
          <w:b/>
          <w:u w:val="single"/>
        </w:rPr>
        <w:t>Notes:</w:t>
      </w:r>
    </w:p>
    <w:p w:rsidR="003B4E9B" w:rsidRDefault="003B4E9B">
      <w:pPr>
        <w:tabs>
          <w:tab w:val="left" w:pos="720"/>
        </w:tabs>
        <w:jc w:val="both"/>
        <w:rPr>
          <w:b/>
          <w:u w:val="single"/>
        </w:rPr>
      </w:pPr>
    </w:p>
    <w:p w:rsidR="0014294D" w:rsidRDefault="009B1DF8" w:rsidP="009B1DF8">
      <w:pPr>
        <w:numPr>
          <w:ilvl w:val="0"/>
          <w:numId w:val="4"/>
        </w:numPr>
        <w:shd w:val="clear" w:color="auto" w:fill="FFFFFF"/>
        <w:tabs>
          <w:tab w:val="left" w:pos="720"/>
          <w:tab w:val="left" w:pos="0"/>
          <w:tab w:val="left" w:pos="13"/>
        </w:tabs>
        <w:spacing w:line="276" w:lineRule="auto"/>
        <w:jc w:val="both"/>
      </w:pPr>
      <w:r>
        <w:t xml:space="preserve">The student has to earn a minimum of 75 credits to become eligible for the </w:t>
      </w:r>
      <w:proofErr w:type="spellStart"/>
      <w:proofErr w:type="gramStart"/>
      <w:r>
        <w:t>M.Tech</w:t>
      </w:r>
      <w:proofErr w:type="spellEnd"/>
      <w:proofErr w:type="gramEnd"/>
      <w:r>
        <w:t xml:space="preserve"> degree. </w:t>
      </w:r>
    </w:p>
    <w:p w:rsidR="009B1DF8" w:rsidRDefault="009B1DF8" w:rsidP="009B1DF8">
      <w:pPr>
        <w:numPr>
          <w:ilvl w:val="0"/>
          <w:numId w:val="4"/>
        </w:numPr>
        <w:shd w:val="clear" w:color="auto" w:fill="FFFFFF"/>
        <w:tabs>
          <w:tab w:val="left" w:pos="720"/>
          <w:tab w:val="left" w:pos="0"/>
          <w:tab w:val="left" w:pos="13"/>
        </w:tabs>
        <w:spacing w:line="276" w:lineRule="auto"/>
        <w:jc w:val="both"/>
      </w:pPr>
      <w:r>
        <w:t xml:space="preserve">Those aiming for industry internships shall complete their theory/laboratory course requirements in the first two semesters itself. </w:t>
      </w:r>
    </w:p>
    <w:p w:rsidR="009B1DF8" w:rsidRPr="00325D0B"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325D0B">
        <w:t xml:space="preserve">A student is eligible for PG Diploma of the Institute, subject to satisfactory completion of the requirements stipulated, as per the ordinances and regulations applicable to their year of admission. </w:t>
      </w:r>
    </w:p>
    <w:p w:rsidR="009B1DF8"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042E75">
        <w:rPr>
          <w:color w:val="000000" w:themeColor="text1"/>
        </w:rPr>
        <w:t xml:space="preserve">For the </w:t>
      </w:r>
      <w:proofErr w:type="spellStart"/>
      <w:r w:rsidRPr="00042E75">
        <w:rPr>
          <w:color w:val="000000" w:themeColor="text1"/>
        </w:rPr>
        <w:t>Programme</w:t>
      </w:r>
      <w:proofErr w:type="spellEnd"/>
      <w:r w:rsidRPr="00042E75">
        <w:rPr>
          <w:color w:val="000000" w:themeColor="text1"/>
        </w:rPr>
        <w:t xml:space="preserve"> Elective 1 in the first Semester, students should credit one of the </w:t>
      </w:r>
      <w:proofErr w:type="spellStart"/>
      <w:r w:rsidRPr="00042E75">
        <w:rPr>
          <w:color w:val="000000" w:themeColor="text1"/>
        </w:rPr>
        <w:t>Programme</w:t>
      </w:r>
      <w:proofErr w:type="spellEnd"/>
      <w:r w:rsidRPr="00042E75">
        <w:rPr>
          <w:color w:val="000000" w:themeColor="text1"/>
        </w:rPr>
        <w:t xml:space="preserve"> Electives coming under the ‘AIDA Soft-Core Basket’ shown in the above table in the current curriculum. The department may choose to tag newly proposed electives as “AIDA Soft-Core”, based on their content.</w:t>
      </w:r>
    </w:p>
    <w:p w:rsidR="009B1DF8" w:rsidRPr="00042E75"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325D0B">
        <w:rPr>
          <w:color w:val="000000" w:themeColor="text1"/>
        </w:rPr>
        <w:t xml:space="preserve">As a </w:t>
      </w:r>
      <w:proofErr w:type="spellStart"/>
      <w:r w:rsidRPr="00325D0B">
        <w:rPr>
          <w:color w:val="000000" w:themeColor="text1"/>
        </w:rPr>
        <w:t>programme</w:t>
      </w:r>
      <w:proofErr w:type="spellEnd"/>
      <w:r w:rsidRPr="00325D0B">
        <w:rPr>
          <w:color w:val="000000" w:themeColor="text1"/>
        </w:rPr>
        <w:t xml:space="preserve"> elective (2-6), a student may choose, with the approval from the </w:t>
      </w:r>
      <w:proofErr w:type="spellStart"/>
      <w:r w:rsidRPr="00325D0B">
        <w:rPr>
          <w:color w:val="000000" w:themeColor="text1"/>
        </w:rPr>
        <w:t>programme</w:t>
      </w:r>
      <w:proofErr w:type="spellEnd"/>
      <w:r w:rsidRPr="00325D0B">
        <w:rPr>
          <w:color w:val="000000" w:themeColor="text1"/>
        </w:rPr>
        <w:t xml:space="preserve"> coordinator, any graduate level course offered in the institute, that is not listed as a core course in the </w:t>
      </w:r>
      <w:proofErr w:type="spellStart"/>
      <w:proofErr w:type="gramStart"/>
      <w:r w:rsidRPr="00325D0B">
        <w:rPr>
          <w:color w:val="000000" w:themeColor="text1"/>
        </w:rPr>
        <w:t>M.Tech</w:t>
      </w:r>
      <w:proofErr w:type="spellEnd"/>
      <w:proofErr w:type="gramEnd"/>
      <w:r w:rsidRPr="00325D0B">
        <w:rPr>
          <w:color w:val="000000" w:themeColor="text1"/>
        </w:rPr>
        <w:t xml:space="preserve"> </w:t>
      </w:r>
      <w:proofErr w:type="spellStart"/>
      <w:r w:rsidRPr="00325D0B">
        <w:rPr>
          <w:color w:val="000000" w:themeColor="text1"/>
        </w:rPr>
        <w:t>programme</w:t>
      </w:r>
      <w:proofErr w:type="spellEnd"/>
      <w:r w:rsidRPr="00325D0B">
        <w:rPr>
          <w:color w:val="000000" w:themeColor="text1"/>
        </w:rPr>
        <w:t xml:space="preserve"> to which he/she is enrolled. In such cases, since the credits for elective courses across various </w:t>
      </w:r>
      <w:proofErr w:type="spellStart"/>
      <w:r w:rsidRPr="00325D0B">
        <w:rPr>
          <w:color w:val="000000" w:themeColor="text1"/>
        </w:rPr>
        <w:t>programmes</w:t>
      </w:r>
      <w:proofErr w:type="spellEnd"/>
      <w:r w:rsidRPr="00325D0B">
        <w:rPr>
          <w:color w:val="000000" w:themeColor="text1"/>
        </w:rPr>
        <w:t xml:space="preserve"> in the institute may vary, the total credits acquired in a semester can also vary. However a student is required to complete all the core courses and also the minimum number of elective courses stipulated in the curriculum under each category, and also acquire a total of 75 credits, for the award of the </w:t>
      </w:r>
      <w:proofErr w:type="spellStart"/>
      <w:proofErr w:type="gramStart"/>
      <w:r w:rsidRPr="00325D0B">
        <w:rPr>
          <w:color w:val="000000" w:themeColor="text1"/>
        </w:rPr>
        <w:t>M.Tech</w:t>
      </w:r>
      <w:proofErr w:type="spellEnd"/>
      <w:proofErr w:type="gramEnd"/>
      <w:r w:rsidRPr="00325D0B">
        <w:rPr>
          <w:color w:val="000000" w:themeColor="text1"/>
        </w:rPr>
        <w:t xml:space="preserve"> degree.</w:t>
      </w:r>
    </w:p>
    <w:p w:rsidR="009B1DF8" w:rsidRDefault="009B1DF8" w:rsidP="009B1DF8">
      <w:pPr>
        <w:shd w:val="clear" w:color="auto" w:fill="FFFFFF"/>
        <w:tabs>
          <w:tab w:val="left" w:pos="720"/>
          <w:tab w:val="left" w:pos="0"/>
          <w:tab w:val="left" w:pos="13"/>
        </w:tabs>
        <w:spacing w:line="276" w:lineRule="auto"/>
        <w:ind w:left="720"/>
        <w:jc w:val="both"/>
      </w:pPr>
    </w:p>
    <w:p w:rsidR="009B1DF8" w:rsidRDefault="009B1DF8" w:rsidP="009B1DF8">
      <w:pPr>
        <w:ind w:firstLine="720"/>
      </w:pPr>
    </w:p>
    <w:p w:rsidR="009B1DF8" w:rsidRDefault="009B1DF8" w:rsidP="009B1DF8">
      <w:pPr>
        <w:shd w:val="clear" w:color="auto" w:fill="FFFFFF"/>
        <w:tabs>
          <w:tab w:val="left" w:pos="720"/>
          <w:tab w:val="left" w:pos="0"/>
          <w:tab w:val="left" w:pos="13"/>
        </w:tabs>
        <w:spacing w:line="276" w:lineRule="auto"/>
        <w:jc w:val="both"/>
      </w:pPr>
    </w:p>
    <w:p w:rsidR="0014294D" w:rsidRDefault="009B1DF8">
      <w:pPr>
        <w:shd w:val="clear" w:color="auto" w:fill="FFFFFF"/>
        <w:tabs>
          <w:tab w:val="left" w:pos="720"/>
          <w:tab w:val="left" w:pos="0"/>
          <w:tab w:val="left" w:pos="13"/>
        </w:tabs>
        <w:spacing w:line="276" w:lineRule="auto"/>
        <w:ind w:left="720"/>
        <w:jc w:val="both"/>
      </w:pPr>
      <w:r>
        <w:t xml:space="preserve"> </w:t>
      </w:r>
    </w:p>
    <w:p w:rsidR="0014294D" w:rsidRDefault="0014294D">
      <w:pPr>
        <w:ind w:firstLine="720"/>
      </w:pPr>
    </w:p>
    <w:p w:rsidR="0014294D" w:rsidRDefault="0014294D"/>
    <w:p w:rsidR="0014294D" w:rsidRDefault="0014294D"/>
    <w:p w:rsidR="0014294D" w:rsidRDefault="0014294D"/>
    <w:p w:rsidR="0014294D" w:rsidRDefault="0014294D">
      <w:pPr>
        <w:ind w:left="540"/>
      </w:pPr>
    </w:p>
    <w:p w:rsidR="0014294D" w:rsidRDefault="0014294D">
      <w:pPr>
        <w:ind w:hanging="360"/>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jc w:val="center"/>
        <w:rPr>
          <w:b/>
          <w:sz w:val="32"/>
          <w:szCs w:val="32"/>
        </w:rPr>
      </w:pPr>
      <w:r>
        <w:rPr>
          <w:b/>
          <w:sz w:val="32"/>
          <w:szCs w:val="32"/>
        </w:rPr>
        <w:t>SYLLABUS</w:t>
      </w:r>
    </w:p>
    <w:p w:rsidR="0014294D" w:rsidRDefault="0014294D"/>
    <w:p w:rsidR="0014294D" w:rsidRDefault="009B1DF8">
      <w:pPr>
        <w:tabs>
          <w:tab w:val="left" w:pos="720"/>
          <w:tab w:val="left" w:pos="720"/>
        </w:tabs>
        <w:ind w:right="360"/>
        <w:jc w:val="both"/>
        <w:rPr>
          <w:b/>
          <w:sz w:val="26"/>
          <w:szCs w:val="26"/>
          <w:u w:val="single"/>
        </w:rPr>
      </w:pPr>
      <w:r>
        <w:rPr>
          <w:b/>
          <w:sz w:val="26"/>
          <w:szCs w:val="26"/>
          <w:u w:val="single"/>
        </w:rPr>
        <w:t>Core Course</w:t>
      </w:r>
    </w:p>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0" w:name="_6wc0c3lu58fs" w:colFirst="0" w:colLast="0"/>
      <w:bookmarkEnd w:id="0"/>
      <w:r>
        <w:rPr>
          <w:rFonts w:ascii="Arial" w:eastAsia="Arial" w:hAnsi="Arial" w:cs="Arial"/>
          <w:sz w:val="22"/>
          <w:szCs w:val="22"/>
        </w:rPr>
        <w:t>CS6301</w:t>
      </w:r>
      <w:r w:rsidR="00D938DD">
        <w:rPr>
          <w:rFonts w:ascii="Arial" w:eastAsia="Arial" w:hAnsi="Arial" w:cs="Arial"/>
          <w:sz w:val="22"/>
          <w:szCs w:val="22"/>
        </w:rPr>
        <w:t>E INTRODUCTION</w:t>
      </w:r>
      <w:r>
        <w:rPr>
          <w:rFonts w:ascii="Arial" w:eastAsia="Arial" w:hAnsi="Arial" w:cs="Arial"/>
          <w:sz w:val="22"/>
          <w:szCs w:val="22"/>
        </w:rPr>
        <w:t xml:space="preserve"> TO DATA ANALYTICS </w:t>
      </w:r>
    </w:p>
    <w:p w:rsidR="0014294D" w:rsidRDefault="009B1DF8">
      <w:pPr>
        <w:widowControl w:val="0"/>
        <w:ind w:left="2880" w:firstLine="720"/>
        <w:rPr>
          <w:rFonts w:ascii="Arial" w:eastAsia="Arial" w:hAnsi="Arial" w:cs="Arial"/>
          <w:b/>
          <w:sz w:val="22"/>
          <w:szCs w:val="22"/>
        </w:rPr>
      </w:pPr>
      <w:r>
        <w:rPr>
          <w:rFonts w:ascii="Arial" w:eastAsia="Arial" w:hAnsi="Arial" w:cs="Arial"/>
          <w:b/>
          <w:color w:val="FF0000"/>
          <w:sz w:val="22"/>
          <w:szCs w:val="22"/>
        </w:rPr>
        <w:t xml:space="preserve">   </w:t>
      </w:r>
      <w:r>
        <w:rPr>
          <w:rFonts w:ascii="Arial" w:eastAsia="Arial" w:hAnsi="Arial" w:cs="Arial"/>
          <w:b/>
          <w:color w:val="FF0000"/>
          <w:sz w:val="22"/>
          <w:szCs w:val="22"/>
          <w:highlight w:val="white"/>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8"/>
        <w:tblW w:w="2025" w:type="dxa"/>
        <w:tblInd w:w="7349" w:type="dxa"/>
        <w:tblLayout w:type="fixed"/>
        <w:tblLook w:val="0000" w:firstRow="0" w:lastRow="0" w:firstColumn="0" w:lastColumn="0" w:noHBand="0" w:noVBand="0"/>
      </w:tblPr>
      <w:tblGrid>
        <w:gridCol w:w="405"/>
        <w:gridCol w:w="420"/>
        <w:gridCol w:w="390"/>
        <w:gridCol w:w="405"/>
        <w:gridCol w:w="405"/>
      </w:tblGrid>
      <w:tr w:rsidR="0014294D">
        <w:trPr>
          <w:trHeight w:val="348"/>
        </w:trPr>
        <w:tc>
          <w:tcPr>
            <w:tcW w:w="40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2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39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2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39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7</w:t>
            </w:r>
          </w:p>
        </w:tc>
        <w:tc>
          <w:tcPr>
            <w:tcW w:w="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sessions: (39 Lecture Sessions + 26 Practical Sessions)</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rPr>
          <w:rFonts w:ascii="Arial" w:eastAsia="Arial" w:hAnsi="Arial" w:cs="Arial"/>
          <w:sz w:val="20"/>
          <w:szCs w:val="20"/>
        </w:rPr>
      </w:pPr>
      <w:r>
        <w:rPr>
          <w:rFonts w:ascii="Arial" w:eastAsia="Arial" w:hAnsi="Arial" w:cs="Arial"/>
          <w:sz w:val="20"/>
          <w:szCs w:val="20"/>
        </w:rPr>
        <w:t xml:space="preserve">CO1:  Apply data analytic technique to real world problems </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 xml:space="preserve">CO2:  Organize outcomes of data analytics techniques efficiently. </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CO3:  Evaluate and apply ethical considerations in data analytics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10 Lecture Sessions +  6 Practical Sessions)</w:t>
      </w:r>
    </w:p>
    <w:p w:rsidR="0014294D" w:rsidRDefault="009B1DF8">
      <w:pPr>
        <w:spacing w:before="240" w:after="240"/>
        <w:jc w:val="both"/>
        <w:rPr>
          <w:rFonts w:ascii="Arial" w:eastAsia="Arial" w:hAnsi="Arial" w:cs="Arial"/>
          <w:b/>
          <w:sz w:val="20"/>
          <w:szCs w:val="20"/>
          <w:highlight w:val="white"/>
        </w:rPr>
      </w:pPr>
      <w:r>
        <w:rPr>
          <w:rFonts w:ascii="Arial" w:eastAsia="Arial" w:hAnsi="Arial" w:cs="Arial"/>
          <w:sz w:val="20"/>
          <w:szCs w:val="20"/>
        </w:rPr>
        <w:t xml:space="preserve">Introduction to Data Analytics- Overview </w:t>
      </w:r>
      <w:proofErr w:type="gramStart"/>
      <w:r>
        <w:rPr>
          <w:rFonts w:ascii="Arial" w:eastAsia="Arial" w:hAnsi="Arial" w:cs="Arial"/>
          <w:sz w:val="20"/>
          <w:szCs w:val="20"/>
        </w:rPr>
        <w:t>of  Data</w:t>
      </w:r>
      <w:proofErr w:type="gramEnd"/>
      <w:r>
        <w:rPr>
          <w:rFonts w:ascii="Arial" w:eastAsia="Arial" w:hAnsi="Arial" w:cs="Arial"/>
          <w:sz w:val="20"/>
          <w:szCs w:val="20"/>
        </w:rPr>
        <w:t xml:space="preserve"> analytics and its importance, Introduction to Data Analytics Life Cycle, Data collection methods and sources, Data preprocessing techniques (data cleaning, integration, transformation), Handling missing data and outliers, Data sampling techniques, Review of Basic Concepts in Statistics, Probability and Linear Algebra.</w:t>
      </w:r>
    </w:p>
    <w:p w:rsidR="0014294D" w:rsidRDefault="009B1DF8">
      <w:pPr>
        <w:widowControl w:val="0"/>
        <w:jc w:val="both"/>
        <w:rPr>
          <w:rFonts w:ascii="Arial" w:eastAsia="Arial" w:hAnsi="Arial" w:cs="Arial"/>
          <w:b/>
          <w:color w:val="353535"/>
          <w:sz w:val="20"/>
          <w:szCs w:val="20"/>
          <w:highlight w:val="white"/>
        </w:rPr>
      </w:pPr>
      <w:r>
        <w:rPr>
          <w:rFonts w:ascii="Arial" w:eastAsia="Arial" w:hAnsi="Arial" w:cs="Arial"/>
          <w:b/>
          <w:sz w:val="20"/>
          <w:szCs w:val="20"/>
          <w:highlight w:val="white"/>
        </w:rPr>
        <w:t>Module 2</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10 Lecture Sessions + 7 Practical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Introduction to different types of data analytics: Descriptive Analytics - Measures of central tendency and dispersion, Probability distributions, Exploratory data analysis, Correlation and covariance, Inferential analytics - Probability Distributions Hypothesis Testing, Confidence Intervals, Predictive -Regression Analysis, Time Series Analysis, Classification Techniques. Classification and regression models, Model evaluation and selection, Feature selection and dimensionality reduction, Basics of Clustering and Association Rule Mining, Practice and analysis with R</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w:t>
      </w:r>
      <w:proofErr w:type="gramStart"/>
      <w:r>
        <w:rPr>
          <w:rFonts w:ascii="Arial" w:eastAsia="Arial" w:hAnsi="Arial" w:cs="Arial"/>
          <w:b/>
          <w:sz w:val="20"/>
          <w:szCs w:val="20"/>
          <w:highlight w:val="white"/>
        </w:rPr>
        <w:t xml:space="preserve">   (</w:t>
      </w:r>
      <w:proofErr w:type="gramEnd"/>
      <w:r>
        <w:rPr>
          <w:rFonts w:ascii="Arial" w:eastAsia="Arial" w:hAnsi="Arial" w:cs="Arial"/>
          <w:b/>
          <w:sz w:val="20"/>
          <w:szCs w:val="20"/>
          <w:highlight w:val="white"/>
        </w:rPr>
        <w:t>10 Lecture Sessions + 7  Practical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Data Visualization - Graphical representation of data, Visualization tools and libraries (e.g., Tableau, ggplot2), Dashboard design and interactive visualization. Decision-making frameworks and models - Optimization techniques, Risk analysis and decision trees</w:t>
      </w:r>
    </w:p>
    <w:p w:rsidR="0014294D" w:rsidRDefault="009B1DF8">
      <w:pPr>
        <w:spacing w:before="240" w:after="240"/>
        <w:jc w:val="both"/>
        <w:rPr>
          <w:rFonts w:ascii="Arial" w:eastAsia="Arial" w:hAnsi="Arial" w:cs="Arial"/>
          <w:b/>
          <w:sz w:val="20"/>
          <w:szCs w:val="20"/>
          <w:highlight w:val="white"/>
        </w:rPr>
      </w:pPr>
      <w:r>
        <w:rPr>
          <w:rFonts w:ascii="Arial" w:eastAsia="Arial" w:hAnsi="Arial" w:cs="Arial"/>
          <w:b/>
          <w:sz w:val="20"/>
          <w:szCs w:val="20"/>
          <w:highlight w:val="white"/>
        </w:rPr>
        <w:t>Module 4</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9 Lecture Sessions + 6  Practical Sessions)</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Case Study and real world applications of data analytics, Ethical consideration and data privacy - Privacy and data protection, Bias and fairness in data analytics, Ethical challenges and guidelines, Responsible data analytics practices, Emerging Trends in data analytics</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rPr>
      </w:pPr>
      <w:r>
        <w:rPr>
          <w:rFonts w:ascii="Arial" w:eastAsia="Arial" w:hAnsi="Arial" w:cs="Arial"/>
          <w:sz w:val="20"/>
          <w:szCs w:val="20"/>
        </w:rPr>
        <w:t xml:space="preserve">          1. T. Hastie,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and J. Friedman, </w:t>
      </w:r>
      <w:r>
        <w:rPr>
          <w:rFonts w:ascii="Arial" w:eastAsia="Arial" w:hAnsi="Arial" w:cs="Arial"/>
          <w:i/>
          <w:sz w:val="20"/>
          <w:szCs w:val="20"/>
        </w:rPr>
        <w:t>The elements of statistical learning,</w:t>
      </w: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Springer, 2009.</w:t>
      </w:r>
    </w:p>
    <w:p w:rsidR="0014294D" w:rsidRDefault="009B1DF8">
      <w:pPr>
        <w:jc w:val="both"/>
        <w:rPr>
          <w:rFonts w:ascii="Arial" w:eastAsia="Arial" w:hAnsi="Arial" w:cs="Arial"/>
          <w:i/>
          <w:sz w:val="20"/>
          <w:szCs w:val="20"/>
        </w:rPr>
      </w:pPr>
      <w:r>
        <w:rPr>
          <w:rFonts w:ascii="Arial" w:eastAsia="Arial" w:hAnsi="Arial" w:cs="Arial"/>
          <w:sz w:val="20"/>
          <w:szCs w:val="20"/>
        </w:rPr>
        <w:t xml:space="preserve">          2. G James, D. Witten, T Hastie, and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w:t>
      </w:r>
      <w:r>
        <w:rPr>
          <w:rFonts w:ascii="Arial" w:eastAsia="Arial" w:hAnsi="Arial" w:cs="Arial"/>
          <w:i/>
          <w:sz w:val="20"/>
          <w:szCs w:val="20"/>
        </w:rPr>
        <w:t>An Introduction to Statistical Learning: with</w:t>
      </w:r>
    </w:p>
    <w:p w:rsidR="0014294D" w:rsidRDefault="009B1DF8">
      <w:pPr>
        <w:ind w:left="720"/>
        <w:jc w:val="both"/>
        <w:rPr>
          <w:rFonts w:ascii="Arial" w:eastAsia="Arial" w:hAnsi="Arial" w:cs="Arial"/>
          <w:sz w:val="20"/>
          <w:szCs w:val="20"/>
        </w:rPr>
      </w:pPr>
      <w:r>
        <w:rPr>
          <w:rFonts w:ascii="Arial" w:eastAsia="Arial" w:hAnsi="Arial" w:cs="Arial"/>
          <w:i/>
          <w:sz w:val="20"/>
          <w:szCs w:val="20"/>
        </w:rPr>
        <w:t xml:space="preserve">   Applications in R</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2013</w:t>
      </w:r>
    </w:p>
    <w:p w:rsidR="0014294D" w:rsidRDefault="009B1DF8">
      <w:pPr>
        <w:jc w:val="both"/>
        <w:rPr>
          <w:rFonts w:ascii="Arial" w:eastAsia="Arial" w:hAnsi="Arial" w:cs="Arial"/>
          <w:sz w:val="20"/>
          <w:szCs w:val="20"/>
        </w:rPr>
      </w:pPr>
      <w:r>
        <w:rPr>
          <w:rFonts w:ascii="Arial" w:eastAsia="Arial" w:hAnsi="Arial" w:cs="Arial"/>
          <w:sz w:val="20"/>
          <w:szCs w:val="20"/>
        </w:rPr>
        <w:t xml:space="preserve">          3. Mohammed J. </w:t>
      </w:r>
      <w:proofErr w:type="spellStart"/>
      <w:r>
        <w:rPr>
          <w:rFonts w:ascii="Arial" w:eastAsia="Arial" w:hAnsi="Arial" w:cs="Arial"/>
          <w:sz w:val="20"/>
          <w:szCs w:val="20"/>
        </w:rPr>
        <w:t>Zaki</w:t>
      </w:r>
      <w:proofErr w:type="spellEnd"/>
      <w:r>
        <w:rPr>
          <w:rFonts w:ascii="Arial" w:eastAsia="Arial" w:hAnsi="Arial" w:cs="Arial"/>
          <w:sz w:val="20"/>
          <w:szCs w:val="20"/>
        </w:rPr>
        <w:t xml:space="preserve"> and Wagner </w:t>
      </w:r>
      <w:proofErr w:type="spellStart"/>
      <w:r>
        <w:rPr>
          <w:rFonts w:ascii="Arial" w:eastAsia="Arial" w:hAnsi="Arial" w:cs="Arial"/>
          <w:sz w:val="20"/>
          <w:szCs w:val="20"/>
        </w:rPr>
        <w:t>Meira</w:t>
      </w:r>
      <w:proofErr w:type="spellEnd"/>
      <w:r>
        <w:rPr>
          <w:rFonts w:ascii="Arial" w:eastAsia="Arial" w:hAnsi="Arial" w:cs="Arial"/>
          <w:sz w:val="20"/>
          <w:szCs w:val="20"/>
        </w:rPr>
        <w:t xml:space="preserve">, </w:t>
      </w:r>
      <w:r>
        <w:rPr>
          <w:rFonts w:ascii="Arial" w:eastAsia="Arial" w:hAnsi="Arial" w:cs="Arial"/>
          <w:i/>
          <w:sz w:val="20"/>
          <w:szCs w:val="20"/>
        </w:rPr>
        <w:t>Data Mining and Analysis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Cambridge, 2012</w:t>
      </w:r>
    </w:p>
    <w:p w:rsidR="0014294D" w:rsidRDefault="009B1DF8">
      <w:pPr>
        <w:jc w:val="both"/>
        <w:rPr>
          <w:rFonts w:ascii="Arial" w:eastAsia="Arial" w:hAnsi="Arial" w:cs="Arial"/>
          <w:sz w:val="20"/>
          <w:szCs w:val="20"/>
        </w:rPr>
      </w:pPr>
      <w:r>
        <w:rPr>
          <w:rFonts w:ascii="Arial" w:eastAsia="Arial" w:hAnsi="Arial" w:cs="Arial"/>
          <w:sz w:val="20"/>
          <w:szCs w:val="20"/>
        </w:rPr>
        <w:t xml:space="preserve">          4. Mark Gardener, </w:t>
      </w:r>
      <w:r>
        <w:rPr>
          <w:rFonts w:ascii="Arial" w:eastAsia="Arial" w:hAnsi="Arial" w:cs="Arial"/>
          <w:i/>
          <w:sz w:val="20"/>
          <w:szCs w:val="20"/>
        </w:rPr>
        <w:t>Beginning R: The Statistical Programming Language</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Wiley 2013</w:t>
      </w:r>
    </w:p>
    <w:p w:rsidR="0014294D" w:rsidRDefault="009B1DF8">
      <w:pPr>
        <w:jc w:val="both"/>
        <w:rPr>
          <w:rFonts w:ascii="Arial" w:eastAsia="Arial" w:hAnsi="Arial" w:cs="Arial"/>
          <w:i/>
          <w:sz w:val="20"/>
          <w:szCs w:val="20"/>
        </w:rPr>
      </w:pPr>
      <w:r>
        <w:rPr>
          <w:rFonts w:ascii="Arial" w:eastAsia="Arial" w:hAnsi="Arial" w:cs="Arial"/>
          <w:sz w:val="20"/>
          <w:szCs w:val="20"/>
        </w:rPr>
        <w:t xml:space="preserve">          5. Ronald E. Walpole, Raymond H. Myers, Sharon L. Myers and Keying Ye, </w:t>
      </w:r>
      <w:r>
        <w:rPr>
          <w:rFonts w:ascii="Arial" w:eastAsia="Arial" w:hAnsi="Arial" w:cs="Arial"/>
          <w:i/>
          <w:sz w:val="20"/>
          <w:szCs w:val="20"/>
        </w:rPr>
        <w:t>Probability &amp; Statistics for</w:t>
      </w:r>
    </w:p>
    <w:p w:rsidR="0014294D" w:rsidRDefault="009B1DF8">
      <w:pPr>
        <w:ind w:left="720"/>
        <w:jc w:val="both"/>
        <w:rPr>
          <w:rFonts w:ascii="Arial" w:eastAsia="Arial" w:hAnsi="Arial" w:cs="Arial"/>
          <w:sz w:val="20"/>
          <w:szCs w:val="20"/>
        </w:rPr>
      </w:pPr>
      <w:r>
        <w:rPr>
          <w:rFonts w:ascii="Arial" w:eastAsia="Arial" w:hAnsi="Arial" w:cs="Arial"/>
          <w:i/>
          <w:sz w:val="20"/>
          <w:szCs w:val="20"/>
        </w:rPr>
        <w:t xml:space="preserve"> Engineers &amp; </w:t>
      </w:r>
      <w:proofErr w:type="gramStart"/>
      <w:r>
        <w:rPr>
          <w:rFonts w:ascii="Arial" w:eastAsia="Arial" w:hAnsi="Arial" w:cs="Arial"/>
          <w:i/>
          <w:sz w:val="20"/>
          <w:szCs w:val="20"/>
        </w:rPr>
        <w:t>Scientists</w:t>
      </w:r>
      <w:r>
        <w:rPr>
          <w:rFonts w:ascii="Arial" w:eastAsia="Arial" w:hAnsi="Arial" w:cs="Arial"/>
          <w:sz w:val="20"/>
          <w:szCs w:val="20"/>
        </w:rPr>
        <w:t xml:space="preserve"> ,</w:t>
      </w:r>
      <w:proofErr w:type="gramEnd"/>
      <w:r>
        <w:rPr>
          <w:rFonts w:ascii="Arial" w:eastAsia="Arial" w:hAnsi="Arial" w:cs="Arial"/>
          <w:sz w:val="20"/>
          <w:szCs w:val="20"/>
        </w:rPr>
        <w:t xml:space="preserve"> 9</w:t>
      </w:r>
      <w:r>
        <w:rPr>
          <w:rFonts w:ascii="Arial" w:eastAsia="Arial" w:hAnsi="Arial" w:cs="Arial"/>
          <w:sz w:val="20"/>
          <w:szCs w:val="20"/>
          <w:vertAlign w:val="superscript"/>
        </w:rPr>
        <w:t>th</w:t>
      </w:r>
      <w:r>
        <w:rPr>
          <w:rFonts w:ascii="Arial" w:eastAsia="Arial" w:hAnsi="Arial" w:cs="Arial"/>
          <w:sz w:val="20"/>
          <w:szCs w:val="20"/>
        </w:rPr>
        <w:t xml:space="preserve"> ed. Prentice Hall Inc.</w:t>
      </w:r>
    </w:p>
    <w:p w:rsidR="0014294D" w:rsidRDefault="009B1DF8">
      <w:pPr>
        <w:jc w:val="both"/>
        <w:rPr>
          <w:rFonts w:ascii="Arial" w:eastAsia="Arial" w:hAnsi="Arial" w:cs="Arial"/>
          <w:sz w:val="20"/>
          <w:szCs w:val="20"/>
        </w:rPr>
      </w:pPr>
      <w:r>
        <w:rPr>
          <w:rFonts w:ascii="Arial" w:eastAsia="Arial" w:hAnsi="Arial" w:cs="Arial"/>
          <w:sz w:val="20"/>
          <w:szCs w:val="20"/>
        </w:rPr>
        <w:t xml:space="preserve">          6: </w:t>
      </w:r>
      <w:hyperlink r:id="rId6">
        <w:r>
          <w:rPr>
            <w:rFonts w:ascii="Arial" w:eastAsia="Arial" w:hAnsi="Arial" w:cs="Arial"/>
            <w:sz w:val="20"/>
            <w:szCs w:val="20"/>
          </w:rPr>
          <w:t xml:space="preserve">Edward R. </w:t>
        </w:r>
        <w:proofErr w:type="spellStart"/>
        <w:r>
          <w:rPr>
            <w:rFonts w:ascii="Arial" w:eastAsia="Arial" w:hAnsi="Arial" w:cs="Arial"/>
            <w:sz w:val="20"/>
            <w:szCs w:val="20"/>
          </w:rPr>
          <w:t>Tufte</w:t>
        </w:r>
        <w:proofErr w:type="spellEnd"/>
      </w:hyperlink>
      <w:r>
        <w:rPr>
          <w:rFonts w:ascii="Arial" w:eastAsia="Arial" w:hAnsi="Arial" w:cs="Arial"/>
          <w:sz w:val="20"/>
          <w:szCs w:val="20"/>
        </w:rPr>
        <w:t xml:space="preserve">, </w:t>
      </w:r>
      <w:r>
        <w:rPr>
          <w:rFonts w:ascii="Arial" w:eastAsia="Arial" w:hAnsi="Arial" w:cs="Arial"/>
          <w:i/>
          <w:sz w:val="20"/>
          <w:szCs w:val="20"/>
        </w:rPr>
        <w:t>The Visual Display of Quantitative Information</w:t>
      </w:r>
      <w:r>
        <w:rPr>
          <w:rFonts w:ascii="Arial" w:eastAsia="Arial" w:hAnsi="Arial" w:cs="Arial"/>
          <w:sz w:val="20"/>
          <w:szCs w:val="20"/>
        </w:rPr>
        <w:t xml:space="preserve">, ‎ Graphics </w:t>
      </w:r>
      <w:proofErr w:type="spellStart"/>
      <w:r>
        <w:rPr>
          <w:rFonts w:ascii="Arial" w:eastAsia="Arial" w:hAnsi="Arial" w:cs="Arial"/>
          <w:sz w:val="20"/>
          <w:szCs w:val="20"/>
        </w:rPr>
        <w:t>Pr</w:t>
      </w:r>
      <w:proofErr w:type="spellEnd"/>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edition (20 April     </w:t>
      </w:r>
    </w:p>
    <w:p w:rsidR="0014294D" w:rsidRDefault="009B1DF8">
      <w:pPr>
        <w:ind w:left="720"/>
        <w:jc w:val="both"/>
        <w:rPr>
          <w:rFonts w:ascii="Arial" w:eastAsia="Arial" w:hAnsi="Arial" w:cs="Arial"/>
          <w:sz w:val="20"/>
          <w:szCs w:val="20"/>
        </w:rPr>
      </w:pPr>
      <w:r>
        <w:rPr>
          <w:rFonts w:ascii="Arial" w:eastAsia="Arial" w:hAnsi="Arial" w:cs="Arial"/>
          <w:sz w:val="20"/>
          <w:szCs w:val="20"/>
        </w:rPr>
        <w:t xml:space="preserve">     2001); Graphics Press INC, </w:t>
      </w:r>
    </w:p>
    <w:p w:rsidR="0014294D" w:rsidRDefault="0014294D">
      <w:pPr>
        <w:spacing w:before="240" w:after="240" w:line="192" w:lineRule="auto"/>
        <w:ind w:left="720"/>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pStyle w:val="Heading1"/>
        <w:widowControl w:val="0"/>
        <w:spacing w:before="0" w:after="0"/>
        <w:rPr>
          <w:rFonts w:ascii="Arial" w:eastAsia="Arial" w:hAnsi="Arial" w:cs="Arial"/>
          <w:sz w:val="22"/>
          <w:szCs w:val="22"/>
        </w:rPr>
      </w:pPr>
      <w:bookmarkStart w:id="1" w:name="_2b3dumdgm630" w:colFirst="0" w:colLast="0"/>
      <w:bookmarkEnd w:id="1"/>
    </w:p>
    <w:p w:rsidR="0014294D" w:rsidRDefault="0014294D">
      <w:pPr>
        <w:pStyle w:val="Heading1"/>
        <w:widowControl w:val="0"/>
        <w:spacing w:before="0" w:after="0"/>
        <w:jc w:val="center"/>
        <w:rPr>
          <w:rFonts w:ascii="Arial" w:eastAsia="Arial" w:hAnsi="Arial" w:cs="Arial"/>
          <w:sz w:val="22"/>
          <w:szCs w:val="22"/>
        </w:rPr>
      </w:pPr>
      <w:bookmarkStart w:id="2" w:name="_krhvjbshiw2a" w:colFirst="0" w:colLast="0"/>
      <w:bookmarkEnd w:id="2"/>
    </w:p>
    <w:p w:rsidR="0014294D" w:rsidRDefault="009B1DF8">
      <w:pPr>
        <w:pStyle w:val="Heading1"/>
        <w:widowControl w:val="0"/>
        <w:spacing w:before="0" w:after="0"/>
        <w:jc w:val="center"/>
        <w:rPr>
          <w:rFonts w:ascii="Arial" w:eastAsia="Arial" w:hAnsi="Arial" w:cs="Arial"/>
          <w:sz w:val="20"/>
          <w:szCs w:val="20"/>
        </w:rPr>
      </w:pPr>
      <w:bookmarkStart w:id="3" w:name="_eo3zx62j6jo7" w:colFirst="0" w:colLast="0"/>
      <w:bookmarkEnd w:id="3"/>
      <w:r>
        <w:rPr>
          <w:rFonts w:ascii="Arial" w:eastAsia="Arial" w:hAnsi="Arial" w:cs="Arial"/>
          <w:sz w:val="22"/>
          <w:szCs w:val="22"/>
        </w:rPr>
        <w:t>CS6302</w:t>
      </w:r>
      <w:r w:rsidR="00D938DD">
        <w:rPr>
          <w:rFonts w:ascii="Arial" w:eastAsia="Arial" w:hAnsi="Arial" w:cs="Arial"/>
          <w:sz w:val="22"/>
          <w:szCs w:val="22"/>
        </w:rPr>
        <w:t>E THEORETICAL</w:t>
      </w:r>
      <w:r>
        <w:rPr>
          <w:rFonts w:ascii="Arial" w:eastAsia="Arial" w:hAnsi="Arial" w:cs="Arial"/>
          <w:sz w:val="22"/>
          <w:szCs w:val="22"/>
        </w:rPr>
        <w:t xml:space="preserve"> FOUNDATIONS OF MACHINE LEARNING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8</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rPr>
          <w:rFonts w:ascii="Arial" w:eastAsia="Arial" w:hAnsi="Arial" w:cs="Arial"/>
          <w:sz w:val="20"/>
          <w:szCs w:val="20"/>
        </w:rPr>
      </w:pPr>
      <w:r>
        <w:rPr>
          <w:rFonts w:ascii="Arial" w:eastAsia="Arial" w:hAnsi="Arial" w:cs="Arial"/>
          <w:sz w:val="20"/>
          <w:szCs w:val="20"/>
        </w:rPr>
        <w:t xml:space="preserve">CO1: Formulate machine learning problems mathematically, choose appropriate </w:t>
      </w:r>
      <w:proofErr w:type="gramStart"/>
      <w:r>
        <w:rPr>
          <w:rFonts w:ascii="Arial" w:eastAsia="Arial" w:hAnsi="Arial" w:cs="Arial"/>
          <w:sz w:val="20"/>
          <w:szCs w:val="20"/>
        </w:rPr>
        <w:t>models,  and</w:t>
      </w:r>
      <w:proofErr w:type="gramEnd"/>
      <w:r>
        <w:rPr>
          <w:rFonts w:ascii="Arial" w:eastAsia="Arial" w:hAnsi="Arial" w:cs="Arial"/>
          <w:sz w:val="20"/>
          <w:szCs w:val="20"/>
        </w:rPr>
        <w:t xml:space="preserve"> identify suitable learning paradigms.  </w:t>
      </w:r>
    </w:p>
    <w:p w:rsidR="0014294D" w:rsidRDefault="0014294D">
      <w:pPr>
        <w:rPr>
          <w:rFonts w:ascii="Arial" w:eastAsia="Arial" w:hAnsi="Arial" w:cs="Arial"/>
          <w:sz w:val="20"/>
          <w:szCs w:val="20"/>
        </w:rPr>
      </w:pPr>
    </w:p>
    <w:p w:rsidR="0014294D" w:rsidRDefault="009B1DF8">
      <w:pPr>
        <w:rPr>
          <w:rFonts w:ascii="Arial" w:eastAsia="Arial" w:hAnsi="Arial" w:cs="Arial"/>
          <w:sz w:val="20"/>
          <w:szCs w:val="20"/>
        </w:rPr>
      </w:pPr>
      <w:r>
        <w:rPr>
          <w:rFonts w:ascii="Arial" w:eastAsia="Arial" w:hAnsi="Arial" w:cs="Arial"/>
          <w:sz w:val="20"/>
          <w:szCs w:val="20"/>
        </w:rPr>
        <w:t xml:space="preserve">CO2:  Analyze the applicability of stochastic gradient descent algorithm to various convex learning problems.  </w:t>
      </w:r>
    </w:p>
    <w:p w:rsidR="0014294D" w:rsidRDefault="0014294D">
      <w:pPr>
        <w:rPr>
          <w:rFonts w:ascii="Arial" w:eastAsia="Arial" w:hAnsi="Arial" w:cs="Arial"/>
          <w:sz w:val="20"/>
          <w:szCs w:val="20"/>
        </w:rPr>
      </w:pPr>
    </w:p>
    <w:p w:rsidR="0014294D" w:rsidRDefault="009B1DF8">
      <w:pPr>
        <w:rPr>
          <w:rFonts w:ascii="Arial" w:eastAsia="Arial" w:hAnsi="Arial" w:cs="Arial"/>
          <w:sz w:val="20"/>
          <w:szCs w:val="20"/>
        </w:rPr>
      </w:pPr>
      <w:r>
        <w:rPr>
          <w:rFonts w:ascii="Arial" w:eastAsia="Arial" w:hAnsi="Arial" w:cs="Arial"/>
          <w:sz w:val="20"/>
          <w:szCs w:val="20"/>
        </w:rPr>
        <w:t xml:space="preserve">CO3:  Estimate the sample complexity of commonly used hypothesis classes.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PAC </w:t>
      </w:r>
      <w:proofErr w:type="gramStart"/>
      <w:r>
        <w:rPr>
          <w:rFonts w:ascii="Arial" w:eastAsia="Arial" w:hAnsi="Arial" w:cs="Arial"/>
          <w:b/>
          <w:sz w:val="20"/>
          <w:szCs w:val="20"/>
          <w:highlight w:val="white"/>
        </w:rPr>
        <w:t>Learning  (</w:t>
      </w:r>
      <w:proofErr w:type="gramEnd"/>
      <w:r>
        <w:rPr>
          <w:rFonts w:ascii="Arial" w:eastAsia="Arial" w:hAnsi="Arial" w:cs="Arial"/>
          <w:b/>
          <w:sz w:val="20"/>
          <w:szCs w:val="20"/>
          <w:highlight w:val="white"/>
        </w:rPr>
        <w:t xml:space="preserve">14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Agnostic probably approximately correct (</w:t>
      </w:r>
      <w:proofErr w:type="gramStart"/>
      <w:r>
        <w:rPr>
          <w:rFonts w:ascii="Arial" w:eastAsia="Arial" w:hAnsi="Arial" w:cs="Arial"/>
          <w:sz w:val="20"/>
          <w:szCs w:val="20"/>
          <w:highlight w:val="white"/>
        </w:rPr>
        <w:t>PAC)  learning</w:t>
      </w:r>
      <w:proofErr w:type="gramEnd"/>
      <w:r>
        <w:rPr>
          <w:rFonts w:ascii="Arial" w:eastAsia="Arial" w:hAnsi="Arial" w:cs="Arial"/>
          <w:sz w:val="20"/>
          <w:szCs w:val="20"/>
          <w:highlight w:val="white"/>
        </w:rPr>
        <w:t xml:space="preserve"> model, loss functions, true and empirical risk, uniform convergence, no-free-lunch theorem, growth functions and  VC dimension,  VC dimension of various classes such as hyperplanes and polynomials,  the fundamental theorem of PAC learning, non-uniform PAC learning, principles underlying  model selection, validation and  k-fold cross validation.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Convex </w:t>
      </w:r>
      <w:proofErr w:type="gramStart"/>
      <w:r>
        <w:rPr>
          <w:rFonts w:ascii="Arial" w:eastAsia="Arial" w:hAnsi="Arial" w:cs="Arial"/>
          <w:b/>
          <w:sz w:val="20"/>
          <w:szCs w:val="20"/>
          <w:highlight w:val="white"/>
        </w:rPr>
        <w:t>Learning  (</w:t>
      </w:r>
      <w:proofErr w:type="gramEnd"/>
      <w:r>
        <w:rPr>
          <w:rFonts w:ascii="Arial" w:eastAsia="Arial" w:hAnsi="Arial" w:cs="Arial"/>
          <w:b/>
          <w:sz w:val="20"/>
          <w:szCs w:val="20"/>
          <w:highlight w:val="white"/>
        </w:rPr>
        <w:t>14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PAC learnability of hyperplanes, linear programming and perceptron algorithms, convex loss functions, mean squared loss, hinge loss and logistic regression functions, surrogate loss functions, regularized loss functions and stability, learnability of Convex Lipschitz bounded and smooth bounded learning problems using the stochastic gradient descent (SGD) </w:t>
      </w:r>
      <w:proofErr w:type="gramStart"/>
      <w:r>
        <w:rPr>
          <w:rFonts w:ascii="Arial" w:eastAsia="Arial" w:hAnsi="Arial" w:cs="Arial"/>
          <w:sz w:val="20"/>
          <w:szCs w:val="20"/>
          <w:highlight w:val="white"/>
        </w:rPr>
        <w:t>algorithm,  sample</w:t>
      </w:r>
      <w:proofErr w:type="gramEnd"/>
      <w:r>
        <w:rPr>
          <w:rFonts w:ascii="Arial" w:eastAsia="Arial" w:hAnsi="Arial" w:cs="Arial"/>
          <w:sz w:val="20"/>
          <w:szCs w:val="20"/>
          <w:highlight w:val="white"/>
        </w:rPr>
        <w:t xml:space="preserve"> complexity of convex learning problems.</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br/>
        <w:t xml:space="preserve">Module 3:  Applications of </w:t>
      </w:r>
      <w:proofErr w:type="gramStart"/>
      <w:r>
        <w:rPr>
          <w:rFonts w:ascii="Arial" w:eastAsia="Arial" w:hAnsi="Arial" w:cs="Arial"/>
          <w:b/>
          <w:sz w:val="20"/>
          <w:szCs w:val="20"/>
          <w:highlight w:val="white"/>
        </w:rPr>
        <w:t>SGD  (</w:t>
      </w:r>
      <w:proofErr w:type="gramEnd"/>
      <w:r>
        <w:rPr>
          <w:rFonts w:ascii="Arial" w:eastAsia="Arial" w:hAnsi="Arial" w:cs="Arial"/>
          <w:b/>
          <w:sz w:val="20"/>
          <w:szCs w:val="20"/>
          <w:highlight w:val="white"/>
        </w:rPr>
        <w:t xml:space="preserve">11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Support vector machines (SVM):  dual formulation, SGD implementation of soft-SVM, implementation of soft SVM with kernels, linear multiclass predictors, multiclass SVM with SGD, linear predictors for bipartite ranking,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Feed-forward neural networks, expressive power and sample complexity, SGD and backpropagation.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color w:val="4A86E8"/>
          <w:sz w:val="20"/>
          <w:szCs w:val="20"/>
        </w:rPr>
      </w:pPr>
      <w:r>
        <w:rPr>
          <w:rFonts w:ascii="Arial" w:eastAsia="Arial" w:hAnsi="Arial" w:cs="Arial"/>
          <w:b/>
          <w:sz w:val="20"/>
          <w:szCs w:val="20"/>
        </w:rPr>
        <w:t xml:space="preserve">References: </w:t>
      </w:r>
    </w:p>
    <w:p w:rsidR="0014294D" w:rsidRDefault="009B1DF8">
      <w:pPr>
        <w:rPr>
          <w:rFonts w:ascii="Arial" w:eastAsia="Arial" w:hAnsi="Arial" w:cs="Arial"/>
          <w:i/>
          <w:color w:val="0F1111"/>
          <w:sz w:val="20"/>
          <w:szCs w:val="20"/>
          <w:highlight w:val="white"/>
        </w:rPr>
      </w:pPr>
      <w:r>
        <w:rPr>
          <w:rFonts w:ascii="Arial" w:eastAsia="Arial" w:hAnsi="Arial" w:cs="Arial"/>
          <w:color w:val="0F1111"/>
          <w:sz w:val="20"/>
          <w:szCs w:val="20"/>
          <w:highlight w:val="white"/>
        </w:rPr>
        <w:t xml:space="preserve">          1. S. S. Schwartz and S. Ben David</w:t>
      </w:r>
      <w:r>
        <w:rPr>
          <w:rFonts w:ascii="Arial" w:eastAsia="Arial" w:hAnsi="Arial" w:cs="Arial"/>
          <w:i/>
          <w:color w:val="0F1111"/>
          <w:sz w:val="20"/>
          <w:szCs w:val="20"/>
          <w:highlight w:val="white"/>
        </w:rPr>
        <w:t xml:space="preserve">, Understanding Machine Learning: From Theory </w:t>
      </w:r>
      <w:proofErr w:type="gramStart"/>
      <w:r>
        <w:rPr>
          <w:rFonts w:ascii="Arial" w:eastAsia="Arial" w:hAnsi="Arial" w:cs="Arial"/>
          <w:i/>
          <w:color w:val="0F1111"/>
          <w:sz w:val="20"/>
          <w:szCs w:val="20"/>
          <w:highlight w:val="white"/>
        </w:rPr>
        <w:t>To</w:t>
      </w:r>
      <w:proofErr w:type="gramEnd"/>
      <w:r>
        <w:rPr>
          <w:rFonts w:ascii="Arial" w:eastAsia="Arial" w:hAnsi="Arial" w:cs="Arial"/>
          <w:i/>
          <w:color w:val="0F1111"/>
          <w:sz w:val="20"/>
          <w:szCs w:val="20"/>
          <w:highlight w:val="white"/>
        </w:rPr>
        <w:t xml:space="preserve"> Algorithms, </w:t>
      </w:r>
    </w:p>
    <w:p w:rsidR="0014294D" w:rsidRDefault="009B1DF8">
      <w:pPr>
        <w:rPr>
          <w:rFonts w:ascii="Arial" w:eastAsia="Arial" w:hAnsi="Arial" w:cs="Arial"/>
          <w:color w:val="0F1111"/>
          <w:sz w:val="20"/>
          <w:szCs w:val="20"/>
          <w:highlight w:val="white"/>
        </w:rPr>
      </w:pPr>
      <w:r>
        <w:rPr>
          <w:rFonts w:ascii="Arial" w:eastAsia="Arial" w:hAnsi="Arial" w:cs="Arial"/>
          <w:sz w:val="20"/>
          <w:szCs w:val="20"/>
        </w:rPr>
        <w:t xml:space="preserve">              3</w:t>
      </w:r>
      <w:r>
        <w:rPr>
          <w:rFonts w:ascii="Arial" w:eastAsia="Arial" w:hAnsi="Arial" w:cs="Arial"/>
          <w:sz w:val="20"/>
          <w:szCs w:val="20"/>
          <w:vertAlign w:val="superscript"/>
        </w:rPr>
        <w:t>rd</w:t>
      </w:r>
      <w:r>
        <w:rPr>
          <w:rFonts w:ascii="Arial" w:eastAsia="Arial" w:hAnsi="Arial" w:cs="Arial"/>
          <w:sz w:val="20"/>
          <w:szCs w:val="20"/>
        </w:rPr>
        <w:t xml:space="preserve">   ed.</w:t>
      </w:r>
      <w:proofErr w:type="gramStart"/>
      <w:r>
        <w:rPr>
          <w:rFonts w:ascii="Arial" w:eastAsia="Arial" w:hAnsi="Arial" w:cs="Arial"/>
          <w:sz w:val="20"/>
          <w:szCs w:val="20"/>
        </w:rPr>
        <w:t xml:space="preserve">, </w:t>
      </w:r>
      <w:r>
        <w:rPr>
          <w:rFonts w:ascii="Arial" w:eastAsia="Arial" w:hAnsi="Arial" w:cs="Arial"/>
          <w:i/>
          <w:color w:val="0F1111"/>
          <w:sz w:val="20"/>
          <w:szCs w:val="20"/>
          <w:highlight w:val="white"/>
        </w:rPr>
        <w:t xml:space="preserve"> </w:t>
      </w:r>
      <w:r>
        <w:rPr>
          <w:rFonts w:ascii="Arial" w:eastAsia="Arial" w:hAnsi="Arial" w:cs="Arial"/>
          <w:color w:val="0F1111"/>
          <w:sz w:val="20"/>
          <w:szCs w:val="20"/>
          <w:highlight w:val="white"/>
        </w:rPr>
        <w:t>India</w:t>
      </w:r>
      <w:proofErr w:type="gramEnd"/>
      <w:r>
        <w:rPr>
          <w:rFonts w:ascii="Arial" w:eastAsia="Arial" w:hAnsi="Arial" w:cs="Arial"/>
          <w:color w:val="0F1111"/>
          <w:sz w:val="20"/>
          <w:szCs w:val="20"/>
          <w:highlight w:val="white"/>
        </w:rPr>
        <w:t>:  Cambridge University Press, 2015.</w:t>
      </w:r>
    </w:p>
    <w:p w:rsidR="0014294D" w:rsidRDefault="009B1DF8">
      <w:pPr>
        <w:rPr>
          <w:rFonts w:ascii="Arial" w:eastAsia="Arial" w:hAnsi="Arial" w:cs="Arial"/>
          <w:sz w:val="20"/>
          <w:szCs w:val="20"/>
        </w:rPr>
      </w:pPr>
      <w:r>
        <w:rPr>
          <w:rFonts w:ascii="Arial" w:eastAsia="Arial" w:hAnsi="Arial" w:cs="Arial"/>
          <w:color w:val="0F1111"/>
          <w:sz w:val="20"/>
          <w:szCs w:val="20"/>
          <w:highlight w:val="white"/>
        </w:rPr>
        <w:t xml:space="preserve">          2. M.  </w:t>
      </w:r>
      <w:proofErr w:type="spellStart"/>
      <w:r>
        <w:rPr>
          <w:rFonts w:ascii="Arial" w:eastAsia="Arial" w:hAnsi="Arial" w:cs="Arial"/>
          <w:color w:val="0F1111"/>
          <w:sz w:val="20"/>
          <w:szCs w:val="20"/>
          <w:highlight w:val="white"/>
        </w:rPr>
        <w:t>Mohri</w:t>
      </w:r>
      <w:proofErr w:type="spellEnd"/>
      <w:r>
        <w:rPr>
          <w:rFonts w:ascii="Arial" w:eastAsia="Arial" w:hAnsi="Arial" w:cs="Arial"/>
          <w:color w:val="0F1111"/>
          <w:sz w:val="20"/>
          <w:szCs w:val="20"/>
          <w:highlight w:val="white"/>
        </w:rPr>
        <w:t xml:space="preserve">, A. </w:t>
      </w:r>
      <w:proofErr w:type="spellStart"/>
      <w:r>
        <w:rPr>
          <w:rFonts w:ascii="Arial" w:eastAsia="Arial" w:hAnsi="Arial" w:cs="Arial"/>
          <w:color w:val="0F1111"/>
          <w:sz w:val="20"/>
          <w:szCs w:val="20"/>
          <w:highlight w:val="white"/>
        </w:rPr>
        <w:t>Rostamizadeh</w:t>
      </w:r>
      <w:proofErr w:type="spellEnd"/>
      <w:r>
        <w:rPr>
          <w:rFonts w:ascii="Arial" w:eastAsia="Arial" w:hAnsi="Arial" w:cs="Arial"/>
          <w:color w:val="0F1111"/>
          <w:sz w:val="20"/>
          <w:szCs w:val="20"/>
          <w:highlight w:val="white"/>
        </w:rPr>
        <w:t xml:space="preserve"> </w:t>
      </w:r>
      <w:proofErr w:type="gramStart"/>
      <w:r>
        <w:rPr>
          <w:rFonts w:ascii="Arial" w:eastAsia="Arial" w:hAnsi="Arial" w:cs="Arial"/>
          <w:color w:val="0F1111"/>
          <w:sz w:val="20"/>
          <w:szCs w:val="20"/>
          <w:highlight w:val="white"/>
        </w:rPr>
        <w:t>and  A.</w:t>
      </w:r>
      <w:proofErr w:type="gramEnd"/>
      <w:r>
        <w:rPr>
          <w:rFonts w:ascii="Arial" w:eastAsia="Arial" w:hAnsi="Arial" w:cs="Arial"/>
          <w:color w:val="0F1111"/>
          <w:sz w:val="20"/>
          <w:szCs w:val="20"/>
          <w:highlight w:val="white"/>
        </w:rPr>
        <w:t xml:space="preserve"> Talwalkar, Foundations of Machine Learning, </w:t>
      </w:r>
      <w:r>
        <w:rPr>
          <w:rFonts w:ascii="Arial" w:eastAsia="Arial" w:hAnsi="Arial" w:cs="Arial"/>
          <w:i/>
          <w:color w:val="0F1111"/>
          <w:sz w:val="20"/>
          <w:szCs w:val="20"/>
          <w:highlight w:val="white"/>
        </w:rPr>
        <w:t xml:space="preserve">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p>
    <w:p w:rsidR="0014294D" w:rsidRDefault="009B1DF8">
      <w:pPr>
        <w:rPr>
          <w:rFonts w:ascii="Arial" w:eastAsia="Arial" w:hAnsi="Arial" w:cs="Arial"/>
          <w:color w:val="0F1111"/>
          <w:sz w:val="20"/>
          <w:szCs w:val="20"/>
          <w:highlight w:val="white"/>
        </w:rPr>
      </w:pPr>
      <w:r>
        <w:rPr>
          <w:rFonts w:ascii="Arial" w:eastAsia="Arial" w:hAnsi="Arial" w:cs="Arial"/>
          <w:i/>
          <w:color w:val="0F1111"/>
          <w:sz w:val="20"/>
          <w:szCs w:val="20"/>
          <w:highlight w:val="white"/>
        </w:rPr>
        <w:t xml:space="preserve">              </w:t>
      </w:r>
      <w:r>
        <w:rPr>
          <w:rFonts w:ascii="Arial" w:eastAsia="Arial" w:hAnsi="Arial" w:cs="Arial"/>
          <w:color w:val="0F1111"/>
          <w:sz w:val="20"/>
          <w:szCs w:val="20"/>
          <w:highlight w:val="white"/>
        </w:rPr>
        <w:t>India:  MIT Press, 2018.</w:t>
      </w:r>
    </w:p>
    <w:p w:rsidR="0014294D" w:rsidRDefault="009B1DF8">
      <w:pPr>
        <w:widowControl w:val="0"/>
        <w:tabs>
          <w:tab w:val="left" w:pos="180"/>
          <w:tab w:val="left" w:pos="360"/>
        </w:tabs>
        <w:ind w:right="-90"/>
        <w:jc w:val="both"/>
        <w:rPr>
          <w:rFonts w:ascii="Arial" w:eastAsia="Arial" w:hAnsi="Arial" w:cs="Arial"/>
          <w:color w:val="0F1111"/>
          <w:sz w:val="20"/>
          <w:szCs w:val="20"/>
          <w:highlight w:val="white"/>
        </w:rPr>
      </w:pPr>
      <w:r>
        <w:rPr>
          <w:rFonts w:ascii="Arial" w:eastAsia="Arial" w:hAnsi="Arial" w:cs="Arial"/>
          <w:sz w:val="20"/>
          <w:szCs w:val="20"/>
        </w:rPr>
        <w:t xml:space="preserve">          3. C. M Bishop, </w:t>
      </w:r>
      <w:r>
        <w:rPr>
          <w:rFonts w:ascii="Arial" w:eastAsia="Arial" w:hAnsi="Arial" w:cs="Arial"/>
          <w:i/>
          <w:sz w:val="20"/>
          <w:szCs w:val="20"/>
        </w:rPr>
        <w:t>Pattern Recognition and Machine Learning,</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spacing w:before="240" w:after="240" w:line="192" w:lineRule="auto"/>
        <w:ind w:left="720"/>
        <w:jc w:val="both"/>
        <w:rPr>
          <w:rFonts w:ascii="Arial" w:eastAsia="Arial" w:hAnsi="Arial" w:cs="Arial"/>
          <w:sz w:val="20"/>
          <w:szCs w:val="20"/>
        </w:rPr>
      </w:pPr>
    </w:p>
    <w:p w:rsidR="0014294D" w:rsidRDefault="0014294D">
      <w:pPr>
        <w:spacing w:before="240" w:after="240" w:line="192" w:lineRule="auto"/>
        <w:ind w:left="720"/>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9B1DF8">
      <w:pPr>
        <w:pStyle w:val="Heading1"/>
        <w:widowControl w:val="0"/>
        <w:spacing w:before="0" w:after="0"/>
        <w:jc w:val="center"/>
        <w:rPr>
          <w:rFonts w:ascii="Arial" w:eastAsia="Arial" w:hAnsi="Arial" w:cs="Arial"/>
          <w:sz w:val="22"/>
          <w:szCs w:val="22"/>
        </w:rPr>
      </w:pPr>
      <w:bookmarkStart w:id="4" w:name="_k5q07er06eg2" w:colFirst="0" w:colLast="0"/>
      <w:bookmarkEnd w:id="4"/>
      <w:r>
        <w:rPr>
          <w:rFonts w:ascii="Arial" w:eastAsia="Arial" w:hAnsi="Arial" w:cs="Arial"/>
          <w:sz w:val="22"/>
          <w:szCs w:val="22"/>
        </w:rPr>
        <w:t>CS6303</w:t>
      </w:r>
      <w:r w:rsidR="00293D7E">
        <w:rPr>
          <w:rFonts w:ascii="Arial" w:eastAsia="Arial" w:hAnsi="Arial" w:cs="Arial"/>
          <w:sz w:val="22"/>
          <w:szCs w:val="22"/>
        </w:rPr>
        <w:t>E TOPICS</w:t>
      </w:r>
      <w:r>
        <w:rPr>
          <w:rFonts w:ascii="Arial" w:eastAsia="Arial" w:hAnsi="Arial" w:cs="Arial"/>
          <w:sz w:val="22"/>
          <w:szCs w:val="22"/>
        </w:rPr>
        <w:t xml:space="preserve"> IN ARTIFICIAL INTELLIGENCE</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sessions: (39 Lecture Sessions + 26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jc w:val="both"/>
        <w:rPr>
          <w:rFonts w:ascii="Arial" w:eastAsia="Arial" w:hAnsi="Arial" w:cs="Arial"/>
          <w:b/>
          <w:sz w:val="20"/>
          <w:szCs w:val="20"/>
        </w:rPr>
      </w:pP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CO1: Explain and illustrate various strategies and algorithms for state space search for problem solving.</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CO2: Critically analyze various methods for knowledge representation and apply them for problem solving.</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CO3: Implement algorithms and techniques for problem solving using the principles of Artificial Intelligence.</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1: (10 Lecture Sessions + </w:t>
      </w:r>
      <w:proofErr w:type="gramStart"/>
      <w:r>
        <w:rPr>
          <w:rFonts w:ascii="Arial" w:eastAsia="Arial" w:hAnsi="Arial" w:cs="Arial"/>
          <w:b/>
          <w:sz w:val="20"/>
          <w:szCs w:val="20"/>
        </w:rPr>
        <w:t>4  Practical</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Artificial Intelligence: </w:t>
      </w:r>
      <w:proofErr w:type="spellStart"/>
      <w:proofErr w:type="gramStart"/>
      <w:r>
        <w:rPr>
          <w:rFonts w:ascii="Arial" w:eastAsia="Arial" w:hAnsi="Arial" w:cs="Arial"/>
          <w:sz w:val="20"/>
          <w:szCs w:val="20"/>
        </w:rPr>
        <w:t>Introduction,History</w:t>
      </w:r>
      <w:proofErr w:type="spellEnd"/>
      <w:proofErr w:type="gramEnd"/>
      <w:r>
        <w:rPr>
          <w:rFonts w:ascii="Arial" w:eastAsia="Arial" w:hAnsi="Arial" w:cs="Arial"/>
          <w:sz w:val="20"/>
          <w:szCs w:val="20"/>
        </w:rPr>
        <w:t xml:space="preserve"> and Applications; Intelligent </w:t>
      </w:r>
      <w:proofErr w:type="spellStart"/>
      <w:r>
        <w:rPr>
          <w:rFonts w:ascii="Arial" w:eastAsia="Arial" w:hAnsi="Arial" w:cs="Arial"/>
          <w:sz w:val="20"/>
          <w:szCs w:val="20"/>
        </w:rPr>
        <w:t>Agents;Solving</w:t>
      </w:r>
      <w:proofErr w:type="spellEnd"/>
      <w:r>
        <w:rPr>
          <w:rFonts w:ascii="Arial" w:eastAsia="Arial" w:hAnsi="Arial" w:cs="Arial"/>
          <w:sz w:val="20"/>
          <w:szCs w:val="20"/>
        </w:rPr>
        <w:t xml:space="preserve"> problems by Searching: Structures and Strategies for state space search- Data driven and goal driven </w:t>
      </w:r>
      <w:proofErr w:type="spellStart"/>
      <w:r>
        <w:rPr>
          <w:rFonts w:ascii="Arial" w:eastAsia="Arial" w:hAnsi="Arial" w:cs="Arial"/>
          <w:sz w:val="20"/>
          <w:szCs w:val="20"/>
        </w:rPr>
        <w:t>search,Uninformed</w:t>
      </w:r>
      <w:proofErr w:type="spellEnd"/>
      <w:r>
        <w:rPr>
          <w:rFonts w:ascii="Arial" w:eastAsia="Arial" w:hAnsi="Arial" w:cs="Arial"/>
          <w:sz w:val="20"/>
          <w:szCs w:val="20"/>
        </w:rPr>
        <w:t xml:space="preserve"> Search strategies, Informed(Heuristic) Search Strategies, Heuristic Functions, Local Search Algorithms and Optimization Problems, Searching with Nondeterministic actions, Constraint satisfaction, Using heuristics in games- Minimax Search, Alpha Beta </w:t>
      </w:r>
      <w:proofErr w:type="spellStart"/>
      <w:r>
        <w:rPr>
          <w:rFonts w:ascii="Arial" w:eastAsia="Arial" w:hAnsi="Arial" w:cs="Arial"/>
          <w:sz w:val="20"/>
          <w:szCs w:val="20"/>
        </w:rPr>
        <w:t>Procedure,Stochastic</w:t>
      </w:r>
      <w:proofErr w:type="spellEnd"/>
      <w:r>
        <w:rPr>
          <w:rFonts w:ascii="Arial" w:eastAsia="Arial" w:hAnsi="Arial" w:cs="Arial"/>
          <w:sz w:val="20"/>
          <w:szCs w:val="20"/>
        </w:rPr>
        <w:t xml:space="preserve"> Games.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 + 6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Knowledge representation - Knowledge based </w:t>
      </w:r>
      <w:proofErr w:type="spellStart"/>
      <w:proofErr w:type="gramStart"/>
      <w:r>
        <w:rPr>
          <w:rFonts w:ascii="Arial" w:eastAsia="Arial" w:hAnsi="Arial" w:cs="Arial"/>
          <w:sz w:val="20"/>
          <w:szCs w:val="20"/>
        </w:rPr>
        <w:t>agents,Propositional</w:t>
      </w:r>
      <w:proofErr w:type="spellEnd"/>
      <w:proofErr w:type="gramEnd"/>
      <w:r>
        <w:rPr>
          <w:rFonts w:ascii="Arial" w:eastAsia="Arial" w:hAnsi="Arial" w:cs="Arial"/>
          <w:sz w:val="20"/>
          <w:szCs w:val="20"/>
        </w:rPr>
        <w:t xml:space="preserve"> calculus, First-Order Logic(Predicate Calculus),Inference in First-Order Logic, Forward and Backward chaining, Theorem proving by Resolution, Answer Extraction, AI Representational Schemes,, </w:t>
      </w:r>
      <w:proofErr w:type="spellStart"/>
      <w:r>
        <w:rPr>
          <w:rFonts w:ascii="Arial" w:eastAsia="Arial" w:hAnsi="Arial" w:cs="Arial"/>
          <w:sz w:val="20"/>
          <w:szCs w:val="20"/>
        </w:rPr>
        <w:t>Planning,Planning</w:t>
      </w:r>
      <w:proofErr w:type="spellEnd"/>
      <w:r>
        <w:rPr>
          <w:rFonts w:ascii="Arial" w:eastAsia="Arial" w:hAnsi="Arial" w:cs="Arial"/>
          <w:sz w:val="20"/>
          <w:szCs w:val="20"/>
        </w:rPr>
        <w:t xml:space="preserve"> and acting in the real </w:t>
      </w:r>
      <w:proofErr w:type="spellStart"/>
      <w:r>
        <w:rPr>
          <w:rFonts w:ascii="Arial" w:eastAsia="Arial" w:hAnsi="Arial" w:cs="Arial"/>
          <w:sz w:val="20"/>
          <w:szCs w:val="20"/>
        </w:rPr>
        <w:t>world,Decision</w:t>
      </w:r>
      <w:proofErr w:type="spellEnd"/>
      <w:r>
        <w:rPr>
          <w:rFonts w:ascii="Arial" w:eastAsia="Arial" w:hAnsi="Arial" w:cs="Arial"/>
          <w:sz w:val="20"/>
          <w:szCs w:val="20"/>
        </w:rPr>
        <w:t xml:space="preserve"> Making.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(11 Lecture Sessions + 8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Learning - Learning From Examples, Knowledge in Learning, Learning Probabilistic Models, Reinforcement </w:t>
      </w:r>
      <w:proofErr w:type="spellStart"/>
      <w:proofErr w:type="gramStart"/>
      <w:r>
        <w:rPr>
          <w:rFonts w:ascii="Arial" w:eastAsia="Arial" w:hAnsi="Arial" w:cs="Arial"/>
          <w:sz w:val="20"/>
          <w:szCs w:val="20"/>
        </w:rPr>
        <w:t>Learning,Artificial</w:t>
      </w:r>
      <w:proofErr w:type="spellEnd"/>
      <w:proofErr w:type="gramEnd"/>
      <w:r>
        <w:rPr>
          <w:rFonts w:ascii="Arial" w:eastAsia="Arial" w:hAnsi="Arial" w:cs="Arial"/>
          <w:sz w:val="20"/>
          <w:szCs w:val="20"/>
        </w:rPr>
        <w:t xml:space="preserve"> Neural Networks and Deep Learning, The Genetic </w:t>
      </w:r>
      <w:proofErr w:type="spellStart"/>
      <w:r>
        <w:rPr>
          <w:rFonts w:ascii="Arial" w:eastAsia="Arial" w:hAnsi="Arial" w:cs="Arial"/>
          <w:sz w:val="20"/>
          <w:szCs w:val="20"/>
        </w:rPr>
        <w:t>AlgorithmGenetic</w:t>
      </w:r>
      <w:proofErr w:type="spellEnd"/>
      <w:r>
        <w:rPr>
          <w:rFonts w:ascii="Arial" w:eastAsia="Arial" w:hAnsi="Arial" w:cs="Arial"/>
          <w:sz w:val="20"/>
          <w:szCs w:val="20"/>
        </w:rPr>
        <w:t xml:space="preserve"> Programming, Overview of Expert System Technology, Introduction to Natural Language Processing.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(8 Lecture Sessions + 8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Languages and Programming Techniques for AI- Introduction to PROLOG and LISP, Search strategies and Logic Programming in LISP, Production System examples in </w:t>
      </w:r>
      <w:proofErr w:type="spellStart"/>
      <w:proofErr w:type="gramStart"/>
      <w:r>
        <w:rPr>
          <w:rFonts w:ascii="Arial" w:eastAsia="Arial" w:hAnsi="Arial" w:cs="Arial"/>
          <w:sz w:val="20"/>
          <w:szCs w:val="20"/>
        </w:rPr>
        <w:t>PROLOG,Introduction</w:t>
      </w:r>
      <w:proofErr w:type="spellEnd"/>
      <w:proofErr w:type="gramEnd"/>
      <w:r>
        <w:rPr>
          <w:rFonts w:ascii="Arial" w:eastAsia="Arial" w:hAnsi="Arial" w:cs="Arial"/>
          <w:sz w:val="20"/>
          <w:szCs w:val="20"/>
        </w:rPr>
        <w:t xml:space="preserve"> to ROBOTICS.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S. Russell and P. </w:t>
      </w:r>
      <w:proofErr w:type="spellStart"/>
      <w:r>
        <w:rPr>
          <w:rFonts w:ascii="Arial" w:eastAsia="Arial" w:hAnsi="Arial" w:cs="Arial"/>
          <w:sz w:val="20"/>
          <w:szCs w:val="20"/>
        </w:rPr>
        <w:t>Norvig</w:t>
      </w:r>
      <w:proofErr w:type="spellEnd"/>
      <w:r>
        <w:rPr>
          <w:rFonts w:ascii="Arial" w:eastAsia="Arial" w:hAnsi="Arial" w:cs="Arial"/>
          <w:sz w:val="20"/>
          <w:szCs w:val="20"/>
        </w:rPr>
        <w:t xml:space="preserve">, </w:t>
      </w:r>
      <w:r>
        <w:rPr>
          <w:rFonts w:ascii="Arial" w:eastAsia="Arial" w:hAnsi="Arial" w:cs="Arial"/>
          <w:i/>
          <w:sz w:val="20"/>
          <w:szCs w:val="20"/>
        </w:rPr>
        <w:t>Artificial Intelligence- A Modern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Pearson Education, 2002.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G. F. Luger, </w:t>
      </w:r>
      <w:r>
        <w:rPr>
          <w:rFonts w:ascii="Arial" w:eastAsia="Arial" w:hAnsi="Arial" w:cs="Arial"/>
          <w:i/>
          <w:sz w:val="20"/>
          <w:szCs w:val="20"/>
        </w:rPr>
        <w:t>Artificial Intelligence - Structures and Strategies for Complex Problem Solving</w:t>
      </w:r>
      <w:r>
        <w:rPr>
          <w:rFonts w:ascii="Arial" w:eastAsia="Arial" w:hAnsi="Arial" w:cs="Arial"/>
          <w:sz w:val="20"/>
          <w:szCs w:val="20"/>
        </w:rPr>
        <w:t>, 4</w:t>
      </w:r>
      <w:r>
        <w:rPr>
          <w:rFonts w:ascii="Arial" w:eastAsia="Arial" w:hAnsi="Arial" w:cs="Arial"/>
          <w:sz w:val="20"/>
          <w:szCs w:val="20"/>
          <w:vertAlign w:val="superscript"/>
        </w:rPr>
        <w:t xml:space="preserve">th </w:t>
      </w:r>
      <w:r>
        <w:rPr>
          <w:rFonts w:ascii="Arial" w:eastAsia="Arial" w:hAnsi="Arial" w:cs="Arial"/>
          <w:sz w:val="20"/>
          <w:szCs w:val="20"/>
        </w:rPr>
        <w:t>ed.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Pearson   Education, </w:t>
      </w:r>
      <w:proofErr w:type="gramStart"/>
      <w:r>
        <w:rPr>
          <w:rFonts w:ascii="Arial" w:eastAsia="Arial" w:hAnsi="Arial" w:cs="Arial"/>
          <w:sz w:val="20"/>
          <w:szCs w:val="20"/>
        </w:rPr>
        <w:t>2002,.</w:t>
      </w:r>
      <w:proofErr w:type="gramEnd"/>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E. Rich and K. Knight, </w:t>
      </w:r>
      <w:r>
        <w:rPr>
          <w:rFonts w:ascii="Arial" w:eastAsia="Arial" w:hAnsi="Arial" w:cs="Arial"/>
          <w:i/>
          <w:sz w:val="20"/>
          <w:szCs w:val="20"/>
        </w:rPr>
        <w:t>Artificial Intelligence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Tata McGraw Hill.</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N. J Nilsson, </w:t>
      </w:r>
      <w:r>
        <w:rPr>
          <w:rFonts w:ascii="Arial" w:eastAsia="Arial" w:hAnsi="Arial" w:cs="Arial"/>
          <w:i/>
          <w:sz w:val="20"/>
          <w:szCs w:val="20"/>
        </w:rPr>
        <w:t>Artificial Intelligence a New Synthesis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Elsevier</w:t>
      </w:r>
      <w:proofErr w:type="gramEnd"/>
      <w:r>
        <w:rPr>
          <w:rFonts w:ascii="Arial" w:eastAsia="Arial" w:hAnsi="Arial" w:cs="Arial"/>
          <w:sz w:val="20"/>
          <w:szCs w:val="20"/>
        </w:rPr>
        <w:t>,1998.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P. Winston and B. Horn, </w:t>
      </w:r>
      <w:r>
        <w:rPr>
          <w:rFonts w:ascii="Arial" w:eastAsia="Arial" w:hAnsi="Arial" w:cs="Arial"/>
          <w:i/>
          <w:sz w:val="20"/>
          <w:szCs w:val="20"/>
        </w:rPr>
        <w:t>LISP</w:t>
      </w:r>
      <w:r>
        <w:rPr>
          <w:rFonts w:ascii="Arial" w:eastAsia="Arial" w:hAnsi="Arial" w:cs="Arial"/>
          <w:sz w:val="20"/>
          <w:szCs w:val="20"/>
        </w:rPr>
        <w:t>, 3</w:t>
      </w:r>
      <w:r>
        <w:rPr>
          <w:rFonts w:ascii="Arial" w:eastAsia="Arial" w:hAnsi="Arial" w:cs="Arial"/>
          <w:sz w:val="20"/>
          <w:szCs w:val="20"/>
          <w:vertAlign w:val="superscript"/>
        </w:rPr>
        <w:t xml:space="preserve">rd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1989.</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6. I. </w:t>
      </w:r>
      <w:proofErr w:type="spellStart"/>
      <w:r>
        <w:rPr>
          <w:rFonts w:ascii="Arial" w:eastAsia="Arial" w:hAnsi="Arial" w:cs="Arial"/>
          <w:sz w:val="20"/>
          <w:szCs w:val="20"/>
        </w:rPr>
        <w:t>Bratko</w:t>
      </w:r>
      <w:proofErr w:type="spellEnd"/>
      <w:r>
        <w:rPr>
          <w:rFonts w:ascii="Arial" w:eastAsia="Arial" w:hAnsi="Arial" w:cs="Arial"/>
          <w:sz w:val="20"/>
          <w:szCs w:val="20"/>
        </w:rPr>
        <w:t xml:space="preserve">, </w:t>
      </w:r>
      <w:r>
        <w:rPr>
          <w:rFonts w:ascii="Arial" w:eastAsia="Arial" w:hAnsi="Arial" w:cs="Arial"/>
          <w:i/>
          <w:sz w:val="20"/>
          <w:szCs w:val="20"/>
        </w:rPr>
        <w:t>Prolog Programming for Artificial Intelligence</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2000.</w:t>
      </w: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293D7E" w:rsidRDefault="00293D7E"/>
    <w:p w:rsidR="0014294D" w:rsidRDefault="009B1DF8">
      <w:pPr>
        <w:pStyle w:val="Heading1"/>
        <w:widowControl w:val="0"/>
        <w:spacing w:before="0" w:after="0"/>
        <w:jc w:val="center"/>
        <w:rPr>
          <w:rFonts w:ascii="Arial" w:eastAsia="Arial" w:hAnsi="Arial" w:cs="Arial"/>
          <w:sz w:val="22"/>
          <w:szCs w:val="22"/>
        </w:rPr>
      </w:pPr>
      <w:bookmarkStart w:id="5" w:name="_w34axtrw67qr" w:colFirst="0" w:colLast="0"/>
      <w:bookmarkEnd w:id="5"/>
      <w:r>
        <w:rPr>
          <w:rFonts w:ascii="Arial" w:eastAsia="Arial" w:hAnsi="Arial" w:cs="Arial"/>
          <w:sz w:val="22"/>
          <w:szCs w:val="22"/>
        </w:rPr>
        <w:t>CS6304</w:t>
      </w:r>
      <w:r w:rsidR="003B4E9B">
        <w:rPr>
          <w:rFonts w:ascii="Arial" w:eastAsia="Arial" w:hAnsi="Arial" w:cs="Arial"/>
          <w:sz w:val="22"/>
          <w:szCs w:val="22"/>
        </w:rPr>
        <w:t>E MACHINE</w:t>
      </w:r>
      <w:r>
        <w:rPr>
          <w:rFonts w:ascii="Arial" w:eastAsia="Arial" w:hAnsi="Arial" w:cs="Arial"/>
          <w:sz w:val="22"/>
          <w:szCs w:val="22"/>
        </w:rPr>
        <w:t xml:space="preserve"> LEARNING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8</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Illustrate the fundamental concepts of Statistical Learning Theory required for applying Machine Learning</w:t>
      </w:r>
    </w:p>
    <w:p w:rsidR="0014294D" w:rsidRDefault="009B1DF8">
      <w:pPr>
        <w:jc w:val="both"/>
        <w:rPr>
          <w:rFonts w:ascii="Arial" w:eastAsia="Arial" w:hAnsi="Arial" w:cs="Arial"/>
          <w:sz w:val="20"/>
          <w:szCs w:val="20"/>
        </w:rPr>
      </w:pPr>
      <w:r>
        <w:rPr>
          <w:rFonts w:ascii="Arial" w:eastAsia="Arial" w:hAnsi="Arial" w:cs="Arial"/>
          <w:sz w:val="20"/>
          <w:szCs w:val="20"/>
        </w:rPr>
        <w:t>Techniques.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Apply different estimation techniques and graphical models.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Illustrate the concepts of optimal marginal hyperplanes and SVM and to build classifiers using SVM.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Review of Statistical Learning Theory: Learning and Generalization, PAC learning framework, Empirical Risk</w:t>
      </w:r>
    </w:p>
    <w:p w:rsidR="0014294D" w:rsidRDefault="009B1DF8">
      <w:pPr>
        <w:jc w:val="both"/>
        <w:rPr>
          <w:rFonts w:ascii="Arial" w:eastAsia="Arial" w:hAnsi="Arial" w:cs="Arial"/>
          <w:sz w:val="20"/>
          <w:szCs w:val="20"/>
        </w:rPr>
      </w:pPr>
      <w:r>
        <w:rPr>
          <w:rFonts w:ascii="Arial" w:eastAsia="Arial" w:hAnsi="Arial" w:cs="Arial"/>
          <w:sz w:val="20"/>
          <w:szCs w:val="20"/>
        </w:rPr>
        <w:t>Minimization, Consistency of Empirical Risk Minimization. Complexity of learning problems - VC Dimension, No Free Lunch Theorem; Model selection and model estimation; Bias-variance trade-off, Regularization - Assessing Learned classifiers - Cross Validation.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Estimation Techniques: Mixture Densities, EM Algorithm, Approximate Inference,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Inference,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Mixture of Gaussians,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Linear Regression, Sampling Methods, Markov Chain Monte Carlo Sampling, Gibbs Sampling.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Probabilistic Graphical Models: Directed Graphical Models: Bayesian Networks, Conditional Independence, D-separation – Markov and Hidden Markov Models – Applications of Directed Graphical Models.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Undirected Graphical Models: Markov Random Fields, Conditional independence properties, Factorization Properties, </w:t>
      </w:r>
      <w:proofErr w:type="spellStart"/>
      <w:r>
        <w:rPr>
          <w:rFonts w:ascii="Arial" w:eastAsia="Arial" w:hAnsi="Arial" w:cs="Arial"/>
          <w:sz w:val="20"/>
          <w:szCs w:val="20"/>
        </w:rPr>
        <w:t>Hammersley</w:t>
      </w:r>
      <w:proofErr w:type="spellEnd"/>
      <w:r>
        <w:rPr>
          <w:rFonts w:ascii="Arial" w:eastAsia="Arial" w:hAnsi="Arial" w:cs="Arial"/>
          <w:sz w:val="20"/>
          <w:szCs w:val="20"/>
        </w:rPr>
        <w:t xml:space="preserve"> Clifford Theorem, Inference and Learning, Application to Image de-noising, </w:t>
      </w:r>
      <w:proofErr w:type="spellStart"/>
      <w:r>
        <w:rPr>
          <w:rFonts w:ascii="Arial" w:eastAsia="Arial" w:hAnsi="Arial" w:cs="Arial"/>
          <w:sz w:val="20"/>
          <w:szCs w:val="20"/>
        </w:rPr>
        <w:t>Ising</w:t>
      </w:r>
      <w:proofErr w:type="spellEnd"/>
      <w:r>
        <w:rPr>
          <w:rFonts w:ascii="Arial" w:eastAsia="Arial" w:hAnsi="Arial" w:cs="Arial"/>
          <w:sz w:val="20"/>
          <w:szCs w:val="20"/>
        </w:rPr>
        <w:t xml:space="preserve"> Model, Gaussian MRF, Conditional Random </w:t>
      </w:r>
      <w:proofErr w:type="gramStart"/>
      <w:r>
        <w:rPr>
          <w:rFonts w:ascii="Arial" w:eastAsia="Arial" w:hAnsi="Arial" w:cs="Arial"/>
          <w:sz w:val="20"/>
          <w:szCs w:val="20"/>
        </w:rPr>
        <w:t>Fields :</w:t>
      </w:r>
      <w:proofErr w:type="gramEnd"/>
      <w:r>
        <w:rPr>
          <w:rFonts w:ascii="Arial" w:eastAsia="Arial" w:hAnsi="Arial" w:cs="Arial"/>
          <w:sz w:val="20"/>
          <w:szCs w:val="20"/>
        </w:rPr>
        <w:t xml:space="preserve"> Inference and Learning, Structural SVM.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Kernel Functions: Positive definite kernels, reproducing kernel Hilbert space, </w:t>
      </w:r>
      <w:proofErr w:type="spellStart"/>
      <w:r>
        <w:rPr>
          <w:rFonts w:ascii="Arial" w:eastAsia="Arial" w:hAnsi="Arial" w:cs="Arial"/>
          <w:sz w:val="20"/>
          <w:szCs w:val="20"/>
        </w:rPr>
        <w:t>Representer</w:t>
      </w:r>
      <w:proofErr w:type="spellEnd"/>
      <w:r>
        <w:rPr>
          <w:rFonts w:ascii="Arial" w:eastAsia="Arial" w:hAnsi="Arial" w:cs="Arial"/>
          <w:sz w:val="20"/>
          <w:szCs w:val="20"/>
        </w:rPr>
        <w:t xml:space="preserve"> Theorem, Mercer Theorem. Support Vector Machines: Optimal margin hyperplanes, SVM Formulation with Slack Variables, Nonlinear SVM Classifiers, Support Vector Regression, Overview </w:t>
      </w:r>
      <w:proofErr w:type="gramStart"/>
      <w:r>
        <w:rPr>
          <w:rFonts w:ascii="Arial" w:eastAsia="Arial" w:hAnsi="Arial" w:cs="Arial"/>
          <w:sz w:val="20"/>
          <w:szCs w:val="20"/>
        </w:rPr>
        <w:t>Of</w:t>
      </w:r>
      <w:proofErr w:type="gramEnd"/>
      <w:r>
        <w:rPr>
          <w:rFonts w:ascii="Arial" w:eastAsia="Arial" w:hAnsi="Arial" w:cs="Arial"/>
          <w:sz w:val="20"/>
          <w:szCs w:val="20"/>
        </w:rPr>
        <w:t xml:space="preserve"> SMO and other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K. P. Murphy, </w:t>
      </w:r>
      <w:r>
        <w:rPr>
          <w:rFonts w:ascii="Arial" w:eastAsia="Arial" w:hAnsi="Arial" w:cs="Arial"/>
          <w:i/>
          <w:sz w:val="20"/>
          <w:szCs w:val="20"/>
        </w:rPr>
        <w:t xml:space="preserve">Machine learning: </w:t>
      </w:r>
      <w:proofErr w:type="gramStart"/>
      <w:r>
        <w:rPr>
          <w:rFonts w:ascii="Arial" w:eastAsia="Arial" w:hAnsi="Arial" w:cs="Arial"/>
          <w:i/>
          <w:sz w:val="20"/>
          <w:szCs w:val="20"/>
        </w:rPr>
        <w:t>a</w:t>
      </w:r>
      <w:proofErr w:type="gramEnd"/>
      <w:r>
        <w:rPr>
          <w:rFonts w:ascii="Arial" w:eastAsia="Arial" w:hAnsi="Arial" w:cs="Arial"/>
          <w:i/>
          <w:sz w:val="20"/>
          <w:szCs w:val="20"/>
        </w:rPr>
        <w:t xml:space="preserve"> Probabilistic Perspective</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MIT press, 2012.</w:t>
      </w:r>
    </w:p>
    <w:p w:rsidR="0014294D" w:rsidRDefault="009B1DF8">
      <w:pPr>
        <w:jc w:val="both"/>
        <w:rPr>
          <w:rFonts w:ascii="Arial" w:eastAsia="Arial" w:hAnsi="Arial" w:cs="Arial"/>
          <w:sz w:val="20"/>
          <w:szCs w:val="20"/>
        </w:rPr>
      </w:pPr>
      <w:r>
        <w:rPr>
          <w:rFonts w:ascii="Arial" w:eastAsia="Arial" w:hAnsi="Arial" w:cs="Arial"/>
          <w:sz w:val="20"/>
          <w:szCs w:val="20"/>
        </w:rPr>
        <w:t xml:space="preserve">         2. C. M. Bishop,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and D. G. Stork, </w:t>
      </w:r>
      <w:r>
        <w:rPr>
          <w:rFonts w:ascii="Arial" w:eastAsia="Arial" w:hAnsi="Arial" w:cs="Arial"/>
          <w:i/>
          <w:sz w:val="20"/>
          <w:szCs w:val="20"/>
        </w:rPr>
        <w:t>Pattern Classification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2012.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Pr>
        <w:pStyle w:val="Heading1"/>
        <w:widowControl w:val="0"/>
        <w:spacing w:before="0" w:after="0"/>
        <w:jc w:val="center"/>
        <w:rPr>
          <w:rFonts w:ascii="Arial" w:eastAsia="Arial" w:hAnsi="Arial" w:cs="Arial"/>
          <w:sz w:val="22"/>
          <w:szCs w:val="22"/>
        </w:rPr>
      </w:pPr>
      <w:bookmarkStart w:id="6" w:name="_aa5rxt829djs" w:colFirst="0" w:colLast="0"/>
      <w:bookmarkEnd w:id="6"/>
    </w:p>
    <w:p w:rsidR="003B4E9B" w:rsidRDefault="003B4E9B">
      <w:pPr>
        <w:pStyle w:val="Heading1"/>
        <w:widowControl w:val="0"/>
        <w:spacing w:before="0" w:after="0"/>
        <w:jc w:val="center"/>
        <w:rPr>
          <w:rFonts w:ascii="Arial" w:eastAsia="Arial" w:hAnsi="Arial" w:cs="Arial"/>
          <w:sz w:val="22"/>
          <w:szCs w:val="22"/>
        </w:rPr>
      </w:pPr>
    </w:p>
    <w:p w:rsidR="0014294D" w:rsidRDefault="009B1DF8">
      <w:pPr>
        <w:pStyle w:val="Heading1"/>
        <w:widowControl w:val="0"/>
        <w:spacing w:before="0" w:after="0"/>
        <w:jc w:val="center"/>
        <w:rPr>
          <w:rFonts w:ascii="Arial" w:eastAsia="Arial" w:hAnsi="Arial" w:cs="Arial"/>
          <w:sz w:val="20"/>
          <w:szCs w:val="20"/>
        </w:rPr>
      </w:pPr>
      <w:r>
        <w:rPr>
          <w:rFonts w:ascii="Arial" w:eastAsia="Arial" w:hAnsi="Arial" w:cs="Arial"/>
          <w:sz w:val="22"/>
          <w:szCs w:val="22"/>
        </w:rPr>
        <w:t>CS6393</w:t>
      </w:r>
      <w:r w:rsidR="003B4E9B">
        <w:rPr>
          <w:rFonts w:ascii="Arial" w:eastAsia="Arial" w:hAnsi="Arial" w:cs="Arial"/>
          <w:sz w:val="22"/>
          <w:szCs w:val="22"/>
        </w:rPr>
        <w:t>E ADVANCED</w:t>
      </w:r>
      <w:r>
        <w:rPr>
          <w:rFonts w:ascii="Arial" w:eastAsia="Arial" w:hAnsi="Arial" w:cs="Arial"/>
          <w:sz w:val="22"/>
          <w:szCs w:val="22"/>
        </w:rPr>
        <w:t xml:space="preserve"> MACHINE LEARNING LABORATORY</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c"/>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5</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proofErr w:type="gramStart"/>
      <w:r>
        <w:rPr>
          <w:rFonts w:ascii="Arial" w:eastAsia="Arial" w:hAnsi="Arial" w:cs="Arial"/>
          <w:b/>
          <w:sz w:val="20"/>
          <w:szCs w:val="20"/>
        </w:rPr>
        <w:t>:  (</w:t>
      </w:r>
      <w:proofErr w:type="gramEnd"/>
      <w:r>
        <w:rPr>
          <w:rFonts w:ascii="Arial" w:eastAsia="Arial" w:hAnsi="Arial" w:cs="Arial"/>
          <w:b/>
          <w:sz w:val="20"/>
          <w:szCs w:val="20"/>
        </w:rPr>
        <w:t>13 Lecture Sessions + 78 Practical Sessions)</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To implement basic dimensionality reduction technique like PCA and optimization technique like gradient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 descent</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To apply different probability density estimation techniques and Bayes classifier</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To apply various data preprocessing techniques on large datasets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CO4: To design and develop efficient machine learning models using supervised and unsupervised learning techniques </w:t>
      </w:r>
    </w:p>
    <w:p w:rsidR="0014294D" w:rsidRDefault="0014294D">
      <w:pPr>
        <w:spacing w:line="360" w:lineRule="auto"/>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w:t>
      </w:r>
      <w:proofErr w:type="gramStart"/>
      <w:r>
        <w:rPr>
          <w:rFonts w:ascii="Arial" w:eastAsia="Arial" w:hAnsi="Arial" w:cs="Arial"/>
          <w:b/>
          <w:sz w:val="20"/>
          <w:szCs w:val="20"/>
        </w:rPr>
        <w:t>:  (</w:t>
      </w:r>
      <w:proofErr w:type="gramEnd"/>
      <w:r>
        <w:rPr>
          <w:rFonts w:ascii="Arial" w:eastAsia="Arial" w:hAnsi="Arial" w:cs="Arial"/>
          <w:b/>
          <w:sz w:val="20"/>
          <w:szCs w:val="20"/>
        </w:rPr>
        <w:t>4 Lecture Sessions + 19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Principal Component Analysis, Gradient Descent Technique, Linear Least Square Technique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(3 Lecture Sessions + 19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Maximum Likelihood Estimation (MLE), Maximum A Posteriori (MAP) estimation, </w:t>
      </w:r>
      <w:proofErr w:type="spellStart"/>
      <w:r>
        <w:rPr>
          <w:rFonts w:ascii="Arial" w:eastAsia="Arial" w:hAnsi="Arial" w:cs="Arial"/>
          <w:sz w:val="20"/>
          <w:szCs w:val="20"/>
        </w:rPr>
        <w:t>Parzen</w:t>
      </w:r>
      <w:proofErr w:type="spellEnd"/>
      <w:r>
        <w:rPr>
          <w:rFonts w:ascii="Arial" w:eastAsia="Arial" w:hAnsi="Arial" w:cs="Arial"/>
          <w:sz w:val="20"/>
          <w:szCs w:val="20"/>
        </w:rPr>
        <w:t xml:space="preserve"> Window Density Estimation, Bayesian classifier.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(3 Lecture Sessions + 20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Data Preprocessing, Feature Extraction. Regression Techniques - Linear Regression.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 xml:space="preserve">Module 4: (3 Lecture Sessions + 20 Practical Sessions)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Classification Techniques - Logistic Regression, Decision Tree, ANN, KNN, SVM, Random Forest. Clustering Techniques - K-means, Density based.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S.  </w:t>
      </w:r>
      <w:proofErr w:type="spellStart"/>
      <w:r>
        <w:rPr>
          <w:rFonts w:ascii="Arial" w:eastAsia="Arial" w:hAnsi="Arial" w:cs="Arial"/>
          <w:sz w:val="20"/>
          <w:szCs w:val="20"/>
        </w:rPr>
        <w:t>Raschka</w:t>
      </w:r>
      <w:proofErr w:type="spellEnd"/>
      <w:r>
        <w:rPr>
          <w:rFonts w:ascii="Arial" w:eastAsia="Arial" w:hAnsi="Arial" w:cs="Arial"/>
          <w:sz w:val="20"/>
          <w:szCs w:val="20"/>
        </w:rPr>
        <w:t xml:space="preserve"> </w:t>
      </w:r>
      <w:proofErr w:type="gramStart"/>
      <w:r>
        <w:rPr>
          <w:rFonts w:ascii="Arial" w:eastAsia="Arial" w:hAnsi="Arial" w:cs="Arial"/>
          <w:sz w:val="20"/>
          <w:szCs w:val="20"/>
        </w:rPr>
        <w:t>and  V.</w:t>
      </w:r>
      <w:proofErr w:type="gramEnd"/>
      <w:r>
        <w:rPr>
          <w:rFonts w:ascii="Arial" w:eastAsia="Arial" w:hAnsi="Arial" w:cs="Arial"/>
          <w:sz w:val="20"/>
          <w:szCs w:val="20"/>
        </w:rPr>
        <w:t xml:space="preserve">  </w:t>
      </w:r>
      <w:proofErr w:type="spellStart"/>
      <w:r>
        <w:rPr>
          <w:rFonts w:ascii="Arial" w:eastAsia="Arial" w:hAnsi="Arial" w:cs="Arial"/>
          <w:sz w:val="20"/>
          <w:szCs w:val="20"/>
        </w:rPr>
        <w:t>Mirjalil</w:t>
      </w:r>
      <w:proofErr w:type="spellEnd"/>
      <w:r>
        <w:rPr>
          <w:rFonts w:ascii="Arial" w:eastAsia="Arial" w:hAnsi="Arial" w:cs="Arial"/>
          <w:sz w:val="20"/>
          <w:szCs w:val="20"/>
        </w:rPr>
        <w:t xml:space="preserve">, </w:t>
      </w:r>
      <w:r>
        <w:rPr>
          <w:rFonts w:ascii="Arial" w:eastAsia="Arial" w:hAnsi="Arial" w:cs="Arial"/>
          <w:i/>
          <w:sz w:val="20"/>
          <w:szCs w:val="20"/>
        </w:rPr>
        <w:t>Python Machine Learning</w:t>
      </w:r>
      <w:r>
        <w:rPr>
          <w:rFonts w:ascii="Arial" w:eastAsia="Arial" w:hAnsi="Arial" w:cs="Arial"/>
          <w:sz w:val="20"/>
          <w:szCs w:val="20"/>
        </w:rPr>
        <w:t xml:space="preserve">, 1 </w:t>
      </w:r>
      <w:proofErr w:type="spellStart"/>
      <w:r>
        <w:rPr>
          <w:rFonts w:ascii="Arial" w:eastAsia="Arial" w:hAnsi="Arial" w:cs="Arial"/>
          <w:sz w:val="20"/>
          <w:szCs w:val="20"/>
          <w:vertAlign w:val="superscript"/>
        </w:rPr>
        <w:t>st</w:t>
      </w:r>
      <w:proofErr w:type="spellEnd"/>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spellStart"/>
      <w:r>
        <w:rPr>
          <w:rFonts w:ascii="Arial" w:eastAsia="Arial" w:hAnsi="Arial" w:cs="Arial"/>
          <w:sz w:val="20"/>
          <w:szCs w:val="20"/>
        </w:rPr>
        <w:t>Packt</w:t>
      </w:r>
      <w:proofErr w:type="spellEnd"/>
      <w:proofErr w:type="gramEnd"/>
      <w:r>
        <w:rPr>
          <w:rFonts w:ascii="Arial" w:eastAsia="Arial" w:hAnsi="Arial" w:cs="Arial"/>
          <w:sz w:val="20"/>
          <w:szCs w:val="20"/>
        </w:rPr>
        <w:t xml:space="preserve"> Publishing, 2019, </w:t>
      </w:r>
    </w:p>
    <w:p w:rsidR="0014294D" w:rsidRDefault="009B1DF8">
      <w:pPr>
        <w:jc w:val="both"/>
        <w:rPr>
          <w:rFonts w:ascii="Arial" w:eastAsia="Arial" w:hAnsi="Arial" w:cs="Arial"/>
          <w:sz w:val="20"/>
          <w:szCs w:val="20"/>
        </w:rPr>
      </w:pPr>
      <w:r>
        <w:rPr>
          <w:rFonts w:ascii="Arial" w:eastAsia="Arial" w:hAnsi="Arial" w:cs="Arial"/>
          <w:sz w:val="20"/>
          <w:szCs w:val="20"/>
        </w:rPr>
        <w:t xml:space="preserve">          2. C. M. Bishop,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 </w:t>
      </w:r>
    </w:p>
    <w:p w:rsidR="0014294D" w:rsidRDefault="009B1DF8">
      <w:pPr>
        <w:jc w:val="both"/>
        <w:rPr>
          <w:rFonts w:ascii="Arial" w:eastAsia="Arial" w:hAnsi="Arial" w:cs="Arial"/>
          <w:sz w:val="20"/>
          <w:szCs w:val="20"/>
        </w:rPr>
      </w:pPr>
      <w:r>
        <w:rPr>
          <w:rFonts w:ascii="Arial" w:eastAsia="Arial" w:hAnsi="Arial" w:cs="Arial"/>
          <w:sz w:val="20"/>
          <w:szCs w:val="20"/>
        </w:rPr>
        <w:t xml:space="preserve">          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w:t>
      </w:r>
      <w:proofErr w:type="gramStart"/>
      <w:r>
        <w:rPr>
          <w:rFonts w:ascii="Arial" w:eastAsia="Arial" w:hAnsi="Arial" w:cs="Arial"/>
          <w:sz w:val="20"/>
          <w:szCs w:val="20"/>
        </w:rPr>
        <w:t>and  D.</w:t>
      </w:r>
      <w:proofErr w:type="gramEnd"/>
      <w:r>
        <w:rPr>
          <w:rFonts w:ascii="Arial" w:eastAsia="Arial" w:hAnsi="Arial" w:cs="Arial"/>
          <w:sz w:val="20"/>
          <w:szCs w:val="20"/>
        </w:rPr>
        <w:t xml:space="preserve"> G. Stork, </w:t>
      </w:r>
      <w:r>
        <w:rPr>
          <w:rFonts w:ascii="Arial" w:eastAsia="Arial" w:hAnsi="Arial" w:cs="Arial"/>
          <w:i/>
          <w:sz w:val="20"/>
          <w:szCs w:val="20"/>
        </w:rPr>
        <w:t>Pattern Classification</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Wiley, 2000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
    <w:p w:rsidR="0014294D" w:rsidRDefault="0014294D">
      <w:pPr>
        <w:jc w:val="both"/>
        <w:rPr>
          <w:rFonts w:ascii="Arial" w:eastAsia="Arial" w:hAnsi="Arial" w:cs="Arial"/>
          <w:color w:val="4A86E8"/>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widowControl w:val="0"/>
        <w:tabs>
          <w:tab w:val="left" w:pos="180"/>
          <w:tab w:val="left" w:pos="360"/>
        </w:tabs>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2"/>
          <w:szCs w:val="22"/>
        </w:rPr>
      </w:pPr>
      <w:bookmarkStart w:id="7" w:name="_h0k87y1qetjd" w:colFirst="0" w:colLast="0"/>
      <w:bookmarkEnd w:id="7"/>
      <w:r>
        <w:rPr>
          <w:rFonts w:ascii="Arial" w:eastAsia="Arial" w:hAnsi="Arial" w:cs="Arial"/>
          <w:sz w:val="22"/>
          <w:szCs w:val="22"/>
        </w:rPr>
        <w:t>CS6396E PROJECT PHASE-1</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78</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Survey the literature on a domain of new research areas and compile findings on a particular topic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 xml:space="preserve">The objective of this phase of the project is to impart training to the students in collecting materials on a specific area of research interest </w:t>
      </w:r>
      <w:r>
        <w:rPr>
          <w:rFonts w:ascii="Arial" w:eastAsia="Arial" w:hAnsi="Arial" w:cs="Arial"/>
          <w:i/>
          <w:sz w:val="20"/>
          <w:szCs w:val="20"/>
        </w:rPr>
        <w:t>(topic)</w:t>
      </w:r>
      <w:r>
        <w:rPr>
          <w:rFonts w:ascii="Arial" w:eastAsia="Arial" w:hAnsi="Arial" w:cs="Arial"/>
          <w:sz w:val="20"/>
          <w:szCs w:val="20"/>
        </w:rPr>
        <w:t xml:space="preserve"> in the broad domain of Engineering/Science from books, journals and other sources, compressing and organizing them in a logical sequence, and presenting the matter effectively both orally and in written format. The topic chosen by the student shall be approved by the project guide(s) and the evaluation committee. Based on the collected information and acquired knowledge, the student is expected to identify unresolved problems in the domain of the selected topic. </w:t>
      </w:r>
    </w:p>
    <w:p w:rsidR="0014294D" w:rsidRDefault="0014294D">
      <w:pPr>
        <w:widowControl w:val="0"/>
        <w:spacing w:line="276" w:lineRule="auto"/>
        <w:jc w:val="both"/>
        <w:rPr>
          <w:rFonts w:ascii="Arial" w:eastAsia="Arial" w:hAnsi="Arial" w:cs="Arial"/>
          <w:sz w:val="20"/>
          <w:szCs w:val="20"/>
        </w:rPr>
      </w:pPr>
    </w:p>
    <w:p w:rsidR="0014294D" w:rsidRDefault="009B1DF8">
      <w:pPr>
        <w:spacing w:line="276" w:lineRule="auto"/>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ind w:firstLine="720"/>
        <w:rPr>
          <w:rFonts w:ascii="Arial" w:eastAsia="Arial" w:hAnsi="Arial" w:cs="Arial"/>
          <w:sz w:val="20"/>
          <w:szCs w:val="20"/>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EF41F9">
      <w:pPr>
        <w:pStyle w:val="Heading1"/>
        <w:widowControl w:val="0"/>
        <w:spacing w:before="0" w:after="0"/>
        <w:jc w:val="center"/>
        <w:rPr>
          <w:rFonts w:ascii="Arial" w:eastAsia="Arial" w:hAnsi="Arial" w:cs="Arial"/>
          <w:sz w:val="22"/>
          <w:szCs w:val="22"/>
        </w:rPr>
      </w:pPr>
      <w:bookmarkStart w:id="8" w:name="_c8cep4x3slul" w:colFirst="0" w:colLast="0"/>
      <w:bookmarkEnd w:id="8"/>
      <w:r w:rsidRPr="00EF41F9">
        <w:rPr>
          <w:rFonts w:ascii="Arial" w:eastAsia="Arial" w:hAnsi="Arial" w:cs="Arial"/>
          <w:sz w:val="22"/>
          <w:szCs w:val="22"/>
        </w:rPr>
        <w:t xml:space="preserve">CS7397E </w:t>
      </w:r>
      <w:r w:rsidR="009B1DF8">
        <w:rPr>
          <w:rFonts w:ascii="Arial" w:eastAsia="Arial" w:hAnsi="Arial" w:cs="Arial"/>
          <w:sz w:val="22"/>
          <w:szCs w:val="22"/>
        </w:rPr>
        <w:t>PROJECT PHASE-2</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b/>
          <w:sz w:val="20"/>
          <w:szCs w:val="20"/>
        </w:rPr>
      </w:pPr>
      <w:r>
        <w:rPr>
          <w:rFonts w:ascii="Arial" w:eastAsia="Arial" w:hAnsi="Arial" w:cs="Arial"/>
          <w:sz w:val="20"/>
          <w:szCs w:val="20"/>
        </w:rPr>
        <w:t>Pre-requisites: CS6396E PROJECT PHASE-1</w:t>
      </w:r>
      <w:r>
        <w:rPr>
          <w:rFonts w:ascii="Arial" w:eastAsia="Arial" w:hAnsi="Arial" w:cs="Arial"/>
          <w:b/>
          <w:sz w:val="20"/>
          <w:szCs w:val="20"/>
        </w:rPr>
        <w:tab/>
      </w:r>
    </w:p>
    <w:tbl>
      <w:tblPr>
        <w:tblStyle w:val="a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117</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Organize the outcome of the survey of literature as review manuscript on the selected topic of interest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 xml:space="preserve">The objective of this phase of the project is to impart training to the students in preparing a review manuscript based on the collected materials on the specific topic identified in the broad domain of Engineering/Science from books, journals and other sources, compressing and organizing them in a logical sequence, and presenting the matter effectively both orally and in written format. The manuscript should not be a replica of what is available in the existing literature. The manuscript prepared by the student shall be approved by the project guide(s) and the evaluation committee. </w:t>
      </w:r>
    </w:p>
    <w:p w:rsidR="0014294D" w:rsidRDefault="0014294D">
      <w:pPr>
        <w:widowControl w:val="0"/>
        <w:spacing w:line="276" w:lineRule="auto"/>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9B1DF8">
      <w:pPr>
        <w:pStyle w:val="Heading1"/>
        <w:widowControl w:val="0"/>
        <w:spacing w:before="0" w:after="0"/>
        <w:jc w:val="center"/>
        <w:rPr>
          <w:rFonts w:ascii="Arial" w:eastAsia="Arial" w:hAnsi="Arial" w:cs="Arial"/>
          <w:sz w:val="20"/>
          <w:szCs w:val="20"/>
        </w:rPr>
      </w:pPr>
      <w:bookmarkStart w:id="9" w:name="_u9bbe4kap4ig" w:colFirst="0" w:colLast="0"/>
      <w:bookmarkEnd w:id="9"/>
      <w:r>
        <w:rPr>
          <w:rFonts w:ascii="Arial" w:eastAsia="Arial" w:hAnsi="Arial" w:cs="Arial"/>
          <w:sz w:val="22"/>
          <w:szCs w:val="22"/>
        </w:rPr>
        <w:t>CS</w:t>
      </w:r>
      <w:r w:rsidR="00EF41F9">
        <w:rPr>
          <w:rFonts w:ascii="Arial" w:eastAsia="Arial" w:hAnsi="Arial" w:cs="Arial"/>
          <w:sz w:val="22"/>
          <w:szCs w:val="22"/>
        </w:rPr>
        <w:t>7</w:t>
      </w:r>
      <w:r w:rsidR="00293D7E">
        <w:rPr>
          <w:rFonts w:ascii="Arial" w:eastAsia="Arial" w:hAnsi="Arial" w:cs="Arial"/>
          <w:sz w:val="22"/>
          <w:szCs w:val="22"/>
        </w:rPr>
        <w:t>7</w:t>
      </w:r>
      <w:r>
        <w:rPr>
          <w:rFonts w:ascii="Arial" w:eastAsia="Arial" w:hAnsi="Arial" w:cs="Arial"/>
          <w:sz w:val="22"/>
          <w:szCs w:val="22"/>
        </w:rPr>
        <w:t>98E PROJECT PHASE-3</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Pre-requisites: CS</w:t>
      </w:r>
      <w:r w:rsidR="00EF41F9">
        <w:rPr>
          <w:rFonts w:ascii="Arial" w:eastAsia="Arial" w:hAnsi="Arial" w:cs="Arial"/>
          <w:sz w:val="20"/>
          <w:szCs w:val="20"/>
        </w:rPr>
        <w:t>7</w:t>
      </w:r>
      <w:r>
        <w:rPr>
          <w:rFonts w:ascii="Arial" w:eastAsia="Arial" w:hAnsi="Arial" w:cs="Arial"/>
          <w:sz w:val="20"/>
          <w:szCs w:val="20"/>
        </w:rPr>
        <w:t>397E PROJECT PHASE-2</w:t>
      </w:r>
      <w:r>
        <w:rPr>
          <w:rFonts w:ascii="Arial" w:eastAsia="Arial" w:hAnsi="Arial" w:cs="Arial"/>
          <w:sz w:val="20"/>
          <w:szCs w:val="20"/>
        </w:rPr>
        <w:tab/>
      </w:r>
    </w:p>
    <w:tbl>
      <w:tblPr>
        <w:tblStyle w:val="af"/>
        <w:tblW w:w="2115" w:type="dxa"/>
        <w:tblInd w:w="7259" w:type="dxa"/>
        <w:tblLayout w:type="fixed"/>
        <w:tblLook w:val="0000" w:firstRow="0" w:lastRow="0" w:firstColumn="0" w:lastColumn="0" w:noHBand="0" w:noVBand="0"/>
      </w:tblPr>
      <w:tblGrid>
        <w:gridCol w:w="375"/>
        <w:gridCol w:w="300"/>
        <w:gridCol w:w="480"/>
        <w:gridCol w:w="480"/>
        <w:gridCol w:w="480"/>
      </w:tblGrid>
      <w:tr w:rsidR="0014294D">
        <w:trPr>
          <w:trHeight w:val="348"/>
        </w:trPr>
        <w:tc>
          <w:tcPr>
            <w:tcW w:w="37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30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8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80"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D60993">
        <w:trPr>
          <w:trHeight w:val="348"/>
        </w:trPr>
        <w:tc>
          <w:tcPr>
            <w:tcW w:w="375"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 w:val="left" w:pos="0"/>
              </w:tabs>
              <w:jc w:val="center"/>
            </w:pPr>
            <w:r>
              <w:t>0</w:t>
            </w:r>
          </w:p>
        </w:tc>
        <w:tc>
          <w:tcPr>
            <w:tcW w:w="300"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 w:val="left" w:pos="0"/>
              </w:tabs>
              <w:jc w:val="center"/>
            </w:pPr>
            <w:r>
              <w:t>0</w:t>
            </w:r>
          </w:p>
        </w:tc>
        <w:tc>
          <w:tcPr>
            <w:tcW w:w="480"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 w:val="left" w:pos="0"/>
              </w:tabs>
              <w:jc w:val="center"/>
            </w:pPr>
            <w:r>
              <w:t>30</w:t>
            </w:r>
          </w:p>
        </w:tc>
        <w:tc>
          <w:tcPr>
            <w:tcW w:w="480" w:type="dxa"/>
            <w:tcBorders>
              <w:top w:val="single" w:sz="4" w:space="0" w:color="000000"/>
              <w:left w:val="single" w:sz="4" w:space="0" w:color="000000"/>
              <w:bottom w:val="single" w:sz="4" w:space="0" w:color="000000"/>
            </w:tcBorders>
            <w:vAlign w:val="center"/>
          </w:tcPr>
          <w:p w:rsidR="00D60993" w:rsidRDefault="00D60993" w:rsidP="00D60993">
            <w:pPr>
              <w:tabs>
                <w:tab w:val="left" w:pos="720"/>
                <w:tab w:val="left" w:pos="0"/>
              </w:tabs>
              <w:jc w:val="center"/>
            </w:pPr>
            <w:r>
              <w:t>15</w:t>
            </w:r>
          </w:p>
        </w:tc>
        <w:tc>
          <w:tcPr>
            <w:tcW w:w="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993" w:rsidRDefault="00D60993" w:rsidP="00D60993">
            <w:pPr>
              <w:tabs>
                <w:tab w:val="left" w:pos="720"/>
                <w:tab w:val="left" w:pos="0"/>
              </w:tabs>
              <w:jc w:val="center"/>
            </w:pPr>
            <w:r>
              <w:t>16</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585</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Propose solutions to the computational problem based on a focused literature survey on the topic identified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sz w:val="20"/>
          <w:szCs w:val="20"/>
        </w:rPr>
        <w:t>The objective of this phase of the project is to impart training to the students in proposing scientific solutions on a specific topic problem identified in the broad domain of Engineering/Science from books, journals and other sources, compressing and organizing them in a logical sequence, and presenting the matter effectively both orally and in written format. The proposed solution should not be a replica of what is contained in the syllabi of various courses of the M. Tech program. The solution proposed by the student shall be approved by the project guide(s) and the evaluation committee.</w:t>
      </w:r>
    </w:p>
    <w:p w:rsidR="0014294D" w:rsidRDefault="0014294D">
      <w:pPr>
        <w:spacing w:line="276" w:lineRule="auto"/>
        <w:jc w:val="both"/>
        <w:rPr>
          <w:rFonts w:ascii="Arial" w:eastAsia="Arial" w:hAnsi="Arial" w:cs="Arial"/>
          <w:b/>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F0D9E">
      <w:pPr>
        <w:spacing w:line="276" w:lineRule="auto"/>
        <w:jc w:val="center"/>
        <w:rPr>
          <w:rFonts w:ascii="Arial" w:eastAsia="Arial" w:hAnsi="Arial" w:cs="Arial"/>
          <w:b/>
          <w:sz w:val="22"/>
          <w:szCs w:val="22"/>
        </w:rPr>
      </w:pPr>
      <w:r>
        <w:rPr>
          <w:rFonts w:ascii="Arial" w:eastAsia="Arial" w:hAnsi="Arial" w:cs="Arial"/>
          <w:b/>
          <w:sz w:val="22"/>
          <w:szCs w:val="22"/>
        </w:rPr>
        <w:t>C</w:t>
      </w:r>
      <w:r w:rsidR="009B1DF8">
        <w:rPr>
          <w:rFonts w:ascii="Arial" w:eastAsia="Arial" w:hAnsi="Arial" w:cs="Arial"/>
          <w:b/>
          <w:sz w:val="22"/>
          <w:szCs w:val="22"/>
        </w:rPr>
        <w:t>S7</w:t>
      </w:r>
      <w:r w:rsidR="00293D7E">
        <w:rPr>
          <w:rFonts w:ascii="Arial" w:eastAsia="Arial" w:hAnsi="Arial" w:cs="Arial"/>
          <w:b/>
          <w:sz w:val="22"/>
          <w:szCs w:val="22"/>
        </w:rPr>
        <w:t>7</w:t>
      </w:r>
      <w:r w:rsidR="009B1DF8">
        <w:rPr>
          <w:rFonts w:ascii="Arial" w:eastAsia="Arial" w:hAnsi="Arial" w:cs="Arial"/>
          <w:b/>
          <w:sz w:val="22"/>
          <w:szCs w:val="22"/>
        </w:rPr>
        <w:t>99</w:t>
      </w:r>
      <w:proofErr w:type="gramStart"/>
      <w:r w:rsidR="009B1DF8">
        <w:rPr>
          <w:rFonts w:ascii="Arial" w:eastAsia="Arial" w:hAnsi="Arial" w:cs="Arial"/>
          <w:b/>
          <w:sz w:val="22"/>
          <w:szCs w:val="22"/>
        </w:rPr>
        <w:t>E  PROJECT</w:t>
      </w:r>
      <w:proofErr w:type="gramEnd"/>
      <w:r w:rsidR="009B1DF8">
        <w:rPr>
          <w:rFonts w:ascii="Arial" w:eastAsia="Arial" w:hAnsi="Arial" w:cs="Arial"/>
          <w:b/>
          <w:sz w:val="22"/>
          <w:szCs w:val="22"/>
        </w:rPr>
        <w:t xml:space="preserve"> PHASE-4</w:t>
      </w:r>
    </w:p>
    <w:p w:rsidR="0014294D" w:rsidRDefault="0014294D">
      <w:pPr>
        <w:spacing w:line="276" w:lineRule="auto"/>
        <w:jc w:val="center"/>
        <w:rPr>
          <w:rFonts w:ascii="Arial" w:eastAsia="Arial" w:hAnsi="Arial" w:cs="Arial"/>
          <w:b/>
          <w:sz w:val="22"/>
          <w:szCs w:val="22"/>
        </w:rPr>
      </w:pPr>
    </w:p>
    <w:p w:rsidR="0014294D" w:rsidRDefault="0014294D">
      <w:pPr>
        <w:spacing w:line="276" w:lineRule="auto"/>
        <w:jc w:val="center"/>
        <w:rPr>
          <w:rFonts w:ascii="Arial" w:eastAsia="Arial" w:hAnsi="Arial" w:cs="Arial"/>
          <w:b/>
          <w:sz w:val="22"/>
          <w:szCs w:val="22"/>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Prerequisites: CS</w:t>
      </w:r>
      <w:r w:rsidR="001F0D9E">
        <w:rPr>
          <w:rFonts w:ascii="Arial" w:eastAsia="Arial" w:hAnsi="Arial" w:cs="Arial"/>
          <w:sz w:val="20"/>
          <w:szCs w:val="20"/>
        </w:rPr>
        <w:t>7</w:t>
      </w:r>
      <w:r w:rsidR="00293D7E">
        <w:rPr>
          <w:rFonts w:ascii="Arial" w:eastAsia="Arial" w:hAnsi="Arial" w:cs="Arial"/>
          <w:sz w:val="20"/>
          <w:szCs w:val="20"/>
        </w:rPr>
        <w:t>7</w:t>
      </w:r>
      <w:r>
        <w:rPr>
          <w:rFonts w:ascii="Arial" w:eastAsia="Arial" w:hAnsi="Arial" w:cs="Arial"/>
          <w:sz w:val="20"/>
          <w:szCs w:val="20"/>
        </w:rPr>
        <w:t>98E PROJECT PHASE-3</w:t>
      </w:r>
    </w:p>
    <w:p w:rsidR="0014294D" w:rsidRDefault="0014294D">
      <w:pPr>
        <w:spacing w:line="276" w:lineRule="auto"/>
        <w:rPr>
          <w:rFonts w:ascii="Arial" w:eastAsia="Arial" w:hAnsi="Arial" w:cs="Arial"/>
          <w:sz w:val="20"/>
          <w:szCs w:val="20"/>
        </w:rPr>
      </w:pPr>
    </w:p>
    <w:p w:rsidR="0014294D" w:rsidRDefault="0014294D">
      <w:pPr>
        <w:widowControl w:val="0"/>
        <w:rPr>
          <w:rFonts w:ascii="Arial" w:eastAsia="Arial" w:hAnsi="Arial" w:cs="Arial"/>
          <w:sz w:val="20"/>
          <w:szCs w:val="20"/>
        </w:rPr>
      </w:pPr>
    </w:p>
    <w:tbl>
      <w:tblPr>
        <w:tblStyle w:val="af0"/>
        <w:tblW w:w="2410" w:type="dxa"/>
        <w:tblInd w:w="7083" w:type="dxa"/>
        <w:tblLayout w:type="fixed"/>
        <w:tblLook w:val="0000" w:firstRow="0" w:lastRow="0" w:firstColumn="0" w:lastColumn="0" w:noHBand="0" w:noVBand="0"/>
      </w:tblPr>
      <w:tblGrid>
        <w:gridCol w:w="425"/>
        <w:gridCol w:w="284"/>
        <w:gridCol w:w="567"/>
        <w:gridCol w:w="567"/>
        <w:gridCol w:w="567"/>
      </w:tblGrid>
      <w:tr w:rsidR="0014294D" w:rsidTr="00D60993">
        <w:trPr>
          <w:trHeight w:val="348"/>
        </w:trPr>
        <w:tc>
          <w:tcPr>
            <w:tcW w:w="42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284"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567"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567"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D60993" w:rsidTr="00D60993">
        <w:trPr>
          <w:trHeight w:val="348"/>
        </w:trPr>
        <w:tc>
          <w:tcPr>
            <w:tcW w:w="425"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s>
              <w:jc w:val="center"/>
            </w:pPr>
            <w:r>
              <w:t>0</w:t>
            </w:r>
          </w:p>
        </w:tc>
        <w:tc>
          <w:tcPr>
            <w:tcW w:w="284"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s>
              <w:jc w:val="center"/>
            </w:pPr>
            <w:r>
              <w:t>0</w:t>
            </w:r>
          </w:p>
        </w:tc>
        <w:tc>
          <w:tcPr>
            <w:tcW w:w="567" w:type="dxa"/>
            <w:tcBorders>
              <w:top w:val="single" w:sz="4" w:space="0" w:color="000000"/>
              <w:left w:val="single" w:sz="4" w:space="0" w:color="000000"/>
              <w:bottom w:val="single" w:sz="4" w:space="0" w:color="000000"/>
            </w:tcBorders>
            <w:shd w:val="clear" w:color="auto" w:fill="auto"/>
            <w:vAlign w:val="center"/>
          </w:tcPr>
          <w:p w:rsidR="00D60993" w:rsidRDefault="00D60993" w:rsidP="00D60993">
            <w:pPr>
              <w:tabs>
                <w:tab w:val="left" w:pos="720"/>
              </w:tabs>
              <w:jc w:val="center"/>
            </w:pPr>
            <w:r>
              <w:t>30</w:t>
            </w:r>
          </w:p>
        </w:tc>
        <w:tc>
          <w:tcPr>
            <w:tcW w:w="567" w:type="dxa"/>
            <w:tcBorders>
              <w:top w:val="single" w:sz="4" w:space="0" w:color="000000"/>
              <w:left w:val="single" w:sz="4" w:space="0" w:color="000000"/>
              <w:bottom w:val="single" w:sz="4" w:space="0" w:color="000000"/>
            </w:tcBorders>
            <w:vAlign w:val="center"/>
          </w:tcPr>
          <w:p w:rsidR="00D60993" w:rsidRDefault="00D60993" w:rsidP="00D60993">
            <w:pPr>
              <w:tabs>
                <w:tab w:val="left" w:pos="720"/>
              </w:tabs>
              <w:jc w:val="center"/>
            </w:pPr>
            <w: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0993" w:rsidRDefault="00D60993" w:rsidP="00D60993">
            <w:pPr>
              <w:tabs>
                <w:tab w:val="left" w:pos="720"/>
              </w:tabs>
              <w:jc w:val="center"/>
            </w:pPr>
            <w:r>
              <w:t>17</w:t>
            </w:r>
          </w:p>
        </w:tc>
      </w:tr>
    </w:tbl>
    <w:p w:rsidR="0014294D" w:rsidRDefault="0014294D">
      <w:pPr>
        <w:widowControl w:val="0"/>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Total </w:t>
      </w:r>
      <w:proofErr w:type="gramStart"/>
      <w:r>
        <w:rPr>
          <w:rFonts w:ascii="Arial" w:eastAsia="Arial" w:hAnsi="Arial" w:cs="Arial"/>
          <w:b/>
          <w:sz w:val="20"/>
          <w:szCs w:val="20"/>
        </w:rPr>
        <w:t>sessions:</w:t>
      </w:r>
      <w:r>
        <w:rPr>
          <w:rFonts w:ascii="Arial" w:eastAsia="Arial" w:hAnsi="Arial" w:cs="Arial"/>
          <w:sz w:val="20"/>
          <w:szCs w:val="20"/>
        </w:rPr>
        <w:t>:</w:t>
      </w:r>
      <w:proofErr w:type="gramEnd"/>
      <w:r>
        <w:rPr>
          <w:rFonts w:ascii="Arial" w:eastAsia="Arial" w:hAnsi="Arial" w:cs="Arial"/>
          <w:sz w:val="20"/>
          <w:szCs w:val="20"/>
        </w:rPr>
        <w:t xml:space="preserve"> </w:t>
      </w:r>
      <w:r>
        <w:rPr>
          <w:rFonts w:ascii="Arial" w:eastAsia="Arial" w:hAnsi="Arial" w:cs="Arial"/>
          <w:b/>
          <w:sz w:val="20"/>
          <w:szCs w:val="20"/>
        </w:rPr>
        <w:t xml:space="preserve">585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spacing w:line="276" w:lineRule="auto"/>
        <w:jc w:val="both"/>
        <w:rPr>
          <w:rFonts w:ascii="Arial" w:eastAsia="Arial" w:hAnsi="Arial" w:cs="Arial"/>
          <w:b/>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CO1: Reflectively analyze proposed solutions to the identified computing problem.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CO2: Design and develop solutions to the problem and analyze results.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CO3: Prepare a thesis report and defend the thesis on the work done.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CO4: Augment the knowledge base in the chosen area of computing, adhering to ethical practices at every stage. </w:t>
      </w:r>
    </w:p>
    <w:p w:rsidR="0014294D" w:rsidRDefault="0014294D">
      <w:pPr>
        <w:spacing w:line="276" w:lineRule="auto"/>
        <w:jc w:val="both"/>
        <w:rPr>
          <w:rFonts w:ascii="Arial" w:eastAsia="Arial" w:hAnsi="Arial" w:cs="Arial"/>
          <w:sz w:val="20"/>
          <w:szCs w:val="20"/>
        </w:rPr>
      </w:pP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The student is expected to demonstrate the core competency aimed by this course, i.e., the development of enhancements to the knowledge base in the area of interest in computing. The secondary competencies include the management of time bound projects involving research, analysis of problem complexities, design and development of effective solutions and communication of the project’s progress, adhering to ethical practices at every stage. This stage of the project evaluates the state of maturity of these competencies. The student is expected to present two reports at intermediate stages, as well as prepare and defend a thesis on his research work.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3B4E9B" w:rsidRDefault="003B4E9B"/>
    <w:p w:rsidR="003B4E9B" w:rsidRDefault="003B4E9B"/>
    <w:p w:rsidR="0014294D" w:rsidRDefault="0014294D"/>
    <w:p w:rsidR="0014294D" w:rsidRDefault="0014294D"/>
    <w:p w:rsidR="0014294D" w:rsidRDefault="009B1DF8">
      <w:pPr>
        <w:tabs>
          <w:tab w:val="left" w:pos="720"/>
          <w:tab w:val="left" w:pos="720"/>
        </w:tabs>
        <w:jc w:val="both"/>
        <w:rPr>
          <w:b/>
          <w:sz w:val="26"/>
          <w:szCs w:val="26"/>
          <w:u w:val="single"/>
        </w:rPr>
      </w:pPr>
      <w:r>
        <w:rPr>
          <w:b/>
          <w:sz w:val="26"/>
          <w:szCs w:val="26"/>
          <w:u w:val="single"/>
        </w:rPr>
        <w:t>Electives</w:t>
      </w:r>
    </w:p>
    <w:p w:rsidR="0014294D" w:rsidRDefault="0014294D"/>
    <w:p w:rsidR="0014294D" w:rsidRDefault="0014294D">
      <w:pPr>
        <w:jc w:val="both"/>
        <w:rPr>
          <w:rFonts w:ascii="Arial" w:eastAsia="Arial" w:hAnsi="Arial" w:cs="Arial"/>
          <w:sz w:val="20"/>
          <w:szCs w:val="20"/>
        </w:rPr>
      </w:pPr>
    </w:p>
    <w:p w:rsidR="0014294D" w:rsidRDefault="0014294D">
      <w:pPr>
        <w:widowControl w:val="0"/>
        <w:tabs>
          <w:tab w:val="right" w:pos="9027"/>
        </w:tabs>
        <w:jc w:val="center"/>
        <w:rPr>
          <w:rFonts w:ascii="Arial" w:eastAsia="Arial" w:hAnsi="Arial" w:cs="Arial"/>
          <w:b/>
          <w:smallCaps/>
          <w:sz w:val="22"/>
          <w:szCs w:val="22"/>
        </w:rPr>
      </w:pPr>
    </w:p>
    <w:p w:rsidR="0014294D" w:rsidRDefault="009B1DF8">
      <w:pPr>
        <w:widowControl w:val="0"/>
        <w:tabs>
          <w:tab w:val="right" w:pos="9027"/>
        </w:tabs>
        <w:jc w:val="center"/>
        <w:rPr>
          <w:rFonts w:ascii="Arial" w:eastAsia="Arial" w:hAnsi="Arial" w:cs="Arial"/>
          <w:b/>
          <w:smallCaps/>
          <w:sz w:val="22"/>
          <w:szCs w:val="22"/>
        </w:rPr>
      </w:pPr>
      <w:r>
        <w:rPr>
          <w:rFonts w:ascii="Arial" w:eastAsia="Arial" w:hAnsi="Arial" w:cs="Arial"/>
          <w:b/>
          <w:smallCaps/>
          <w:sz w:val="22"/>
          <w:szCs w:val="22"/>
        </w:rPr>
        <w:t>IE6001</w:t>
      </w:r>
      <w:r w:rsidR="00392961">
        <w:rPr>
          <w:rFonts w:ascii="Arial" w:eastAsia="Arial" w:hAnsi="Arial" w:cs="Arial"/>
          <w:b/>
          <w:smallCaps/>
          <w:sz w:val="22"/>
          <w:szCs w:val="22"/>
        </w:rPr>
        <w:t>E ENTREPRENEURSHIP</w:t>
      </w:r>
      <w:r>
        <w:rPr>
          <w:rFonts w:ascii="Arial" w:eastAsia="Arial" w:hAnsi="Arial" w:cs="Arial"/>
          <w:b/>
          <w:smallCaps/>
          <w:sz w:val="22"/>
          <w:szCs w:val="22"/>
        </w:rPr>
        <w:t xml:space="preserve"> DEVELOPMENT</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Pre-requisites: NIL</w:t>
      </w:r>
      <w:r>
        <w:rPr>
          <w:rFonts w:ascii="Arial" w:eastAsia="Arial" w:hAnsi="Arial" w:cs="Arial"/>
          <w:color w:val="FF0000"/>
          <w:sz w:val="20"/>
          <w:szCs w:val="20"/>
        </w:rPr>
        <w:t xml:space="preserve">      </w:t>
      </w:r>
      <w:r>
        <w:rPr>
          <w:rFonts w:ascii="Arial" w:eastAsia="Arial" w:hAnsi="Arial" w:cs="Arial"/>
          <w:sz w:val="20"/>
          <w:szCs w:val="20"/>
        </w:rPr>
        <w:tab/>
      </w:r>
    </w:p>
    <w:tbl>
      <w:tblPr>
        <w:tblStyle w:val="a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26 </w:t>
      </w: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color w:val="FF0000"/>
          <w:sz w:val="20"/>
          <w:szCs w:val="20"/>
        </w:rPr>
      </w:pPr>
      <w:r>
        <w:rPr>
          <w:rFonts w:ascii="Arial" w:eastAsia="Arial" w:hAnsi="Arial" w:cs="Arial"/>
          <w:b/>
          <w:sz w:val="20"/>
          <w:szCs w:val="20"/>
        </w:rPr>
        <w:t xml:space="preserve">Course Outcomes: </w:t>
      </w:r>
    </w:p>
    <w:p w:rsidR="0014294D" w:rsidRDefault="009B1DF8">
      <w:pPr>
        <w:spacing w:line="276" w:lineRule="auto"/>
        <w:rPr>
          <w:rFonts w:ascii="Arial" w:eastAsia="Arial" w:hAnsi="Arial" w:cs="Arial"/>
          <w:sz w:val="20"/>
          <w:szCs w:val="20"/>
        </w:rPr>
      </w:pPr>
      <w:r>
        <w:rPr>
          <w:rFonts w:ascii="Arial" w:eastAsia="Arial" w:hAnsi="Arial" w:cs="Arial"/>
          <w:sz w:val="20"/>
          <w:szCs w:val="20"/>
        </w:rPr>
        <w:t>CO1: Describe the various strategies and techniques used in business planning and scaling ventures.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CO2: Apply critical thinking and analytical skills to assess the feasibility and viability of business ideas.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 xml:space="preserve">CO3: Evaluate and select appropriate business models, financial strategies, marketing approaches, and </w:t>
      </w:r>
    </w:p>
    <w:p w:rsidR="0014294D" w:rsidRDefault="009B1DF8">
      <w:pPr>
        <w:spacing w:line="276" w:lineRule="auto"/>
        <w:rPr>
          <w:rFonts w:ascii="Arial" w:eastAsia="Arial" w:hAnsi="Arial" w:cs="Arial"/>
          <w:sz w:val="20"/>
          <w:szCs w:val="20"/>
        </w:rPr>
      </w:pPr>
      <w:r>
        <w:rPr>
          <w:rFonts w:ascii="Arial" w:eastAsia="Arial" w:hAnsi="Arial" w:cs="Arial"/>
          <w:sz w:val="20"/>
          <w:szCs w:val="20"/>
        </w:rPr>
        <w:t>operational plans for startup ventures.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CO4: Assess the performance and effectiveness of entrepreneurial strategies and actions through the use of relevant metrics and indicators.</w:t>
      </w:r>
    </w:p>
    <w:p w:rsidR="0014294D" w:rsidRDefault="0014294D">
      <w:pPr>
        <w:rPr>
          <w:rFonts w:ascii="Arial" w:eastAsia="Arial" w:hAnsi="Arial" w:cs="Arial"/>
          <w:sz w:val="20"/>
          <w:szCs w:val="20"/>
        </w:rPr>
      </w:pPr>
    </w:p>
    <w:p w:rsidR="0014294D" w:rsidRDefault="009B1DF8">
      <w:pPr>
        <w:widowControl w:val="0"/>
        <w:spacing w:line="360" w:lineRule="auto"/>
        <w:jc w:val="both"/>
        <w:rPr>
          <w:rFonts w:ascii="Arial" w:eastAsia="Arial" w:hAnsi="Arial" w:cs="Arial"/>
          <w:b/>
          <w:sz w:val="20"/>
          <w:szCs w:val="20"/>
        </w:rPr>
      </w:pPr>
      <w:r>
        <w:rPr>
          <w:rFonts w:ascii="Arial" w:eastAsia="Arial" w:hAnsi="Arial" w:cs="Arial"/>
          <w:b/>
          <w:sz w:val="20"/>
          <w:szCs w:val="20"/>
        </w:rPr>
        <w:t>Module 1: Entrepreneurial Mindset and Opportunity Identification (10</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Entrepreneurship Development - Evolution of entrepreneurship, Entrepreneurial mindset, Economic development, Opportunity Recognition and Evaluation - Market gaps - Market potential, Feasibility analysis - Innovation and Creativity in Entrepreneurship - Innovation and entrepreneurship, Creativity techniques, Intellectual property management</w:t>
      </w:r>
      <w:proofErr w:type="gramStart"/>
      <w:r>
        <w:rPr>
          <w:rFonts w:ascii="Arial" w:eastAsia="Arial" w:hAnsi="Arial" w:cs="Arial"/>
          <w:sz w:val="20"/>
          <w:szCs w:val="20"/>
        </w:rPr>
        <w:t>. .</w:t>
      </w:r>
      <w:proofErr w:type="gramEnd"/>
    </w:p>
    <w:p w:rsidR="0014294D" w:rsidRDefault="0014294D">
      <w:pPr>
        <w:widowControl w:val="0"/>
        <w:jc w:val="both"/>
        <w:rPr>
          <w:rFonts w:ascii="Arial" w:eastAsia="Arial" w:hAnsi="Arial" w:cs="Arial"/>
          <w:b/>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2: Business Planning and Execution (10</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spacing w:line="276" w:lineRule="auto"/>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Business Model Development and Validation - Effective business models, Value proposition testing, Lean startup methodologies - Financial Management and Funding Strategies - Marketing and Sales Strategies - Market analysis, Marketing strategies, Sales techniques - Operations and Resource Management - Operational planning and management, Supply chain and logistics, Stream wise Case studies. </w:t>
      </w:r>
    </w:p>
    <w:p w:rsidR="0014294D" w:rsidRDefault="0014294D">
      <w:pPr>
        <w:widowControl w:val="0"/>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Module 3:</w:t>
      </w:r>
      <w:r>
        <w:rPr>
          <w:rFonts w:ascii="Arial" w:eastAsia="Arial" w:hAnsi="Arial" w:cs="Arial"/>
          <w:color w:val="222222"/>
          <w:sz w:val="20"/>
          <w:szCs w:val="20"/>
          <w:highlight w:val="white"/>
        </w:rPr>
        <w:t xml:space="preserve"> </w:t>
      </w:r>
      <w:r>
        <w:rPr>
          <w:rFonts w:ascii="Arial" w:eastAsia="Arial" w:hAnsi="Arial" w:cs="Arial"/>
          <w:b/>
          <w:sz w:val="20"/>
          <w:szCs w:val="20"/>
        </w:rPr>
        <w:t>Growth and Scaling Strategies (06</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Growth Strategies and Expansion - Sustainable growth strategies, Market expansion, Franchising and partnerships - Managing Entrepreneurial Risks and Challenges - Risk identification and mitigation, Crisis management, Ethical considerations - Leadership and Team Development -   Stream wise Case studies. </w:t>
      </w:r>
    </w:p>
    <w:p w:rsidR="0014294D" w:rsidRDefault="0014294D">
      <w:pPr>
        <w:widowControl w:val="0"/>
        <w:jc w:val="both"/>
        <w:rPr>
          <w:rFonts w:ascii="Arial" w:eastAsia="Arial" w:hAnsi="Arial" w:cs="Arial"/>
          <w:b/>
          <w:sz w:val="20"/>
          <w:szCs w:val="20"/>
        </w:rPr>
      </w:pPr>
    </w:p>
    <w:p w:rsidR="0014294D" w:rsidRDefault="009B1DF8">
      <w:pPr>
        <w:widowControl w:val="0"/>
        <w:spacing w:line="360" w:lineRule="auto"/>
        <w:jc w:val="both"/>
        <w:rPr>
          <w:rFonts w:ascii="Arial" w:eastAsia="Arial" w:hAnsi="Arial" w:cs="Arial"/>
          <w:b/>
          <w:color w:val="FF0000"/>
          <w:sz w:val="20"/>
          <w:szCs w:val="20"/>
        </w:rPr>
      </w:pPr>
      <w:r>
        <w:rPr>
          <w:rFonts w:ascii="Arial" w:eastAsia="Arial" w:hAnsi="Arial" w:cs="Arial"/>
          <w:b/>
          <w:sz w:val="20"/>
          <w:szCs w:val="20"/>
        </w:rPr>
        <w:t xml:space="preserve">References: </w:t>
      </w:r>
    </w:p>
    <w:p w:rsidR="0014294D" w:rsidRDefault="009B1DF8">
      <w:pPr>
        <w:widowControl w:val="0"/>
        <w:numPr>
          <w:ilvl w:val="0"/>
          <w:numId w:val="2"/>
        </w:numPr>
        <w:tabs>
          <w:tab w:val="left" w:pos="180"/>
          <w:tab w:val="left" w:pos="360"/>
        </w:tabs>
        <w:jc w:val="both"/>
        <w:rPr>
          <w:rFonts w:ascii="Arial" w:eastAsia="Arial" w:hAnsi="Arial" w:cs="Arial"/>
          <w:sz w:val="20"/>
          <w:szCs w:val="20"/>
        </w:rPr>
      </w:pPr>
      <w:r>
        <w:rPr>
          <w:rFonts w:ascii="Arial" w:eastAsia="Arial" w:hAnsi="Arial" w:cs="Arial"/>
          <w:color w:val="222222"/>
          <w:sz w:val="20"/>
          <w:szCs w:val="20"/>
          <w:highlight w:val="white"/>
        </w:rPr>
        <w:t>Kaplan, J. M., Warren, A. C., &amp; Murthy V. (Indian Adoption) (2022). </w:t>
      </w:r>
      <w:r>
        <w:rPr>
          <w:rFonts w:ascii="Arial" w:eastAsia="Arial" w:hAnsi="Arial" w:cs="Arial"/>
          <w:i/>
          <w:color w:val="222222"/>
          <w:sz w:val="20"/>
          <w:szCs w:val="20"/>
          <w:highlight w:val="white"/>
        </w:rPr>
        <w:t>Patterns of entrepreneurship management.</w:t>
      </w:r>
      <w:r>
        <w:rPr>
          <w:rFonts w:ascii="Arial" w:eastAsia="Arial" w:hAnsi="Arial" w:cs="Arial"/>
          <w:color w:val="222222"/>
          <w:sz w:val="20"/>
          <w:szCs w:val="20"/>
          <w:highlight w:val="white"/>
        </w:rPr>
        <w:t xml:space="preserve"> John Wiley &amp; Sons.</w:t>
      </w:r>
    </w:p>
    <w:p w:rsidR="0014294D" w:rsidRDefault="009B1DF8">
      <w:pPr>
        <w:widowControl w:val="0"/>
        <w:numPr>
          <w:ilvl w:val="0"/>
          <w:numId w:val="2"/>
        </w:numPr>
        <w:tabs>
          <w:tab w:val="left" w:pos="180"/>
          <w:tab w:val="left" w:pos="360"/>
        </w:tabs>
        <w:jc w:val="both"/>
        <w:rPr>
          <w:rFonts w:ascii="Arial" w:eastAsia="Arial" w:hAnsi="Arial" w:cs="Arial"/>
          <w:sz w:val="20"/>
          <w:szCs w:val="20"/>
        </w:rPr>
      </w:pPr>
      <w:proofErr w:type="spellStart"/>
      <w:r>
        <w:rPr>
          <w:rFonts w:ascii="Arial" w:eastAsia="Arial" w:hAnsi="Arial" w:cs="Arial"/>
          <w:color w:val="222222"/>
          <w:sz w:val="20"/>
          <w:szCs w:val="20"/>
          <w:highlight w:val="white"/>
        </w:rPr>
        <w:t>Kuratko</w:t>
      </w:r>
      <w:proofErr w:type="spellEnd"/>
      <w:r>
        <w:rPr>
          <w:rFonts w:ascii="Arial" w:eastAsia="Arial" w:hAnsi="Arial" w:cs="Arial"/>
          <w:color w:val="222222"/>
          <w:sz w:val="20"/>
          <w:szCs w:val="20"/>
          <w:highlight w:val="white"/>
        </w:rPr>
        <w:t>, D. F. (2016). </w:t>
      </w:r>
      <w:r>
        <w:rPr>
          <w:rFonts w:ascii="Arial" w:eastAsia="Arial" w:hAnsi="Arial" w:cs="Arial"/>
          <w:i/>
          <w:color w:val="222222"/>
          <w:sz w:val="20"/>
          <w:szCs w:val="20"/>
          <w:highlight w:val="white"/>
        </w:rPr>
        <w:t>Entrepreneurship: Theory, process, and practic</w:t>
      </w:r>
      <w:r>
        <w:rPr>
          <w:rFonts w:ascii="Arial" w:eastAsia="Arial" w:hAnsi="Arial" w:cs="Arial"/>
          <w:color w:val="222222"/>
          <w:sz w:val="20"/>
          <w:szCs w:val="20"/>
          <w:highlight w:val="white"/>
        </w:rPr>
        <w:t>e. Cengage learning.</w:t>
      </w:r>
    </w:p>
    <w:p w:rsidR="0014294D" w:rsidRDefault="009B1DF8">
      <w:pPr>
        <w:widowControl w:val="0"/>
        <w:numPr>
          <w:ilvl w:val="0"/>
          <w:numId w:val="2"/>
        </w:numPr>
        <w:tabs>
          <w:tab w:val="left" w:pos="180"/>
          <w:tab w:val="left" w:pos="360"/>
        </w:tabs>
        <w:jc w:val="both"/>
        <w:rPr>
          <w:rFonts w:ascii="Arial" w:eastAsia="Arial" w:hAnsi="Arial" w:cs="Arial"/>
          <w:sz w:val="20"/>
          <w:szCs w:val="20"/>
        </w:rPr>
      </w:pPr>
      <w:proofErr w:type="spellStart"/>
      <w:r>
        <w:rPr>
          <w:rFonts w:ascii="Arial" w:eastAsia="Arial" w:hAnsi="Arial" w:cs="Arial"/>
          <w:color w:val="222222"/>
          <w:sz w:val="20"/>
          <w:szCs w:val="20"/>
          <w:highlight w:val="white"/>
        </w:rPr>
        <w:t>Barringer</w:t>
      </w:r>
      <w:proofErr w:type="spellEnd"/>
      <w:r>
        <w:rPr>
          <w:rFonts w:ascii="Arial" w:eastAsia="Arial" w:hAnsi="Arial" w:cs="Arial"/>
          <w:color w:val="222222"/>
          <w:sz w:val="20"/>
          <w:szCs w:val="20"/>
          <w:highlight w:val="white"/>
        </w:rPr>
        <w:t>, B. R. (2015). </w:t>
      </w:r>
      <w:r>
        <w:rPr>
          <w:rFonts w:ascii="Arial" w:eastAsia="Arial" w:hAnsi="Arial" w:cs="Arial"/>
          <w:i/>
          <w:color w:val="222222"/>
          <w:sz w:val="20"/>
          <w:szCs w:val="20"/>
          <w:highlight w:val="white"/>
        </w:rPr>
        <w:t>Entrepreneurship: Successfully launching new ventures</w:t>
      </w:r>
      <w:r>
        <w:rPr>
          <w:rFonts w:ascii="Arial" w:eastAsia="Arial" w:hAnsi="Arial" w:cs="Arial"/>
          <w:color w:val="222222"/>
          <w:sz w:val="20"/>
          <w:szCs w:val="20"/>
          <w:highlight w:val="white"/>
        </w:rPr>
        <w:t>. Pearson Education India</w:t>
      </w:r>
    </w:p>
    <w:p w:rsidR="0014294D" w:rsidRDefault="009B1DF8">
      <w:pPr>
        <w:pStyle w:val="Heading1"/>
        <w:widowControl w:val="0"/>
        <w:numPr>
          <w:ilvl w:val="0"/>
          <w:numId w:val="2"/>
        </w:numPr>
        <w:shd w:val="clear" w:color="auto" w:fill="FFFFFF"/>
        <w:spacing w:before="0" w:after="0"/>
        <w:rPr>
          <w:rFonts w:ascii="Arial" w:eastAsia="Arial" w:hAnsi="Arial" w:cs="Arial"/>
          <w:sz w:val="20"/>
          <w:szCs w:val="20"/>
        </w:rPr>
      </w:pPr>
      <w:bookmarkStart w:id="10" w:name="_6fp31wuqrf" w:colFirst="0" w:colLast="0"/>
      <w:bookmarkEnd w:id="10"/>
      <w:r>
        <w:rPr>
          <w:rFonts w:ascii="Arial" w:eastAsia="Arial" w:hAnsi="Arial" w:cs="Arial"/>
          <w:b w:val="0"/>
          <w:sz w:val="20"/>
          <w:szCs w:val="20"/>
          <w:highlight w:val="white"/>
        </w:rPr>
        <w:t xml:space="preserve">Rajiv Shah, </w:t>
      </w:r>
      <w:proofErr w:type="spellStart"/>
      <w:r>
        <w:rPr>
          <w:rFonts w:ascii="Arial" w:eastAsia="Arial" w:hAnsi="Arial" w:cs="Arial"/>
          <w:b w:val="0"/>
          <w:sz w:val="20"/>
          <w:szCs w:val="20"/>
          <w:highlight w:val="white"/>
        </w:rPr>
        <w:t>Zhijie</w:t>
      </w:r>
      <w:proofErr w:type="spellEnd"/>
      <w:r>
        <w:rPr>
          <w:rFonts w:ascii="Arial" w:eastAsia="Arial" w:hAnsi="Arial" w:cs="Arial"/>
          <w:b w:val="0"/>
          <w:sz w:val="20"/>
          <w:szCs w:val="20"/>
          <w:highlight w:val="white"/>
        </w:rPr>
        <w:t xml:space="preserve"> Gao, </w:t>
      </w:r>
      <w:proofErr w:type="spellStart"/>
      <w:r>
        <w:rPr>
          <w:rFonts w:ascii="Arial" w:eastAsia="Arial" w:hAnsi="Arial" w:cs="Arial"/>
          <w:b w:val="0"/>
          <w:sz w:val="20"/>
          <w:szCs w:val="20"/>
          <w:highlight w:val="white"/>
        </w:rPr>
        <w:t>Harini</w:t>
      </w:r>
      <w:proofErr w:type="spellEnd"/>
      <w:r>
        <w:rPr>
          <w:rFonts w:ascii="Arial" w:eastAsia="Arial" w:hAnsi="Arial" w:cs="Arial"/>
          <w:b w:val="0"/>
          <w:sz w:val="20"/>
          <w:szCs w:val="20"/>
          <w:highlight w:val="white"/>
        </w:rPr>
        <w:t xml:space="preserve"> Mittal,</w:t>
      </w:r>
      <w:r>
        <w:rPr>
          <w:rFonts w:ascii="Arial" w:eastAsia="Arial" w:hAnsi="Arial" w:cs="Arial"/>
          <w:b w:val="0"/>
          <w:sz w:val="20"/>
          <w:szCs w:val="20"/>
        </w:rPr>
        <w:t xml:space="preserve"> I</w:t>
      </w:r>
      <w:r>
        <w:rPr>
          <w:rFonts w:ascii="Arial" w:eastAsia="Arial" w:hAnsi="Arial" w:cs="Arial"/>
          <w:b w:val="0"/>
          <w:i/>
          <w:sz w:val="20"/>
          <w:szCs w:val="20"/>
        </w:rPr>
        <w:t>nnovation, Entrepreneurship, and the Economy in the US, China, and India,</w:t>
      </w:r>
      <w:r>
        <w:rPr>
          <w:rFonts w:ascii="Arial" w:eastAsia="Arial" w:hAnsi="Arial" w:cs="Arial"/>
          <w:b w:val="0"/>
          <w:sz w:val="20"/>
          <w:szCs w:val="20"/>
          <w:highlight w:val="white"/>
        </w:rPr>
        <w:t xml:space="preserve"> 2014, Academic Press</w:t>
      </w:r>
    </w:p>
    <w:p w:rsidR="0014294D" w:rsidRDefault="009B1DF8">
      <w:pPr>
        <w:widowControl w:val="0"/>
        <w:tabs>
          <w:tab w:val="left" w:pos="180"/>
          <w:tab w:val="left" w:pos="360"/>
        </w:tabs>
        <w:ind w:firstLine="200"/>
        <w:jc w:val="both"/>
        <w:rPr>
          <w:rFonts w:ascii="Arial" w:eastAsia="Arial" w:hAnsi="Arial" w:cs="Arial"/>
          <w:color w:val="292929"/>
          <w:sz w:val="20"/>
          <w:szCs w:val="20"/>
          <w:highlight w:val="white"/>
        </w:rPr>
      </w:pPr>
      <w:r>
        <w:rPr>
          <w:rFonts w:ascii="Arial" w:eastAsia="Arial" w:hAnsi="Arial" w:cs="Arial"/>
          <w:sz w:val="20"/>
          <w:szCs w:val="20"/>
          <w:highlight w:val="white"/>
        </w:rPr>
        <w:t xml:space="preserve">5    </w:t>
      </w:r>
      <w:proofErr w:type="spellStart"/>
      <w:proofErr w:type="gramStart"/>
      <w:r>
        <w:rPr>
          <w:rFonts w:ascii="Arial" w:eastAsia="Arial" w:hAnsi="Arial" w:cs="Arial"/>
          <w:sz w:val="20"/>
          <w:szCs w:val="20"/>
          <w:highlight w:val="white"/>
        </w:rPr>
        <w:t>Sundar</w:t>
      </w:r>
      <w:r>
        <w:rPr>
          <w:rFonts w:ascii="Arial" w:eastAsia="Arial" w:hAnsi="Arial" w:cs="Arial"/>
          <w:sz w:val="20"/>
          <w:szCs w:val="20"/>
        </w:rPr>
        <w:t>,K</w:t>
      </w:r>
      <w:proofErr w:type="spellEnd"/>
      <w:r>
        <w:rPr>
          <w:rFonts w:ascii="Arial" w:eastAsia="Arial" w:hAnsi="Arial" w:cs="Arial"/>
          <w:sz w:val="20"/>
          <w:szCs w:val="20"/>
        </w:rPr>
        <w:t>.</w:t>
      </w:r>
      <w:proofErr w:type="gramEnd"/>
      <w:r>
        <w:rPr>
          <w:rFonts w:ascii="Arial" w:eastAsia="Arial" w:hAnsi="Arial" w:cs="Arial"/>
          <w:sz w:val="20"/>
          <w:szCs w:val="20"/>
        </w:rPr>
        <w:t xml:space="preserve">(2022). </w:t>
      </w:r>
      <w:r>
        <w:rPr>
          <w:rFonts w:ascii="Arial" w:eastAsia="Arial" w:hAnsi="Arial" w:cs="Arial"/>
          <w:i/>
          <w:color w:val="292929"/>
          <w:sz w:val="20"/>
          <w:szCs w:val="20"/>
          <w:highlight w:val="white"/>
        </w:rPr>
        <w:t>Entrepreneurship Developmen</w:t>
      </w:r>
      <w:r>
        <w:rPr>
          <w:rFonts w:ascii="Arial" w:eastAsia="Arial" w:hAnsi="Arial" w:cs="Arial"/>
          <w:color w:val="292929"/>
          <w:sz w:val="20"/>
          <w:szCs w:val="20"/>
          <w:highlight w:val="white"/>
        </w:rPr>
        <w:t>t, 2</w:t>
      </w:r>
      <w:r>
        <w:rPr>
          <w:rFonts w:ascii="Arial" w:eastAsia="Arial" w:hAnsi="Arial" w:cs="Arial"/>
          <w:color w:val="292929"/>
          <w:sz w:val="20"/>
          <w:szCs w:val="20"/>
          <w:highlight w:val="white"/>
          <w:vertAlign w:val="superscript"/>
        </w:rPr>
        <w:t>nd</w:t>
      </w:r>
      <w:r>
        <w:rPr>
          <w:rFonts w:ascii="Arial" w:eastAsia="Arial" w:hAnsi="Arial" w:cs="Arial"/>
          <w:color w:val="292929"/>
          <w:sz w:val="20"/>
          <w:szCs w:val="20"/>
          <w:highlight w:val="white"/>
        </w:rPr>
        <w:t xml:space="preserve"> </w:t>
      </w:r>
      <w:proofErr w:type="gramStart"/>
      <w:r>
        <w:rPr>
          <w:rFonts w:ascii="Arial" w:eastAsia="Arial" w:hAnsi="Arial" w:cs="Arial"/>
          <w:color w:val="292929"/>
          <w:sz w:val="20"/>
          <w:szCs w:val="20"/>
          <w:highlight w:val="white"/>
        </w:rPr>
        <w:t>Ed ,</w:t>
      </w:r>
      <w:proofErr w:type="gram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Vijaya</w:t>
      </w:r>
      <w:proofErr w:type="spell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Nichkol</w:t>
      </w:r>
      <w:proofErr w:type="spellEnd"/>
      <w:r>
        <w:rPr>
          <w:rFonts w:ascii="Arial" w:eastAsia="Arial" w:hAnsi="Arial" w:cs="Arial"/>
          <w:color w:val="292929"/>
          <w:sz w:val="20"/>
          <w:szCs w:val="20"/>
          <w:highlight w:val="white"/>
        </w:rPr>
        <w:t xml:space="preserve"> Imprints, Chennai</w:t>
      </w:r>
    </w:p>
    <w:p w:rsidR="0014294D" w:rsidRDefault="009B1DF8">
      <w:pPr>
        <w:widowControl w:val="0"/>
        <w:tabs>
          <w:tab w:val="left" w:pos="180"/>
          <w:tab w:val="left" w:pos="360"/>
        </w:tabs>
        <w:ind w:firstLine="200"/>
        <w:jc w:val="both"/>
        <w:rPr>
          <w:rFonts w:ascii="Arial" w:eastAsia="Arial" w:hAnsi="Arial" w:cs="Arial"/>
          <w:color w:val="292929"/>
          <w:sz w:val="20"/>
          <w:szCs w:val="20"/>
          <w:highlight w:val="white"/>
        </w:rPr>
      </w:pPr>
      <w:r>
        <w:rPr>
          <w:rFonts w:ascii="Arial" w:eastAsia="Arial" w:hAnsi="Arial" w:cs="Arial"/>
          <w:color w:val="292929"/>
          <w:sz w:val="20"/>
          <w:szCs w:val="20"/>
          <w:highlight w:val="white"/>
        </w:rPr>
        <w:t xml:space="preserve">6    </w:t>
      </w:r>
      <w:r>
        <w:rPr>
          <w:rFonts w:ascii="Arial" w:eastAsia="Arial" w:hAnsi="Arial" w:cs="Arial"/>
          <w:sz w:val="20"/>
          <w:szCs w:val="20"/>
        </w:rPr>
        <w:t xml:space="preserve">E. </w:t>
      </w:r>
      <w:proofErr w:type="spellStart"/>
      <w:proofErr w:type="gramStart"/>
      <w:r>
        <w:rPr>
          <w:rFonts w:ascii="Arial" w:eastAsia="Arial" w:hAnsi="Arial" w:cs="Arial"/>
          <w:sz w:val="20"/>
          <w:szCs w:val="20"/>
        </w:rPr>
        <w:t>Gordon,Dr</w:t>
      </w:r>
      <w:proofErr w:type="spellEnd"/>
      <w:r>
        <w:rPr>
          <w:rFonts w:ascii="Arial" w:eastAsia="Arial" w:hAnsi="Arial" w:cs="Arial"/>
          <w:sz w:val="20"/>
          <w:szCs w:val="20"/>
        </w:rPr>
        <w:t>.</w:t>
      </w:r>
      <w:proofErr w:type="gramEnd"/>
      <w:r>
        <w:rPr>
          <w:rFonts w:ascii="Arial" w:eastAsia="Arial" w:hAnsi="Arial" w:cs="Arial"/>
          <w:sz w:val="20"/>
          <w:szCs w:val="20"/>
        </w:rPr>
        <w:t xml:space="preserve"> K. Natarajan., (2017).</w:t>
      </w:r>
      <w:r>
        <w:rPr>
          <w:rFonts w:ascii="Arial" w:eastAsia="Arial" w:hAnsi="Arial" w:cs="Arial"/>
          <w:i/>
          <w:color w:val="292929"/>
          <w:sz w:val="20"/>
          <w:szCs w:val="20"/>
          <w:highlight w:val="white"/>
        </w:rPr>
        <w:t>Entrepreneurship Development</w:t>
      </w:r>
      <w:r>
        <w:rPr>
          <w:rFonts w:ascii="Arial" w:eastAsia="Arial" w:hAnsi="Arial" w:cs="Arial"/>
          <w:color w:val="292929"/>
          <w:sz w:val="20"/>
          <w:szCs w:val="20"/>
          <w:highlight w:val="white"/>
        </w:rPr>
        <w:t>, 6</w:t>
      </w:r>
      <w:r>
        <w:rPr>
          <w:rFonts w:ascii="Arial" w:eastAsia="Arial" w:hAnsi="Arial" w:cs="Arial"/>
          <w:color w:val="292929"/>
          <w:sz w:val="20"/>
          <w:szCs w:val="20"/>
          <w:highlight w:val="white"/>
          <w:vertAlign w:val="superscript"/>
        </w:rPr>
        <w:t>th</w:t>
      </w:r>
      <w:r>
        <w:rPr>
          <w:rFonts w:ascii="Arial" w:eastAsia="Arial" w:hAnsi="Arial" w:cs="Arial"/>
          <w:color w:val="292929"/>
          <w:sz w:val="20"/>
          <w:szCs w:val="20"/>
          <w:highlight w:val="white"/>
        </w:rPr>
        <w:t xml:space="preserve"> Ed, </w:t>
      </w:r>
      <w:proofErr w:type="spellStart"/>
      <w:r>
        <w:rPr>
          <w:rFonts w:ascii="Arial" w:eastAsia="Arial" w:hAnsi="Arial" w:cs="Arial"/>
          <w:color w:val="292929"/>
          <w:sz w:val="20"/>
          <w:szCs w:val="20"/>
          <w:highlight w:val="white"/>
        </w:rPr>
        <w:t>Himalya</w:t>
      </w:r>
      <w:proofErr w:type="spell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Publishers,Delhi</w:t>
      </w:r>
      <w:proofErr w:type="spellEnd"/>
      <w:r>
        <w:rPr>
          <w:rFonts w:ascii="Arial" w:eastAsia="Arial" w:hAnsi="Arial" w:cs="Arial"/>
          <w:color w:val="292929"/>
          <w:sz w:val="20"/>
          <w:szCs w:val="20"/>
          <w:highlight w:val="white"/>
        </w:rPr>
        <w:t xml:space="preserve"> </w:t>
      </w:r>
    </w:p>
    <w:p w:rsidR="0014294D" w:rsidRDefault="009B1DF8">
      <w:pPr>
        <w:pStyle w:val="Heading1"/>
        <w:keepNext w:val="0"/>
        <w:keepLines w:val="0"/>
        <w:shd w:val="clear" w:color="auto" w:fill="FFFFFF"/>
        <w:spacing w:before="0" w:after="0"/>
        <w:ind w:firstLine="200"/>
        <w:rPr>
          <w:rFonts w:ascii="Arial" w:eastAsia="Arial" w:hAnsi="Arial" w:cs="Arial"/>
          <w:b w:val="0"/>
          <w:sz w:val="20"/>
          <w:szCs w:val="20"/>
        </w:rPr>
      </w:pPr>
      <w:bookmarkStart w:id="11" w:name="_hbwx84ib2mfw" w:colFirst="0" w:colLast="0"/>
      <w:bookmarkEnd w:id="11"/>
      <w:r>
        <w:rPr>
          <w:rFonts w:ascii="Arial" w:eastAsia="Arial" w:hAnsi="Arial" w:cs="Arial"/>
          <w:b w:val="0"/>
          <w:color w:val="3F3F3F"/>
          <w:sz w:val="20"/>
          <w:szCs w:val="20"/>
          <w:highlight w:val="white"/>
        </w:rPr>
        <w:t>7   </w:t>
      </w:r>
      <w:proofErr w:type="spellStart"/>
      <w:r>
        <w:fldChar w:fldCharType="begin"/>
      </w:r>
      <w:r>
        <w:instrText xml:space="preserve"> HYPERLINK "https://www.routledge.com/search?author=Debasish%20Biswas" \h </w:instrText>
      </w:r>
      <w:r>
        <w:fldChar w:fldCharType="separate"/>
      </w:r>
      <w:r>
        <w:rPr>
          <w:rFonts w:ascii="Arial" w:eastAsia="Arial" w:hAnsi="Arial" w:cs="Arial"/>
          <w:b w:val="0"/>
          <w:sz w:val="20"/>
          <w:szCs w:val="20"/>
          <w:highlight w:val="white"/>
        </w:rPr>
        <w:t>Debasish</w:t>
      </w:r>
      <w:proofErr w:type="spellEnd"/>
      <w:r>
        <w:rPr>
          <w:rFonts w:ascii="Arial" w:eastAsia="Arial" w:hAnsi="Arial" w:cs="Arial"/>
          <w:b w:val="0"/>
          <w:sz w:val="20"/>
          <w:szCs w:val="20"/>
          <w:highlight w:val="white"/>
        </w:rPr>
        <w:t xml:space="preserve"> Biswas</w:t>
      </w:r>
      <w:r>
        <w:rPr>
          <w:rFonts w:ascii="Arial" w:eastAsia="Arial" w:hAnsi="Arial" w:cs="Arial"/>
          <w:b w:val="0"/>
          <w:sz w:val="20"/>
          <w:szCs w:val="20"/>
          <w:highlight w:val="white"/>
        </w:rPr>
        <w:fldChar w:fldCharType="end"/>
      </w:r>
      <w:r>
        <w:rPr>
          <w:rFonts w:ascii="Arial" w:eastAsia="Arial" w:hAnsi="Arial" w:cs="Arial"/>
          <w:b w:val="0"/>
          <w:sz w:val="20"/>
          <w:szCs w:val="20"/>
          <w:highlight w:val="white"/>
        </w:rPr>
        <w:t>, </w:t>
      </w:r>
      <w:proofErr w:type="spellStart"/>
      <w:r>
        <w:fldChar w:fldCharType="begin"/>
      </w:r>
      <w:r>
        <w:instrText xml:space="preserve"> HYPERLINK "https://www.routledge.com/search?author=Chanchal%20Dey" \h </w:instrText>
      </w:r>
      <w:r>
        <w:fldChar w:fldCharType="separate"/>
      </w:r>
      <w:r>
        <w:rPr>
          <w:rFonts w:ascii="Arial" w:eastAsia="Arial" w:hAnsi="Arial" w:cs="Arial"/>
          <w:b w:val="0"/>
          <w:sz w:val="20"/>
          <w:szCs w:val="20"/>
          <w:highlight w:val="white"/>
        </w:rPr>
        <w:t>Chanchal</w:t>
      </w:r>
      <w:proofErr w:type="spellEnd"/>
      <w:r>
        <w:rPr>
          <w:rFonts w:ascii="Arial" w:eastAsia="Arial" w:hAnsi="Arial" w:cs="Arial"/>
          <w:b w:val="0"/>
          <w:sz w:val="20"/>
          <w:szCs w:val="20"/>
          <w:highlight w:val="white"/>
        </w:rPr>
        <w:t xml:space="preserve"> </w:t>
      </w:r>
      <w:proofErr w:type="spellStart"/>
      <w:r>
        <w:rPr>
          <w:rFonts w:ascii="Arial" w:eastAsia="Arial" w:hAnsi="Arial" w:cs="Arial"/>
          <w:b w:val="0"/>
          <w:sz w:val="20"/>
          <w:szCs w:val="20"/>
          <w:highlight w:val="white"/>
        </w:rPr>
        <w:t>Dey</w:t>
      </w:r>
      <w:r>
        <w:rPr>
          <w:rFonts w:ascii="Arial" w:eastAsia="Arial" w:hAnsi="Arial" w:cs="Arial"/>
          <w:b w:val="0"/>
          <w:sz w:val="20"/>
          <w:szCs w:val="20"/>
          <w:highlight w:val="white"/>
        </w:rPr>
        <w:fldChar w:fldCharType="end"/>
      </w:r>
      <w:r>
        <w:rPr>
          <w:rFonts w:ascii="Arial" w:eastAsia="Arial" w:hAnsi="Arial" w:cs="Arial"/>
          <w:b w:val="0"/>
          <w:sz w:val="20"/>
          <w:szCs w:val="20"/>
          <w:highlight w:val="white"/>
        </w:rPr>
        <w:t>,</w:t>
      </w:r>
      <w:r>
        <w:rPr>
          <w:rFonts w:ascii="Arial" w:eastAsia="Arial" w:hAnsi="Arial" w:cs="Arial"/>
          <w:b w:val="0"/>
          <w:i/>
          <w:sz w:val="20"/>
          <w:szCs w:val="20"/>
          <w:highlight w:val="white"/>
        </w:rPr>
        <w:t>Entrepreneurship</w:t>
      </w:r>
      <w:proofErr w:type="spellEnd"/>
      <w:r>
        <w:rPr>
          <w:rFonts w:ascii="Arial" w:eastAsia="Arial" w:hAnsi="Arial" w:cs="Arial"/>
          <w:b w:val="0"/>
          <w:i/>
          <w:sz w:val="20"/>
          <w:szCs w:val="20"/>
          <w:highlight w:val="white"/>
        </w:rPr>
        <w:t xml:space="preserve"> Development in India</w:t>
      </w:r>
      <w:r>
        <w:rPr>
          <w:rFonts w:ascii="Arial" w:eastAsia="Arial" w:hAnsi="Arial" w:cs="Arial"/>
          <w:b w:val="0"/>
          <w:sz w:val="20"/>
          <w:szCs w:val="20"/>
          <w:highlight w:val="white"/>
        </w:rPr>
        <w:t>, 2021, Taylor  &amp; Francis.</w:t>
      </w:r>
    </w:p>
    <w:p w:rsidR="0014294D" w:rsidRDefault="0014294D">
      <w:pPr>
        <w:widowControl w:val="0"/>
        <w:tabs>
          <w:tab w:val="left" w:pos="180"/>
          <w:tab w:val="left" w:pos="360"/>
        </w:tabs>
        <w:spacing w:line="360" w:lineRule="auto"/>
        <w:ind w:firstLine="200"/>
        <w:jc w:val="both"/>
        <w:rPr>
          <w:rFonts w:ascii="Arial" w:eastAsia="Arial" w:hAnsi="Arial" w:cs="Arial"/>
          <w:sz w:val="20"/>
          <w:szCs w:val="20"/>
          <w:highlight w:val="white"/>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spacing w:line="276" w:lineRule="auto"/>
        <w:jc w:val="center"/>
        <w:rPr>
          <w:rFonts w:ascii="Arial" w:eastAsia="Arial" w:hAnsi="Arial" w:cs="Arial"/>
          <w:b/>
          <w:color w:val="222222"/>
          <w:sz w:val="22"/>
          <w:szCs w:val="22"/>
          <w:highlight w:val="white"/>
        </w:rPr>
      </w:pPr>
      <w:bookmarkStart w:id="12" w:name="_xlm1kjs3tt8j" w:colFirst="0" w:colLast="0"/>
      <w:bookmarkEnd w:id="12"/>
    </w:p>
    <w:p w:rsidR="0014294D" w:rsidRDefault="0014294D">
      <w:pPr>
        <w:spacing w:line="276" w:lineRule="auto"/>
        <w:jc w:val="center"/>
        <w:rPr>
          <w:rFonts w:ascii="Arial" w:eastAsia="Arial" w:hAnsi="Arial" w:cs="Arial"/>
          <w:b/>
          <w:color w:val="222222"/>
          <w:sz w:val="22"/>
          <w:szCs w:val="22"/>
          <w:highlight w:val="white"/>
        </w:rPr>
      </w:pPr>
      <w:bookmarkStart w:id="13" w:name="_aszj3lh1zyhh" w:colFirst="0" w:colLast="0"/>
      <w:bookmarkEnd w:id="13"/>
    </w:p>
    <w:p w:rsidR="0014294D" w:rsidRDefault="009B1DF8">
      <w:pPr>
        <w:spacing w:line="276" w:lineRule="auto"/>
        <w:jc w:val="center"/>
        <w:rPr>
          <w:rFonts w:ascii="Arial" w:eastAsia="Arial" w:hAnsi="Arial" w:cs="Arial"/>
          <w:b/>
          <w:sz w:val="22"/>
          <w:szCs w:val="22"/>
        </w:rPr>
      </w:pPr>
      <w:r>
        <w:rPr>
          <w:rFonts w:ascii="Arial" w:eastAsia="Arial" w:hAnsi="Arial" w:cs="Arial"/>
          <w:b/>
          <w:color w:val="222222"/>
          <w:sz w:val="22"/>
          <w:szCs w:val="22"/>
          <w:highlight w:val="white"/>
        </w:rPr>
        <w:t xml:space="preserve">ZZ6001E </w:t>
      </w:r>
      <w:r w:rsidR="00392961">
        <w:rPr>
          <w:rFonts w:ascii="Arial" w:eastAsia="Arial" w:hAnsi="Arial" w:cs="Arial"/>
          <w:b/>
          <w:color w:val="222222"/>
          <w:sz w:val="22"/>
          <w:szCs w:val="22"/>
          <w:highlight w:val="white"/>
        </w:rPr>
        <w:t>RESEARCH METHODOLOGY</w:t>
      </w:r>
    </w:p>
    <w:p w:rsidR="0014294D" w:rsidRDefault="0014294D">
      <w:pPr>
        <w:spacing w:line="276" w:lineRule="auto"/>
        <w:jc w:val="center"/>
        <w:rPr>
          <w:rFonts w:ascii="Arial" w:eastAsia="Arial" w:hAnsi="Arial" w:cs="Arial"/>
          <w:b/>
          <w:sz w:val="22"/>
          <w:szCs w:val="22"/>
        </w:rPr>
      </w:pPr>
      <w:bookmarkStart w:id="14" w:name="_ri2ognff5vrm" w:colFirst="0" w:colLast="0"/>
      <w:bookmarkEnd w:id="14"/>
    </w:p>
    <w:p w:rsidR="0014294D" w:rsidRDefault="009B1DF8">
      <w:pPr>
        <w:spacing w:line="276" w:lineRule="auto"/>
        <w:rPr>
          <w:rFonts w:ascii="Arial" w:eastAsia="Arial" w:hAnsi="Arial" w:cs="Arial"/>
          <w:sz w:val="20"/>
          <w:szCs w:val="20"/>
        </w:rPr>
      </w:pPr>
      <w:bookmarkStart w:id="15" w:name="_sjzz743lu2ug" w:colFirst="0" w:colLast="0"/>
      <w:bookmarkEnd w:id="15"/>
      <w:r>
        <w:rPr>
          <w:rFonts w:ascii="Arial" w:eastAsia="Arial" w:hAnsi="Arial" w:cs="Arial"/>
          <w:b/>
          <w:sz w:val="20"/>
          <w:szCs w:val="20"/>
        </w:rPr>
        <w:t>Pre-requisites: NIL</w:t>
      </w:r>
    </w:p>
    <w:tbl>
      <w:tblPr>
        <w:tblStyle w:val="a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spacing w:line="276" w:lineRule="auto"/>
        <w:jc w:val="both"/>
        <w:rPr>
          <w:rFonts w:ascii="Arial" w:eastAsia="Arial" w:hAnsi="Arial" w:cs="Arial"/>
          <w:b/>
          <w:sz w:val="20"/>
          <w:szCs w:val="20"/>
        </w:rPr>
      </w:pPr>
      <w:bookmarkStart w:id="16" w:name="_my5ds27f3cvc" w:colFirst="0" w:colLast="0"/>
      <w:bookmarkEnd w:id="16"/>
      <w:r>
        <w:rPr>
          <w:rFonts w:ascii="Arial" w:eastAsia="Arial" w:hAnsi="Arial" w:cs="Arial"/>
          <w:b/>
          <w:sz w:val="20"/>
          <w:szCs w:val="20"/>
        </w:rPr>
        <w:t>Total Lecture sessions: 26</w:t>
      </w:r>
    </w:p>
    <w:p w:rsidR="0014294D" w:rsidRDefault="0014294D">
      <w:pPr>
        <w:spacing w:line="276" w:lineRule="auto"/>
        <w:jc w:val="both"/>
        <w:rPr>
          <w:rFonts w:ascii="Arial" w:eastAsia="Arial" w:hAnsi="Arial" w:cs="Arial"/>
          <w:b/>
          <w:sz w:val="20"/>
          <w:szCs w:val="20"/>
        </w:rPr>
      </w:pPr>
      <w:bookmarkStart w:id="17" w:name="_3r4zjdv1jq6q" w:colFirst="0" w:colLast="0"/>
      <w:bookmarkEnd w:id="17"/>
    </w:p>
    <w:p w:rsidR="0014294D" w:rsidRDefault="009B1DF8">
      <w:pPr>
        <w:spacing w:line="276" w:lineRule="auto"/>
        <w:jc w:val="both"/>
        <w:rPr>
          <w:rFonts w:ascii="Arial" w:eastAsia="Arial" w:hAnsi="Arial" w:cs="Arial"/>
          <w:b/>
          <w:sz w:val="20"/>
          <w:szCs w:val="20"/>
        </w:rPr>
      </w:pPr>
      <w:bookmarkStart w:id="18" w:name="_8mimdp7o1w2g" w:colFirst="0" w:colLast="0"/>
      <w:bookmarkEnd w:id="18"/>
      <w:r>
        <w:rPr>
          <w:rFonts w:ascii="Arial" w:eastAsia="Arial" w:hAnsi="Arial" w:cs="Arial"/>
          <w:b/>
          <w:sz w:val="20"/>
          <w:szCs w:val="20"/>
        </w:rPr>
        <w:t>Course Outcomes</w:t>
      </w:r>
    </w:p>
    <w:p w:rsidR="0014294D" w:rsidRDefault="0014294D">
      <w:pPr>
        <w:spacing w:line="276" w:lineRule="auto"/>
        <w:jc w:val="both"/>
        <w:rPr>
          <w:rFonts w:ascii="Arial" w:eastAsia="Arial" w:hAnsi="Arial" w:cs="Arial"/>
          <w:b/>
          <w:sz w:val="20"/>
          <w:szCs w:val="20"/>
        </w:rPr>
      </w:pPr>
      <w:bookmarkStart w:id="19" w:name="_w3o4a28c31zd" w:colFirst="0" w:colLast="0"/>
      <w:bookmarkEnd w:id="19"/>
    </w:p>
    <w:p w:rsidR="0014294D" w:rsidRDefault="009B1DF8">
      <w:pPr>
        <w:tabs>
          <w:tab w:val="left" w:pos="720"/>
        </w:tabs>
        <w:rPr>
          <w:rFonts w:ascii="Arial" w:eastAsia="Arial" w:hAnsi="Arial" w:cs="Arial"/>
          <w:sz w:val="20"/>
          <w:szCs w:val="20"/>
        </w:rPr>
      </w:pPr>
      <w:bookmarkStart w:id="20" w:name="_88u1ml9sv40q" w:colFirst="0" w:colLast="0"/>
      <w:bookmarkEnd w:id="20"/>
      <w:r>
        <w:rPr>
          <w:rFonts w:ascii="Arial" w:eastAsia="Arial" w:hAnsi="Arial" w:cs="Arial"/>
          <w:sz w:val="20"/>
          <w:szCs w:val="20"/>
        </w:rPr>
        <w:t>CO1:</w:t>
      </w:r>
      <w:r>
        <w:rPr>
          <w:rFonts w:ascii="Arial" w:eastAsia="Arial" w:hAnsi="Arial" w:cs="Arial"/>
          <w:b/>
          <w:sz w:val="20"/>
          <w:szCs w:val="20"/>
        </w:rPr>
        <w:t xml:space="preserve"> </w:t>
      </w:r>
      <w:r>
        <w:rPr>
          <w:rFonts w:ascii="Arial" w:eastAsia="Arial" w:hAnsi="Arial" w:cs="Arial"/>
          <w:sz w:val="20"/>
          <w:szCs w:val="20"/>
        </w:rPr>
        <w:t>Explain the basic concepts and types of research</w:t>
      </w:r>
    </w:p>
    <w:p w:rsidR="0014294D" w:rsidRDefault="0014294D">
      <w:pPr>
        <w:tabs>
          <w:tab w:val="left" w:pos="720"/>
        </w:tabs>
        <w:rPr>
          <w:rFonts w:ascii="Arial" w:eastAsia="Arial" w:hAnsi="Arial" w:cs="Arial"/>
          <w:sz w:val="20"/>
          <w:szCs w:val="20"/>
        </w:rPr>
      </w:pPr>
      <w:bookmarkStart w:id="21" w:name="_p8399ijoveiy" w:colFirst="0" w:colLast="0"/>
      <w:bookmarkEnd w:id="21"/>
    </w:p>
    <w:p w:rsidR="0014294D" w:rsidRDefault="009B1DF8">
      <w:pPr>
        <w:tabs>
          <w:tab w:val="left" w:pos="720"/>
        </w:tabs>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Develop research design and techniques of data analysis</w:t>
      </w:r>
    </w:p>
    <w:p w:rsidR="0014294D" w:rsidRDefault="0014294D">
      <w:pPr>
        <w:tabs>
          <w:tab w:val="left" w:pos="720"/>
        </w:tabs>
        <w:rPr>
          <w:rFonts w:ascii="Arial" w:eastAsia="Arial" w:hAnsi="Arial" w:cs="Arial"/>
          <w:sz w:val="20"/>
          <w:szCs w:val="20"/>
        </w:rPr>
      </w:pPr>
    </w:p>
    <w:p w:rsidR="0014294D" w:rsidRDefault="009B1DF8">
      <w:pPr>
        <w:tabs>
          <w:tab w:val="left" w:pos="720"/>
        </w:tabs>
        <w:rPr>
          <w:rFonts w:ascii="Arial" w:eastAsia="Arial" w:hAnsi="Arial" w:cs="Arial"/>
          <w:sz w:val="20"/>
          <w:szCs w:val="20"/>
        </w:rPr>
      </w:pPr>
      <w:r>
        <w:rPr>
          <w:rFonts w:ascii="Arial" w:eastAsia="Arial" w:hAnsi="Arial" w:cs="Arial"/>
          <w:sz w:val="20"/>
          <w:szCs w:val="20"/>
        </w:rPr>
        <w:t>CO3: Develop critical thinking skills and enhanced writing skills</w:t>
      </w:r>
    </w:p>
    <w:p w:rsidR="0014294D" w:rsidRDefault="0014294D">
      <w:pPr>
        <w:tabs>
          <w:tab w:val="left" w:pos="720"/>
        </w:tabs>
        <w:rPr>
          <w:rFonts w:ascii="Arial" w:eastAsia="Arial" w:hAnsi="Arial" w:cs="Arial"/>
          <w:sz w:val="20"/>
          <w:szCs w:val="20"/>
        </w:rPr>
      </w:pPr>
    </w:p>
    <w:p w:rsidR="0014294D" w:rsidRDefault="009B1DF8">
      <w:pPr>
        <w:tabs>
          <w:tab w:val="left" w:pos="720"/>
        </w:tabs>
        <w:rPr>
          <w:rFonts w:ascii="Arial" w:eastAsia="Arial" w:hAnsi="Arial" w:cs="Arial"/>
          <w:sz w:val="20"/>
          <w:szCs w:val="20"/>
        </w:rPr>
      </w:pPr>
      <w:bookmarkStart w:id="22" w:name="_ha12yk2rwi0g" w:colFirst="0" w:colLast="0"/>
      <w:bookmarkEnd w:id="22"/>
      <w:r>
        <w:rPr>
          <w:rFonts w:ascii="Arial" w:eastAsia="Arial" w:hAnsi="Arial" w:cs="Arial"/>
          <w:sz w:val="20"/>
          <w:szCs w:val="20"/>
        </w:rPr>
        <w:t>CO4:</w:t>
      </w:r>
      <w:r>
        <w:rPr>
          <w:rFonts w:ascii="Arial" w:eastAsia="Arial" w:hAnsi="Arial" w:cs="Arial"/>
          <w:b/>
          <w:sz w:val="20"/>
          <w:szCs w:val="20"/>
        </w:rPr>
        <w:t xml:space="preserve"> </w:t>
      </w:r>
      <w:r>
        <w:rPr>
          <w:rFonts w:ascii="Arial" w:eastAsia="Arial" w:hAnsi="Arial" w:cs="Arial"/>
          <w:sz w:val="20"/>
          <w:szCs w:val="20"/>
        </w:rPr>
        <w:t>Apply qualitative and quantitative methods for data analysis and presentation</w:t>
      </w:r>
    </w:p>
    <w:p w:rsidR="0014294D" w:rsidRDefault="0014294D">
      <w:pPr>
        <w:tabs>
          <w:tab w:val="left" w:pos="720"/>
        </w:tabs>
        <w:rPr>
          <w:rFonts w:ascii="Arial" w:eastAsia="Arial" w:hAnsi="Arial" w:cs="Arial"/>
          <w:sz w:val="20"/>
          <w:szCs w:val="20"/>
        </w:rPr>
      </w:pPr>
      <w:bookmarkStart w:id="23" w:name="_hzcse6nuajg4" w:colFirst="0" w:colLast="0"/>
      <w:bookmarkEnd w:id="23"/>
    </w:p>
    <w:p w:rsidR="0014294D" w:rsidRDefault="009B1DF8">
      <w:pPr>
        <w:tabs>
          <w:tab w:val="left" w:pos="720"/>
        </w:tabs>
        <w:rPr>
          <w:rFonts w:ascii="Arial" w:eastAsia="Arial" w:hAnsi="Arial" w:cs="Arial"/>
          <w:sz w:val="20"/>
          <w:szCs w:val="20"/>
        </w:rPr>
      </w:pPr>
      <w:r>
        <w:rPr>
          <w:rFonts w:ascii="Arial" w:eastAsia="Arial" w:hAnsi="Arial" w:cs="Arial"/>
          <w:sz w:val="20"/>
          <w:szCs w:val="20"/>
        </w:rPr>
        <w:t>CO5:</w:t>
      </w:r>
      <w:r>
        <w:rPr>
          <w:rFonts w:ascii="Arial" w:eastAsia="Arial" w:hAnsi="Arial" w:cs="Arial"/>
          <w:b/>
          <w:sz w:val="20"/>
          <w:szCs w:val="20"/>
        </w:rPr>
        <w:t xml:space="preserve"> </w:t>
      </w:r>
      <w:r>
        <w:rPr>
          <w:rFonts w:ascii="Arial" w:eastAsia="Arial" w:hAnsi="Arial" w:cs="Arial"/>
          <w:sz w:val="20"/>
          <w:szCs w:val="20"/>
        </w:rPr>
        <w:t>Implement healthy research practice, research ethics, and responsible scientific conduct</w:t>
      </w:r>
    </w:p>
    <w:p w:rsidR="0014294D" w:rsidRDefault="0014294D">
      <w:pPr>
        <w:spacing w:line="276" w:lineRule="auto"/>
        <w:jc w:val="both"/>
        <w:rPr>
          <w:rFonts w:ascii="Arial" w:eastAsia="Arial" w:hAnsi="Arial" w:cs="Arial"/>
          <w:sz w:val="20"/>
          <w:szCs w:val="20"/>
        </w:rPr>
      </w:pPr>
      <w:bookmarkStart w:id="24" w:name="_mv5hkz2tmm5n" w:colFirst="0" w:colLast="0"/>
      <w:bookmarkEnd w:id="24"/>
    </w:p>
    <w:p w:rsidR="0014294D" w:rsidRDefault="0014294D">
      <w:pPr>
        <w:spacing w:line="276" w:lineRule="auto"/>
        <w:jc w:val="both"/>
        <w:rPr>
          <w:rFonts w:ascii="Arial" w:eastAsia="Arial" w:hAnsi="Arial" w:cs="Arial"/>
          <w:b/>
          <w:sz w:val="20"/>
          <w:szCs w:val="20"/>
        </w:rPr>
      </w:pPr>
      <w:bookmarkStart w:id="25" w:name="_93zm9qze8tco" w:colFirst="0" w:colLast="0"/>
      <w:bookmarkEnd w:id="25"/>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Module 1: Exploring Research Inquisitiveness (7 lecture sessions) </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 xml:space="preserve">Philosophy of Scientific Research, Role of Research Guide, Planning the Research Project, Research Process, Research Problem Identification and Formulation, Variables, Framework development, Research Design, Types of Research, Sampling, Measurement, Validity and Reliability, Survey, Designing Experiments, Research Proposal, Research Communication, Research Publication, </w:t>
      </w:r>
      <w:proofErr w:type="gramStart"/>
      <w:r>
        <w:rPr>
          <w:rFonts w:ascii="Arial" w:eastAsia="Arial" w:hAnsi="Arial" w:cs="Arial"/>
          <w:sz w:val="20"/>
          <w:szCs w:val="20"/>
        </w:rPr>
        <w:t>Structuring</w:t>
      </w:r>
      <w:proofErr w:type="gramEnd"/>
      <w:r>
        <w:rPr>
          <w:rFonts w:ascii="Arial" w:eastAsia="Arial" w:hAnsi="Arial" w:cs="Arial"/>
          <w:sz w:val="20"/>
          <w:szCs w:val="20"/>
        </w:rPr>
        <w:t xml:space="preserve"> a research paper, structuring thesis/ dissertation</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2: Research Plan and Path (12 lecture sessions)</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Developing a Research Plan: Reviewing the literature- Referencing – Information sources – Information retrieval – Role of libraries in information retrieval – Tools for identifying literatures – Reading and understanding a research article – Critical thinking and logical reasoning;  Framing the research  hypotheses, Converting research Question into a Model; Data collection- Types of data-Dataset creation- Primary and Secondary data- Scales of measurement- Sources and collection of data- Processing and analysis of data-Understanding Data-statistical analysis, displaying of data-Data visualization-Data interpretation; Research design- Qualitative and Quantitative Research- Designing of experiments-  Validation of experiments- Inferential statistics and result interpretation</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3: Scientific Conduct and Ethical Practice (7 lecture sessions)</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 xml:space="preserve">Plagiarism– Ethics of Research- Scientific Misconduct- Forms of Scientific Misconduct. Plagiarism, Unscientific practices in thesis </w:t>
      </w:r>
      <w:proofErr w:type="gramStart"/>
      <w:r>
        <w:rPr>
          <w:rFonts w:ascii="Arial" w:eastAsia="Arial" w:hAnsi="Arial" w:cs="Arial"/>
          <w:sz w:val="20"/>
          <w:szCs w:val="20"/>
        </w:rPr>
        <w:t>work</w:t>
      </w:r>
      <w:proofErr w:type="gramEnd"/>
      <w:r>
        <w:rPr>
          <w:rFonts w:ascii="Arial" w:eastAsia="Arial" w:hAnsi="Arial" w:cs="Arial"/>
          <w:sz w:val="20"/>
          <w:szCs w:val="20"/>
        </w:rPr>
        <w:t xml:space="preserve">-Conduct in the workplace and interaction with peers – Intellectual property: IPR and patent registration, copyrights; Current trends – Usage and ethics of AI tools in scientific research.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References:</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proofErr w:type="spellStart"/>
      <w:r>
        <w:rPr>
          <w:rFonts w:ascii="Arial" w:eastAsia="Arial" w:hAnsi="Arial" w:cs="Arial"/>
          <w:sz w:val="20"/>
          <w:szCs w:val="20"/>
          <w:highlight w:val="white"/>
        </w:rPr>
        <w:t>Leedy</w:t>
      </w:r>
      <w:proofErr w:type="spellEnd"/>
      <w:r>
        <w:rPr>
          <w:rFonts w:ascii="Arial" w:eastAsia="Arial" w:hAnsi="Arial" w:cs="Arial"/>
          <w:sz w:val="20"/>
          <w:szCs w:val="20"/>
          <w:highlight w:val="white"/>
        </w:rPr>
        <w:t>, P D, “</w:t>
      </w:r>
      <w:r>
        <w:rPr>
          <w:rFonts w:ascii="Arial" w:eastAsia="Arial" w:hAnsi="Arial" w:cs="Arial"/>
          <w:i/>
          <w:sz w:val="20"/>
          <w:szCs w:val="20"/>
          <w:highlight w:val="white"/>
        </w:rPr>
        <w:t xml:space="preserve">Practical Research: Planning and Design”, </w:t>
      </w:r>
      <w:r>
        <w:rPr>
          <w:rFonts w:ascii="Arial" w:eastAsia="Arial" w:hAnsi="Arial" w:cs="Arial"/>
          <w:sz w:val="20"/>
          <w:szCs w:val="20"/>
          <w:highlight w:val="white"/>
        </w:rPr>
        <w:t>USA: Pearson, Twelfth ed., 2018.</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proofErr w:type="spellStart"/>
      <w:r>
        <w:rPr>
          <w:rFonts w:ascii="Arial" w:eastAsia="Arial" w:hAnsi="Arial" w:cs="Arial"/>
          <w:sz w:val="20"/>
          <w:szCs w:val="20"/>
          <w:highlight w:val="white"/>
        </w:rPr>
        <w:t>Krishnaswamy</w:t>
      </w:r>
      <w:proofErr w:type="spellEnd"/>
      <w:r>
        <w:rPr>
          <w:rFonts w:ascii="Arial" w:eastAsia="Arial" w:hAnsi="Arial" w:cs="Arial"/>
          <w:sz w:val="20"/>
          <w:szCs w:val="20"/>
          <w:highlight w:val="white"/>
        </w:rPr>
        <w:t xml:space="preserve">, K. N., </w:t>
      </w:r>
      <w:proofErr w:type="spellStart"/>
      <w:r>
        <w:rPr>
          <w:rFonts w:ascii="Arial" w:eastAsia="Arial" w:hAnsi="Arial" w:cs="Arial"/>
          <w:sz w:val="20"/>
          <w:szCs w:val="20"/>
          <w:highlight w:val="white"/>
        </w:rPr>
        <w:t>Sivakumar</w:t>
      </w:r>
      <w:proofErr w:type="spellEnd"/>
      <w:r>
        <w:rPr>
          <w:rFonts w:ascii="Arial" w:eastAsia="Arial" w:hAnsi="Arial" w:cs="Arial"/>
          <w:sz w:val="20"/>
          <w:szCs w:val="20"/>
          <w:highlight w:val="white"/>
        </w:rPr>
        <w:t xml:space="preserve">, A. I., and </w:t>
      </w:r>
      <w:proofErr w:type="spellStart"/>
      <w:r>
        <w:rPr>
          <w:rFonts w:ascii="Arial" w:eastAsia="Arial" w:hAnsi="Arial" w:cs="Arial"/>
          <w:sz w:val="20"/>
          <w:szCs w:val="20"/>
          <w:highlight w:val="white"/>
        </w:rPr>
        <w:t>Mathirajan</w:t>
      </w:r>
      <w:proofErr w:type="spellEnd"/>
      <w:r>
        <w:rPr>
          <w:rFonts w:ascii="Arial" w:eastAsia="Arial" w:hAnsi="Arial" w:cs="Arial"/>
          <w:sz w:val="20"/>
          <w:szCs w:val="20"/>
          <w:highlight w:val="white"/>
        </w:rPr>
        <w:t>, M., “</w:t>
      </w:r>
      <w:r>
        <w:rPr>
          <w:rFonts w:ascii="Arial" w:eastAsia="Arial" w:hAnsi="Arial" w:cs="Arial"/>
          <w:i/>
          <w:sz w:val="20"/>
          <w:szCs w:val="20"/>
          <w:highlight w:val="white"/>
        </w:rPr>
        <w:t>Management Research Methodology”</w:t>
      </w:r>
      <w:r>
        <w:rPr>
          <w:rFonts w:ascii="Arial" w:eastAsia="Arial" w:hAnsi="Arial" w:cs="Arial"/>
          <w:sz w:val="20"/>
          <w:szCs w:val="20"/>
          <w:highlight w:val="white"/>
        </w:rPr>
        <w:t>, Pearson Education, 2006.</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Tony Greenfield and Sue Greener., Research Methods for Postgraduates, USA: John Wiley &amp; Sons Ltd., Third ed., 2016.</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John W. Creswell and J. David Creswell, "</w:t>
      </w:r>
      <w:r>
        <w:rPr>
          <w:rFonts w:ascii="Arial" w:eastAsia="Arial" w:hAnsi="Arial" w:cs="Arial"/>
          <w:i/>
          <w:sz w:val="20"/>
          <w:szCs w:val="20"/>
          <w:highlight w:val="white"/>
        </w:rPr>
        <w:t>Research Design: Qualitative, Quantitative, and Mixed Methods Approaches</w:t>
      </w:r>
      <w:r>
        <w:rPr>
          <w:rFonts w:ascii="Arial" w:eastAsia="Arial" w:hAnsi="Arial" w:cs="Arial"/>
          <w:sz w:val="20"/>
          <w:szCs w:val="20"/>
          <w:highlight w:val="white"/>
        </w:rPr>
        <w:t>", USA: Sage Publications, Sixth ed., 2022</w:t>
      </w:r>
    </w:p>
    <w:p w:rsidR="0014294D" w:rsidRDefault="0014294D">
      <w:pPr>
        <w:jc w:val="both"/>
        <w:rPr>
          <w:rFonts w:ascii="Arial" w:eastAsia="Arial" w:hAnsi="Arial" w:cs="Arial"/>
          <w:sz w:val="20"/>
          <w:szCs w:val="20"/>
          <w:highlight w:val="white"/>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293D7E">
      <w:pPr>
        <w:spacing w:line="276" w:lineRule="auto"/>
        <w:jc w:val="center"/>
        <w:rPr>
          <w:rFonts w:ascii="Arial" w:eastAsia="Arial" w:hAnsi="Arial" w:cs="Arial"/>
          <w:b/>
          <w:color w:val="1F1F1F"/>
          <w:sz w:val="22"/>
          <w:szCs w:val="22"/>
          <w:highlight w:val="white"/>
        </w:rPr>
      </w:pPr>
      <w:r>
        <w:rPr>
          <w:rFonts w:ascii="Arial" w:eastAsia="Arial" w:hAnsi="Arial" w:cs="Arial"/>
          <w:b/>
          <w:color w:val="1F1F1F"/>
          <w:sz w:val="22"/>
          <w:szCs w:val="22"/>
          <w:highlight w:val="white"/>
        </w:rPr>
        <w:t>HS</w:t>
      </w:r>
      <w:r w:rsidR="009B1DF8">
        <w:rPr>
          <w:rFonts w:ascii="Arial" w:eastAsia="Arial" w:hAnsi="Arial" w:cs="Arial"/>
          <w:b/>
          <w:color w:val="1F1F1F"/>
          <w:sz w:val="22"/>
          <w:szCs w:val="22"/>
          <w:highlight w:val="white"/>
        </w:rPr>
        <w:t>6174E TECHNICAL COMMUNICATION AND WRITING</w:t>
      </w:r>
    </w:p>
    <w:p w:rsidR="0014294D" w:rsidRDefault="0014294D">
      <w:pPr>
        <w:spacing w:line="276" w:lineRule="auto"/>
        <w:jc w:val="center"/>
        <w:rPr>
          <w:rFonts w:ascii="Arial" w:eastAsia="Arial" w:hAnsi="Arial" w:cs="Arial"/>
          <w:b/>
          <w:color w:val="1F1F1F"/>
          <w:sz w:val="20"/>
          <w:szCs w:val="20"/>
          <w:highlight w:val="white"/>
        </w:rPr>
      </w:pPr>
    </w:p>
    <w:p w:rsidR="0014294D" w:rsidRDefault="009B1DF8">
      <w:pPr>
        <w:spacing w:after="200"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Pre-requisites: NIL</w:t>
      </w:r>
    </w:p>
    <w:tbl>
      <w:tblPr>
        <w:tblStyle w:val="af3"/>
        <w:tblW w:w="1725" w:type="dxa"/>
        <w:tblInd w:w="8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375"/>
        <w:gridCol w:w="345"/>
        <w:gridCol w:w="330"/>
        <w:gridCol w:w="300"/>
      </w:tblGrid>
      <w:tr w:rsidR="0014294D">
        <w:trPr>
          <w:trHeight w:val="424"/>
        </w:trPr>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L</w:t>
            </w:r>
          </w:p>
        </w:tc>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T</w:t>
            </w:r>
          </w:p>
        </w:tc>
        <w:tc>
          <w:tcPr>
            <w:tcW w:w="3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P</w:t>
            </w:r>
          </w:p>
        </w:tc>
        <w:tc>
          <w:tcPr>
            <w:tcW w:w="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O</w:t>
            </w:r>
          </w:p>
        </w:tc>
        <w:tc>
          <w:tcPr>
            <w:tcW w:w="3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C</w:t>
            </w:r>
          </w:p>
        </w:tc>
      </w:tr>
      <w:tr w:rsidR="0014294D">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2</w:t>
            </w:r>
          </w:p>
        </w:tc>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1</w:t>
            </w:r>
          </w:p>
        </w:tc>
        <w:tc>
          <w:tcPr>
            <w:tcW w:w="3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0</w:t>
            </w:r>
          </w:p>
        </w:tc>
        <w:tc>
          <w:tcPr>
            <w:tcW w:w="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3</w:t>
            </w:r>
          </w:p>
        </w:tc>
        <w:tc>
          <w:tcPr>
            <w:tcW w:w="3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2</w:t>
            </w:r>
          </w:p>
        </w:tc>
      </w:tr>
    </w:tbl>
    <w:p w:rsidR="0014294D" w:rsidRDefault="0014294D">
      <w:pPr>
        <w:spacing w:line="276" w:lineRule="auto"/>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 xml:space="preserve">Total Lecture Sessions: 26 </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after="20" w:line="360"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Course Outcomes: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CO1: Apply effective communication strategies for different professional and industry needs.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CO2: Collaborate on various writing projects for academic and technical purposes.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CO3: Combine attributes of critical thinking for improving technical documentation.</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CO4: Adapt technical writing styles to different platforms.</w:t>
      </w:r>
    </w:p>
    <w:p w:rsidR="0014294D" w:rsidRDefault="0014294D">
      <w:pPr>
        <w:spacing w:after="20" w:line="276" w:lineRule="auto"/>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1: Technical Communication (8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Process(</w:t>
      </w:r>
      <w:proofErr w:type="spellStart"/>
      <w:r>
        <w:rPr>
          <w:rFonts w:ascii="Arial" w:eastAsia="Arial" w:hAnsi="Arial" w:cs="Arial"/>
          <w:color w:val="1F1F1F"/>
          <w:sz w:val="20"/>
          <w:szCs w:val="20"/>
          <w:highlight w:val="white"/>
        </w:rPr>
        <w:t>es</w:t>
      </w:r>
      <w:proofErr w:type="spellEnd"/>
      <w:r>
        <w:rPr>
          <w:rFonts w:ascii="Arial" w:eastAsia="Arial" w:hAnsi="Arial" w:cs="Arial"/>
          <w:color w:val="1F1F1F"/>
          <w:sz w:val="20"/>
          <w:szCs w:val="20"/>
          <w:highlight w:val="white"/>
        </w:rPr>
        <w:t xml:space="preserve">) and Types of Speaking and Writing for Professional Purposes - Technical Writing: Introduction, </w:t>
      </w:r>
      <w:proofErr w:type="gramStart"/>
      <w:r>
        <w:rPr>
          <w:rFonts w:ascii="Arial" w:eastAsia="Arial" w:hAnsi="Arial" w:cs="Arial"/>
          <w:color w:val="1F1F1F"/>
          <w:sz w:val="20"/>
          <w:szCs w:val="20"/>
          <w:highlight w:val="white"/>
        </w:rPr>
        <w:t>Definition,  Scope</w:t>
      </w:r>
      <w:proofErr w:type="gramEnd"/>
      <w:r>
        <w:rPr>
          <w:rFonts w:ascii="Arial" w:eastAsia="Arial" w:hAnsi="Arial" w:cs="Arial"/>
          <w:color w:val="1F1F1F"/>
          <w:sz w:val="20"/>
          <w:szCs w:val="20"/>
          <w:highlight w:val="white"/>
        </w:rPr>
        <w:t xml:space="preserve"> and Characteristics - Audience Analysis - Conciseness and Coherences - Critical Thinking - Accuracy and Reliability - Ethical Consideration in Writing - Presentation Skills - Professional Grooming - Poster Presentations</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2: Grammar, Punctuation and Stylistics (8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Constituent Structure of Sentences - Functional Roles of Elements in a Sentence - Thematic Structures and Interpretations - Clarity - Verb Tense and Mood - Active and Passive Structures - Reporting Verbs and Reported Tense - Formatting of Technical Documents - Incorporating Visuals Elements - Proofreading</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3: Technical Documentation (10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Types of Technical Documents: Reports, Proposals, Cover Letters - Manuals and Instructions -  Online Documentation - Product Documentation - Collaborative Writing: Tools and Software - Version Control Document </w:t>
      </w:r>
      <w:proofErr w:type="gramStart"/>
      <w:r>
        <w:rPr>
          <w:rFonts w:ascii="Arial" w:eastAsia="Arial" w:hAnsi="Arial" w:cs="Arial"/>
          <w:color w:val="1F1F1F"/>
          <w:sz w:val="20"/>
          <w:szCs w:val="20"/>
          <w:highlight w:val="white"/>
        </w:rPr>
        <w:t>Management  -</w:t>
      </w:r>
      <w:proofErr w:type="gramEnd"/>
      <w:r>
        <w:rPr>
          <w:rFonts w:ascii="Arial" w:eastAsia="Arial" w:hAnsi="Arial" w:cs="Arial"/>
          <w:color w:val="1F1F1F"/>
          <w:sz w:val="20"/>
          <w:szCs w:val="20"/>
          <w:highlight w:val="white"/>
        </w:rPr>
        <w:t xml:space="preserve"> Self Editing, Peer Review and Feedback Processes</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References:</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Foley, M., &amp; Hall, D. (2018). </w:t>
      </w:r>
      <w:r>
        <w:rPr>
          <w:rFonts w:ascii="Arial" w:eastAsia="Arial" w:hAnsi="Arial" w:cs="Arial"/>
          <w:i/>
          <w:color w:val="1F1F1F"/>
          <w:sz w:val="20"/>
          <w:szCs w:val="20"/>
          <w:highlight w:val="white"/>
        </w:rPr>
        <w:t>Longman advanced learner’s grammar, a self-study reference &amp; practice book with answers</w:t>
      </w:r>
      <w:r>
        <w:rPr>
          <w:rFonts w:ascii="Arial" w:eastAsia="Arial" w:hAnsi="Arial" w:cs="Arial"/>
          <w:color w:val="1F1F1F"/>
          <w:sz w:val="20"/>
          <w:szCs w:val="20"/>
          <w:highlight w:val="white"/>
        </w:rPr>
        <w:t xml:space="preserve">. Pearson Education Limited.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Gerson, S. J., &amp; Gerson, S. M. (2009). </w:t>
      </w:r>
      <w:r>
        <w:rPr>
          <w:rFonts w:ascii="Arial" w:eastAsia="Arial" w:hAnsi="Arial" w:cs="Arial"/>
          <w:i/>
          <w:color w:val="1F1F1F"/>
          <w:sz w:val="20"/>
          <w:szCs w:val="20"/>
          <w:highlight w:val="white"/>
        </w:rPr>
        <w:t>Technical writing: Process and product</w:t>
      </w:r>
      <w:r>
        <w:rPr>
          <w:rFonts w:ascii="Arial" w:eastAsia="Arial" w:hAnsi="Arial" w:cs="Arial"/>
          <w:color w:val="1F1F1F"/>
          <w:sz w:val="20"/>
          <w:szCs w:val="20"/>
          <w:highlight w:val="white"/>
        </w:rPr>
        <w:t xml:space="preserve">. Pearson.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Kirkwood, H. M. A., &amp; M., M. C. M. I. (2013). </w:t>
      </w:r>
      <w:proofErr w:type="spellStart"/>
      <w:r>
        <w:rPr>
          <w:rFonts w:ascii="Arial" w:eastAsia="Arial" w:hAnsi="Arial" w:cs="Arial"/>
          <w:i/>
          <w:color w:val="1F1F1F"/>
          <w:sz w:val="20"/>
          <w:szCs w:val="20"/>
          <w:highlight w:val="white"/>
        </w:rPr>
        <w:t>Hallidays</w:t>
      </w:r>
      <w:proofErr w:type="spellEnd"/>
      <w:r>
        <w:rPr>
          <w:rFonts w:ascii="Arial" w:eastAsia="Arial" w:hAnsi="Arial" w:cs="Arial"/>
          <w:i/>
          <w:color w:val="1F1F1F"/>
          <w:sz w:val="20"/>
          <w:szCs w:val="20"/>
          <w:highlight w:val="white"/>
        </w:rPr>
        <w:t xml:space="preserve"> introduction to functional grammar</w:t>
      </w:r>
      <w:r>
        <w:rPr>
          <w:rFonts w:ascii="Arial" w:eastAsia="Arial" w:hAnsi="Arial" w:cs="Arial"/>
          <w:color w:val="1F1F1F"/>
          <w:sz w:val="20"/>
          <w:szCs w:val="20"/>
          <w:highlight w:val="white"/>
        </w:rPr>
        <w:t xml:space="preserve"> (4th ed.). Hodder Education.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Markel, M. (2012). </w:t>
      </w:r>
      <w:r>
        <w:rPr>
          <w:rFonts w:ascii="Arial" w:eastAsia="Arial" w:hAnsi="Arial" w:cs="Arial"/>
          <w:i/>
          <w:color w:val="1F1F1F"/>
          <w:sz w:val="20"/>
          <w:szCs w:val="20"/>
          <w:highlight w:val="white"/>
        </w:rPr>
        <w:t>Technical Communication</w:t>
      </w:r>
      <w:r>
        <w:rPr>
          <w:rFonts w:ascii="Arial" w:eastAsia="Arial" w:hAnsi="Arial" w:cs="Arial"/>
          <w:color w:val="1F1F1F"/>
          <w:sz w:val="20"/>
          <w:szCs w:val="20"/>
          <w:highlight w:val="white"/>
        </w:rPr>
        <w:t xml:space="preserve"> (10th ed.). Palgrave Macmillan. </w:t>
      </w:r>
    </w:p>
    <w:p w:rsidR="0014294D" w:rsidRDefault="009B1DF8">
      <w:pPr>
        <w:numPr>
          <w:ilvl w:val="0"/>
          <w:numId w:val="5"/>
        </w:numPr>
        <w:spacing w:line="276" w:lineRule="auto"/>
        <w:rPr>
          <w:rFonts w:ascii="Arial" w:eastAsia="Arial" w:hAnsi="Arial" w:cs="Arial"/>
          <w:color w:val="1F1F1F"/>
          <w:sz w:val="20"/>
          <w:szCs w:val="20"/>
          <w:highlight w:val="white"/>
        </w:rPr>
      </w:pPr>
      <w:proofErr w:type="spellStart"/>
      <w:r>
        <w:rPr>
          <w:rFonts w:ascii="Arial" w:eastAsia="Arial" w:hAnsi="Arial" w:cs="Arial"/>
          <w:color w:val="1F1F1F"/>
          <w:sz w:val="20"/>
          <w:szCs w:val="20"/>
          <w:highlight w:val="white"/>
        </w:rPr>
        <w:t>Tuhovsky</w:t>
      </w:r>
      <w:proofErr w:type="spellEnd"/>
      <w:r>
        <w:rPr>
          <w:rFonts w:ascii="Arial" w:eastAsia="Arial" w:hAnsi="Arial" w:cs="Arial"/>
          <w:color w:val="1F1F1F"/>
          <w:sz w:val="20"/>
          <w:szCs w:val="20"/>
          <w:highlight w:val="white"/>
        </w:rPr>
        <w:t xml:space="preserve">, I. (2019). </w:t>
      </w:r>
      <w:r>
        <w:rPr>
          <w:rFonts w:ascii="Arial" w:eastAsia="Arial" w:hAnsi="Arial" w:cs="Arial"/>
          <w:i/>
          <w:color w:val="1F1F1F"/>
          <w:sz w:val="20"/>
          <w:szCs w:val="20"/>
          <w:highlight w:val="white"/>
        </w:rPr>
        <w:t>Communication skills training: A practical guide to improving your social intelligence, presentation, Persuasion and public speaking skills.</w:t>
      </w:r>
      <w:r>
        <w:rPr>
          <w:rFonts w:ascii="Arial" w:eastAsia="Arial" w:hAnsi="Arial" w:cs="Arial"/>
          <w:color w:val="1F1F1F"/>
          <w:sz w:val="20"/>
          <w:szCs w:val="20"/>
          <w:highlight w:val="white"/>
        </w:rPr>
        <w:t xml:space="preserve"> </w:t>
      </w:r>
      <w:proofErr w:type="spellStart"/>
      <w:r>
        <w:rPr>
          <w:rFonts w:ascii="Arial" w:eastAsia="Arial" w:hAnsi="Arial" w:cs="Arial"/>
          <w:color w:val="1F1F1F"/>
          <w:sz w:val="20"/>
          <w:szCs w:val="20"/>
          <w:highlight w:val="white"/>
        </w:rPr>
        <w:t>Rupa</w:t>
      </w:r>
      <w:proofErr w:type="spellEnd"/>
      <w:r>
        <w:rPr>
          <w:rFonts w:ascii="Arial" w:eastAsia="Arial" w:hAnsi="Arial" w:cs="Arial"/>
          <w:color w:val="1F1F1F"/>
          <w:sz w:val="20"/>
          <w:szCs w:val="20"/>
          <w:highlight w:val="white"/>
        </w:rPr>
        <w:t xml:space="preserve"> Publications India.</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Williams, R. (2014). </w:t>
      </w:r>
      <w:r>
        <w:rPr>
          <w:rFonts w:ascii="Arial" w:eastAsia="Arial" w:hAnsi="Arial" w:cs="Arial"/>
          <w:i/>
          <w:color w:val="1F1F1F"/>
          <w:sz w:val="20"/>
          <w:szCs w:val="20"/>
          <w:highlight w:val="white"/>
        </w:rPr>
        <w:t>The Non-</w:t>
      </w:r>
      <w:proofErr w:type="gramStart"/>
      <w:r>
        <w:rPr>
          <w:rFonts w:ascii="Arial" w:eastAsia="Arial" w:hAnsi="Arial" w:cs="Arial"/>
          <w:i/>
          <w:color w:val="1F1F1F"/>
          <w:sz w:val="20"/>
          <w:szCs w:val="20"/>
          <w:highlight w:val="white"/>
        </w:rPr>
        <w:t>designer’s</w:t>
      </w:r>
      <w:proofErr w:type="gramEnd"/>
      <w:r>
        <w:rPr>
          <w:rFonts w:ascii="Arial" w:eastAsia="Arial" w:hAnsi="Arial" w:cs="Arial"/>
          <w:i/>
          <w:color w:val="1F1F1F"/>
          <w:sz w:val="20"/>
          <w:szCs w:val="20"/>
          <w:highlight w:val="white"/>
        </w:rPr>
        <w:t xml:space="preserve"> Design Boo</w:t>
      </w:r>
      <w:r>
        <w:rPr>
          <w:rFonts w:ascii="Arial" w:eastAsia="Arial" w:hAnsi="Arial" w:cs="Arial"/>
          <w:color w:val="1F1F1F"/>
          <w:sz w:val="20"/>
          <w:szCs w:val="20"/>
          <w:highlight w:val="white"/>
        </w:rPr>
        <w:t xml:space="preserve">k. </w:t>
      </w:r>
      <w:proofErr w:type="spellStart"/>
      <w:r>
        <w:rPr>
          <w:rFonts w:ascii="Arial" w:eastAsia="Arial" w:hAnsi="Arial" w:cs="Arial"/>
          <w:color w:val="1F1F1F"/>
          <w:sz w:val="20"/>
          <w:szCs w:val="20"/>
          <w:highlight w:val="white"/>
        </w:rPr>
        <w:t>Peachpit</w:t>
      </w:r>
      <w:proofErr w:type="spellEnd"/>
      <w:r>
        <w:rPr>
          <w:rFonts w:ascii="Arial" w:eastAsia="Arial" w:hAnsi="Arial" w:cs="Arial"/>
          <w:color w:val="1F1F1F"/>
          <w:sz w:val="20"/>
          <w:szCs w:val="20"/>
          <w:highlight w:val="white"/>
        </w:rPr>
        <w:t xml:space="preserve"> Press.</w:t>
      </w:r>
    </w:p>
    <w:p w:rsidR="0014294D" w:rsidRDefault="0014294D">
      <w:pPr>
        <w:jc w:val="both"/>
        <w:rPr>
          <w:rFonts w:ascii="Arial" w:eastAsia="Arial" w:hAnsi="Arial" w:cs="Arial"/>
        </w:rPr>
      </w:pPr>
    </w:p>
    <w:p w:rsidR="0014294D" w:rsidRDefault="0014294D">
      <w:pPr>
        <w:jc w:val="both"/>
        <w:rPr>
          <w:rFonts w:ascii="Arial" w:eastAsia="Arial" w:hAnsi="Arial" w:cs="Arial"/>
        </w:rPr>
      </w:pPr>
    </w:p>
    <w:p w:rsidR="0014294D" w:rsidRDefault="0014294D">
      <w:pPr>
        <w:jc w:val="both"/>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26" w:name="_dnfdvkt5ib4n" w:colFirst="0" w:colLast="0"/>
      <w:bookmarkEnd w:id="26"/>
    </w:p>
    <w:p w:rsidR="0014294D" w:rsidRDefault="009B1DF8">
      <w:pPr>
        <w:pStyle w:val="Heading1"/>
        <w:widowControl w:val="0"/>
        <w:spacing w:before="0" w:after="0"/>
        <w:jc w:val="center"/>
        <w:rPr>
          <w:rFonts w:ascii="Arial" w:eastAsia="Arial" w:hAnsi="Arial" w:cs="Arial"/>
          <w:sz w:val="20"/>
          <w:szCs w:val="20"/>
        </w:rPr>
      </w:pPr>
      <w:bookmarkStart w:id="27" w:name="_dc9zlix9kxd9" w:colFirst="0" w:colLast="0"/>
      <w:bookmarkEnd w:id="27"/>
      <w:r>
        <w:rPr>
          <w:rFonts w:ascii="Arial" w:eastAsia="Arial" w:hAnsi="Arial" w:cs="Arial"/>
          <w:sz w:val="22"/>
          <w:szCs w:val="22"/>
        </w:rPr>
        <w:t>CS6104</w:t>
      </w:r>
      <w:r w:rsidR="00392961">
        <w:rPr>
          <w:rFonts w:ascii="Arial" w:eastAsia="Arial" w:hAnsi="Arial" w:cs="Arial"/>
          <w:sz w:val="22"/>
          <w:szCs w:val="22"/>
        </w:rPr>
        <w:t>E ADVANCED</w:t>
      </w:r>
      <w:r>
        <w:rPr>
          <w:rFonts w:ascii="Arial" w:eastAsia="Arial" w:hAnsi="Arial" w:cs="Arial"/>
          <w:sz w:val="22"/>
          <w:szCs w:val="22"/>
        </w:rPr>
        <w:t xml:space="preserve"> OPERATING SYSTEM DESIGN</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Synthesize the design components of a modern operating System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and Implement the conceptual architecture of the OS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Apply the fundamental and extended OS concepts into designing special purpose operating systems</w:t>
      </w:r>
    </w:p>
    <w:p w:rsidR="0014294D" w:rsidRDefault="0014294D">
      <w:pPr>
        <w:widowControl w:val="0"/>
        <w:jc w:val="both"/>
        <w:rPr>
          <w:rFonts w:ascii="Arial" w:eastAsia="Arial" w:hAnsi="Arial" w:cs="Arial"/>
          <w:b/>
          <w:color w:val="4A86E8"/>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 Process management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Contemporary operating-system structure:  process API, Direct execution, CPU scheduling, multi-level feedback scheduling, lottery scheduling, multi CPU scheduling</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2: Memory management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Memory API, segmentation, free space management, paging, TLB, advanced page tables, swapping: mechanism and policies, VM systems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Concurrency and Persistence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Thread API, locks and associated data structures, semaphore, concurrency, event-based concurrency,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Files:   directories, and RAID, file system - fast file system (FFS), log structured file system, journaling, Network file system, Andrew file system</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4: Special purpose OS (9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Security in operating system, distributed systems, network operating system, mobile operating system - Android kernel, boot process, file system, </w:t>
      </w:r>
      <w:proofErr w:type="spellStart"/>
      <w:r>
        <w:rPr>
          <w:rFonts w:ascii="Arial" w:eastAsia="Arial" w:hAnsi="Arial" w:cs="Arial"/>
          <w:sz w:val="20"/>
          <w:szCs w:val="20"/>
          <w:highlight w:val="white"/>
        </w:rPr>
        <w:t>Dalvik</w:t>
      </w:r>
      <w:proofErr w:type="spellEnd"/>
      <w:r>
        <w:rPr>
          <w:rFonts w:ascii="Arial" w:eastAsia="Arial" w:hAnsi="Arial" w:cs="Arial"/>
          <w:sz w:val="20"/>
          <w:szCs w:val="20"/>
          <w:highlight w:val="white"/>
        </w:rPr>
        <w:t xml:space="preserve"> and Zygote, platform security </w:t>
      </w:r>
    </w:p>
    <w:p w:rsidR="0014294D" w:rsidRDefault="009B1DF8">
      <w:pPr>
        <w:widowControl w:val="0"/>
        <w:jc w:val="both"/>
        <w:rPr>
          <w:rFonts w:ascii="Arial" w:eastAsia="Arial" w:hAnsi="Arial" w:cs="Arial"/>
          <w:b/>
          <w:color w:val="4A86E8"/>
          <w:sz w:val="20"/>
          <w:szCs w:val="20"/>
          <w:highlight w:val="white"/>
        </w:rPr>
      </w:pPr>
      <w:r>
        <w:rPr>
          <w:rFonts w:ascii="Arial" w:eastAsia="Arial" w:hAnsi="Arial" w:cs="Arial"/>
          <w:color w:val="4A86E8"/>
          <w:sz w:val="20"/>
          <w:szCs w:val="20"/>
          <w:highlight w:val="white"/>
        </w:rPr>
        <w:t xml:space="preserve">.  </w:t>
      </w: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1. </w:t>
      </w:r>
      <w:proofErr w:type="spellStart"/>
      <w:r>
        <w:rPr>
          <w:rFonts w:ascii="Arial" w:eastAsia="Arial" w:hAnsi="Arial" w:cs="Arial"/>
          <w:sz w:val="20"/>
          <w:szCs w:val="20"/>
          <w:highlight w:val="white"/>
        </w:rPr>
        <w:t>Remzi</w:t>
      </w:r>
      <w:proofErr w:type="spellEnd"/>
      <w:r>
        <w:rPr>
          <w:rFonts w:ascii="Arial" w:eastAsia="Arial" w:hAnsi="Arial" w:cs="Arial"/>
          <w:sz w:val="20"/>
          <w:szCs w:val="20"/>
          <w:highlight w:val="white"/>
        </w:rPr>
        <w:t xml:space="preserve"> H.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xml:space="preserve"> and Andrea C.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w:t>
      </w:r>
      <w:r>
        <w:rPr>
          <w:rFonts w:ascii="Arial" w:eastAsia="Arial" w:hAnsi="Arial" w:cs="Arial"/>
          <w:i/>
          <w:sz w:val="20"/>
          <w:szCs w:val="20"/>
          <w:highlight w:val="white"/>
        </w:rPr>
        <w:t>Operating Systems: Three Easy Pieces</w:t>
      </w:r>
      <w:r>
        <w:rPr>
          <w:rFonts w:ascii="Arial" w:eastAsia="Arial" w:hAnsi="Arial" w:cs="Arial"/>
          <w:sz w:val="20"/>
          <w:szCs w:val="20"/>
          <w:highlight w:val="white"/>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w:t>
      </w:r>
      <w:r>
        <w:rPr>
          <w:rFonts w:ascii="Arial" w:eastAsia="Arial" w:hAnsi="Arial" w:cs="Arial"/>
          <w:sz w:val="20"/>
          <w:szCs w:val="20"/>
        </w:rPr>
        <w:t>1</w:t>
      </w:r>
      <w:proofErr w:type="gramStart"/>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proofErr w:type="gramEnd"/>
      <w:r>
        <w:rPr>
          <w:rFonts w:ascii="Arial" w:eastAsia="Arial" w:hAnsi="Arial" w:cs="Arial"/>
          <w:sz w:val="20"/>
          <w:szCs w:val="20"/>
          <w:highlight w:val="white"/>
        </w:rPr>
        <w:t xml:space="preserve"> USA: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xml:space="preserve"> Books, 2018</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2. Charles Crowley, "</w:t>
      </w:r>
      <w:r>
        <w:rPr>
          <w:rFonts w:ascii="Arial" w:eastAsia="Arial" w:hAnsi="Arial" w:cs="Arial"/>
          <w:i/>
          <w:sz w:val="20"/>
          <w:szCs w:val="20"/>
          <w:highlight w:val="white"/>
        </w:rPr>
        <w:t>Operating Systems: A Design-Oriented Approac</w:t>
      </w:r>
      <w:r>
        <w:rPr>
          <w:rFonts w:ascii="Arial" w:eastAsia="Arial" w:hAnsi="Arial" w:cs="Arial"/>
          <w:sz w:val="20"/>
          <w:szCs w:val="20"/>
          <w:highlight w:val="white"/>
        </w:rPr>
        <w:t xml:space="preserve">h",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 xml:space="preserve">USA: McGraw Hill </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Education, 2017</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3. Russ Cox, </w:t>
      </w:r>
      <w:proofErr w:type="spellStart"/>
      <w:r>
        <w:rPr>
          <w:rFonts w:ascii="Arial" w:eastAsia="Arial" w:hAnsi="Arial" w:cs="Arial"/>
          <w:sz w:val="20"/>
          <w:szCs w:val="20"/>
          <w:highlight w:val="white"/>
        </w:rPr>
        <w:t>Frans</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Kaashoek</w:t>
      </w:r>
      <w:proofErr w:type="spellEnd"/>
      <w:r>
        <w:rPr>
          <w:rFonts w:ascii="Arial" w:eastAsia="Arial" w:hAnsi="Arial" w:cs="Arial"/>
          <w:sz w:val="20"/>
          <w:szCs w:val="20"/>
          <w:highlight w:val="white"/>
        </w:rPr>
        <w:t>, and Robert Morris, “</w:t>
      </w:r>
      <w:r>
        <w:rPr>
          <w:rFonts w:ascii="Arial" w:eastAsia="Arial" w:hAnsi="Arial" w:cs="Arial"/>
          <w:i/>
          <w:sz w:val="20"/>
          <w:szCs w:val="20"/>
          <w:highlight w:val="white"/>
        </w:rPr>
        <w:t>xv6: a simple, Unix-like teaching operating system</w:t>
      </w:r>
      <w:r>
        <w:rPr>
          <w:rFonts w:ascii="Arial" w:eastAsia="Arial" w:hAnsi="Arial" w:cs="Arial"/>
          <w:sz w:val="20"/>
          <w:szCs w:val="20"/>
          <w:highlight w:val="white"/>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MIT, 2006.</w:t>
      </w:r>
    </w:p>
    <w:p w:rsidR="0014294D" w:rsidRDefault="009B1DF8">
      <w:pPr>
        <w:jc w:val="both"/>
        <w:rPr>
          <w:rFonts w:ascii="Arial" w:eastAsia="Arial" w:hAnsi="Arial" w:cs="Arial"/>
          <w:sz w:val="20"/>
          <w:szCs w:val="20"/>
        </w:rPr>
      </w:pPr>
      <w:r>
        <w:rPr>
          <w:rFonts w:ascii="Arial" w:eastAsia="Arial" w:hAnsi="Arial" w:cs="Arial"/>
          <w:sz w:val="20"/>
          <w:szCs w:val="20"/>
          <w:highlight w:val="white"/>
        </w:rPr>
        <w:t xml:space="preserve">         4. Abraham </w:t>
      </w:r>
      <w:proofErr w:type="spellStart"/>
      <w:r>
        <w:rPr>
          <w:rFonts w:ascii="Arial" w:eastAsia="Arial" w:hAnsi="Arial" w:cs="Arial"/>
          <w:sz w:val="20"/>
          <w:szCs w:val="20"/>
          <w:highlight w:val="white"/>
        </w:rPr>
        <w:t>Silberschatz</w:t>
      </w:r>
      <w:proofErr w:type="spellEnd"/>
      <w:r>
        <w:rPr>
          <w:rFonts w:ascii="Arial" w:eastAsia="Arial" w:hAnsi="Arial" w:cs="Arial"/>
          <w:sz w:val="20"/>
          <w:szCs w:val="20"/>
          <w:highlight w:val="white"/>
        </w:rPr>
        <w:t>, Peter Baer Galvin, and Greg Gagne, “</w:t>
      </w:r>
      <w:r>
        <w:rPr>
          <w:rFonts w:ascii="Arial" w:eastAsia="Arial" w:hAnsi="Arial" w:cs="Arial"/>
          <w:i/>
          <w:sz w:val="20"/>
          <w:szCs w:val="20"/>
          <w:highlight w:val="white"/>
        </w:rPr>
        <w:t xml:space="preserve">Operating System Concepts”, </w:t>
      </w:r>
      <w:r>
        <w:rPr>
          <w:rFonts w:ascii="Arial" w:eastAsia="Arial" w:hAnsi="Arial" w:cs="Arial"/>
          <w:sz w:val="20"/>
          <w:szCs w:val="20"/>
        </w:rPr>
        <w:t>8</w:t>
      </w:r>
      <w:r>
        <w:rPr>
          <w:rFonts w:ascii="Arial" w:eastAsia="Arial" w:hAnsi="Arial" w:cs="Arial"/>
          <w:sz w:val="20"/>
          <w:szCs w:val="20"/>
          <w:vertAlign w:val="superscript"/>
        </w:rPr>
        <w:t xml:space="preserve">th </w:t>
      </w:r>
      <w:proofErr w:type="spellStart"/>
      <w:r>
        <w:rPr>
          <w:rFonts w:ascii="Arial" w:eastAsia="Arial" w:hAnsi="Arial" w:cs="Arial"/>
          <w:sz w:val="20"/>
          <w:szCs w:val="20"/>
        </w:rPr>
        <w:t>ed</w:t>
      </w:r>
      <w:proofErr w:type="spellEnd"/>
      <w:r>
        <w:rPr>
          <w:rFonts w:ascii="Arial" w:eastAsia="Arial" w:hAnsi="Arial" w:cs="Arial"/>
          <w:sz w:val="20"/>
          <w:szCs w:val="20"/>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rPr>
        <w:t xml:space="preserve">             </w:t>
      </w:r>
      <w:r>
        <w:rPr>
          <w:rFonts w:ascii="Arial" w:eastAsia="Arial" w:hAnsi="Arial" w:cs="Arial"/>
          <w:sz w:val="20"/>
          <w:szCs w:val="20"/>
          <w:highlight w:val="white"/>
        </w:rPr>
        <w:t>USA: John Wiley and Sons, 2008.</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5. Trent Jaeger, "Operating System Security",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 xml:space="preserve"> USA</w:t>
      </w:r>
      <w:proofErr w:type="gramEnd"/>
      <w:r>
        <w:rPr>
          <w:rFonts w:ascii="Arial" w:eastAsia="Arial" w:hAnsi="Arial" w:cs="Arial"/>
          <w:sz w:val="20"/>
          <w:szCs w:val="20"/>
          <w:highlight w:val="white"/>
        </w:rPr>
        <w:t>: Morgan &amp; Claypool Publishers, 2008</w:t>
      </w:r>
    </w:p>
    <w:p w:rsidR="0014294D" w:rsidRDefault="009B1DF8">
      <w:pPr>
        <w:jc w:val="both"/>
        <w:rPr>
          <w:rFonts w:ascii="Arial" w:eastAsia="Arial" w:hAnsi="Arial" w:cs="Arial"/>
          <w:i/>
          <w:sz w:val="20"/>
          <w:szCs w:val="20"/>
        </w:rPr>
      </w:pPr>
      <w:r>
        <w:rPr>
          <w:rFonts w:ascii="Arial" w:eastAsia="Arial" w:hAnsi="Arial" w:cs="Arial"/>
          <w:sz w:val="20"/>
          <w:szCs w:val="20"/>
        </w:rPr>
        <w:t xml:space="preserve">         6. G. </w:t>
      </w:r>
      <w:proofErr w:type="spellStart"/>
      <w:r>
        <w:rPr>
          <w:rFonts w:ascii="Arial" w:eastAsia="Arial" w:hAnsi="Arial" w:cs="Arial"/>
          <w:sz w:val="20"/>
          <w:szCs w:val="20"/>
        </w:rPr>
        <w:t>Meike</w:t>
      </w:r>
      <w:proofErr w:type="spellEnd"/>
      <w:r>
        <w:rPr>
          <w:rFonts w:ascii="Arial" w:eastAsia="Arial" w:hAnsi="Arial" w:cs="Arial"/>
          <w:sz w:val="20"/>
          <w:szCs w:val="20"/>
        </w:rPr>
        <w:t xml:space="preserve"> and Lawrence </w:t>
      </w:r>
      <w:proofErr w:type="spellStart"/>
      <w:r>
        <w:rPr>
          <w:rFonts w:ascii="Arial" w:eastAsia="Arial" w:hAnsi="Arial" w:cs="Arial"/>
          <w:sz w:val="20"/>
          <w:szCs w:val="20"/>
        </w:rPr>
        <w:t>Schiefer</w:t>
      </w:r>
      <w:proofErr w:type="spellEnd"/>
      <w:r>
        <w:rPr>
          <w:rFonts w:ascii="Arial" w:eastAsia="Arial" w:hAnsi="Arial" w:cs="Arial"/>
          <w:sz w:val="20"/>
          <w:szCs w:val="20"/>
        </w:rPr>
        <w:t>, "</w:t>
      </w:r>
      <w:r>
        <w:rPr>
          <w:rFonts w:ascii="Arial" w:eastAsia="Arial" w:hAnsi="Arial" w:cs="Arial"/>
          <w:i/>
          <w:sz w:val="20"/>
          <w:szCs w:val="20"/>
        </w:rPr>
        <w:t xml:space="preserve">Inside the Android OS: Building, Customizing, Managing and </w:t>
      </w:r>
    </w:p>
    <w:p w:rsidR="0014294D" w:rsidRDefault="009B1DF8">
      <w:pPr>
        <w:jc w:val="both"/>
        <w:rPr>
          <w:rFonts w:ascii="Arial" w:eastAsia="Arial" w:hAnsi="Arial" w:cs="Arial"/>
          <w:sz w:val="20"/>
          <w:szCs w:val="20"/>
        </w:rPr>
      </w:pPr>
      <w:r>
        <w:rPr>
          <w:rFonts w:ascii="Arial" w:eastAsia="Arial" w:hAnsi="Arial" w:cs="Arial"/>
          <w:i/>
          <w:sz w:val="20"/>
          <w:szCs w:val="20"/>
        </w:rPr>
        <w:t xml:space="preserve">             Operating Android System Services</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USA</w:t>
      </w:r>
      <w:proofErr w:type="gramEnd"/>
      <w:r>
        <w:rPr>
          <w:rFonts w:ascii="Arial" w:eastAsia="Arial" w:hAnsi="Arial" w:cs="Arial"/>
          <w:sz w:val="20"/>
          <w:szCs w:val="20"/>
        </w:rPr>
        <w:t>: Addison-Wesley, 2021</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28" w:name="_g7mtzoprqaht" w:colFirst="0" w:colLast="0"/>
      <w:bookmarkEnd w:id="28"/>
    </w:p>
    <w:p w:rsidR="0014294D" w:rsidRDefault="009B1DF8">
      <w:pPr>
        <w:pStyle w:val="Heading1"/>
        <w:widowControl w:val="0"/>
        <w:spacing w:before="0" w:after="0"/>
        <w:jc w:val="center"/>
        <w:rPr>
          <w:rFonts w:ascii="Arial" w:eastAsia="Arial" w:hAnsi="Arial" w:cs="Arial"/>
          <w:color w:val="FF0000"/>
          <w:sz w:val="22"/>
          <w:szCs w:val="22"/>
        </w:rPr>
      </w:pPr>
      <w:bookmarkStart w:id="29" w:name="_7mvmi5jm7muu" w:colFirst="0" w:colLast="0"/>
      <w:bookmarkEnd w:id="29"/>
      <w:r>
        <w:rPr>
          <w:rFonts w:ascii="Arial" w:eastAsia="Arial" w:hAnsi="Arial" w:cs="Arial"/>
          <w:sz w:val="22"/>
          <w:szCs w:val="22"/>
        </w:rPr>
        <w:t>CS6105</w:t>
      </w:r>
      <w:r w:rsidR="003B4E9B">
        <w:rPr>
          <w:rFonts w:ascii="Arial" w:eastAsia="Arial" w:hAnsi="Arial" w:cs="Arial"/>
          <w:sz w:val="22"/>
          <w:szCs w:val="22"/>
        </w:rPr>
        <w:t>E ALGORITHMS</w:t>
      </w:r>
      <w:r>
        <w:rPr>
          <w:rFonts w:ascii="Arial" w:eastAsia="Arial" w:hAnsi="Arial" w:cs="Arial"/>
          <w:sz w:val="22"/>
          <w:szCs w:val="22"/>
        </w:rPr>
        <w:t xml:space="preserve"> FOR BIG DATA</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2"/>
          <w:szCs w:val="22"/>
        </w:rPr>
      </w:pPr>
      <w:bookmarkStart w:id="30" w:name="_irqd78a9u8dd" w:colFirst="0" w:colLast="0"/>
      <w:bookmarkEnd w:id="30"/>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2"/>
          <w:szCs w:val="22"/>
        </w:rPr>
      </w:pPr>
      <w:bookmarkStart w:id="31" w:name="_cwdnkpl4lc7b" w:colFirst="0" w:colLast="0"/>
      <w:bookmarkEnd w:id="31"/>
      <w:r>
        <w:rPr>
          <w:rFonts w:ascii="Arial" w:eastAsia="Arial" w:hAnsi="Arial" w:cs="Arial"/>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and model algorithmic questions on big data</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Apply modern techniques to address such questions, and analyze resulting algorithms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Design novel solutions to algorithmic problems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Sketching and Streaming (10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Sketching/Streaming:  approximate counting, distinct elements </w:t>
      </w:r>
      <w:proofErr w:type="gramStart"/>
      <w:r>
        <w:rPr>
          <w:rFonts w:ascii="Arial" w:eastAsia="Arial" w:hAnsi="Arial" w:cs="Arial"/>
          <w:sz w:val="20"/>
          <w:szCs w:val="20"/>
          <w:highlight w:val="white"/>
        </w:rPr>
        <w:t>count;  impossibility</w:t>
      </w:r>
      <w:proofErr w:type="gramEnd"/>
      <w:r>
        <w:rPr>
          <w:rFonts w:ascii="Arial" w:eastAsia="Arial" w:hAnsi="Arial" w:cs="Arial"/>
          <w:sz w:val="20"/>
          <w:szCs w:val="20"/>
          <w:highlight w:val="white"/>
        </w:rPr>
        <w:t xml:space="preserve"> results;  frequency moments, “Tug of War” sketch; heavy hitters, </w:t>
      </w:r>
      <w:proofErr w:type="spellStart"/>
      <w:r>
        <w:rPr>
          <w:rFonts w:ascii="Arial" w:eastAsia="Arial" w:hAnsi="Arial" w:cs="Arial"/>
          <w:sz w:val="20"/>
          <w:szCs w:val="20"/>
          <w:highlight w:val="white"/>
        </w:rPr>
        <w:t>CountMin</w:t>
      </w:r>
      <w:proofErr w:type="spellEnd"/>
      <w:r>
        <w:rPr>
          <w:rFonts w:ascii="Arial" w:eastAsia="Arial" w:hAnsi="Arial" w:cs="Arial"/>
          <w:sz w:val="20"/>
          <w:szCs w:val="20"/>
          <w:highlight w:val="white"/>
        </w:rPr>
        <w:t xml:space="preserve"> and </w:t>
      </w:r>
      <w:proofErr w:type="spellStart"/>
      <w:r>
        <w:rPr>
          <w:rFonts w:ascii="Arial" w:eastAsia="Arial" w:hAnsi="Arial" w:cs="Arial"/>
          <w:sz w:val="20"/>
          <w:szCs w:val="20"/>
          <w:highlight w:val="white"/>
        </w:rPr>
        <w:t>CountSketch</w:t>
      </w:r>
      <w:proofErr w:type="spellEnd"/>
      <w:r>
        <w:rPr>
          <w:rFonts w:ascii="Arial" w:eastAsia="Arial" w:hAnsi="Arial" w:cs="Arial"/>
          <w:sz w:val="20"/>
          <w:szCs w:val="20"/>
          <w:highlight w:val="white"/>
        </w:rPr>
        <w:t xml:space="preserve"> algorithms; Dimension reduction: random projections (Johnson–</w:t>
      </w:r>
      <w:proofErr w:type="spellStart"/>
      <w:r>
        <w:rPr>
          <w:rFonts w:ascii="Arial" w:eastAsia="Arial" w:hAnsi="Arial" w:cs="Arial"/>
          <w:sz w:val="20"/>
          <w:szCs w:val="20"/>
          <w:highlight w:val="white"/>
        </w:rPr>
        <w:t>Lindenstrauss</w:t>
      </w:r>
      <w:proofErr w:type="spellEnd"/>
      <w:r>
        <w:rPr>
          <w:rFonts w:ascii="Arial" w:eastAsia="Arial" w:hAnsi="Arial" w:cs="Arial"/>
          <w:sz w:val="20"/>
          <w:szCs w:val="20"/>
          <w:highlight w:val="white"/>
        </w:rPr>
        <w:t xml:space="preserve"> lemma);  fast dimension reduction; Binary Hashing Techniques- LSH, MLH</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Linear Algebra via Sketching (9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Numerical linear algebra (via sketching): regression via Sketch-And-Solve, subspace </w:t>
      </w:r>
      <w:proofErr w:type="spellStart"/>
      <w:r>
        <w:rPr>
          <w:rFonts w:ascii="Arial" w:eastAsia="Arial" w:hAnsi="Arial" w:cs="Arial"/>
          <w:sz w:val="20"/>
          <w:szCs w:val="20"/>
          <w:highlight w:val="white"/>
        </w:rPr>
        <w:t>embeddings</w:t>
      </w:r>
      <w:proofErr w:type="spellEnd"/>
      <w:r>
        <w:rPr>
          <w:rFonts w:ascii="Arial" w:eastAsia="Arial" w:hAnsi="Arial" w:cs="Arial"/>
          <w:sz w:val="20"/>
          <w:szCs w:val="20"/>
          <w:highlight w:val="white"/>
        </w:rPr>
        <w:t xml:space="preserve">; low-rank approximation;  Compressed sensing:  Restricted Isometry Property (RIP),  </w:t>
      </w:r>
      <m:oMath>
        <m:r>
          <w:rPr>
            <w:rFonts w:ascii="Arial" w:eastAsia="Arial" w:hAnsi="Arial" w:cs="Arial"/>
            <w:sz w:val="20"/>
            <w:szCs w:val="20"/>
            <w:highlight w:val="white"/>
          </w:rPr>
          <m:t>l</m:t>
        </m:r>
        <m:r>
          <w:rPr>
            <w:rFonts w:ascii="Arial" w:eastAsia="Arial" w:hAnsi="Arial" w:cs="Arial"/>
            <w:sz w:val="20"/>
            <w:szCs w:val="20"/>
            <w:highlight w:val="white"/>
            <w:vertAlign w:val="subscript"/>
          </w:rPr>
          <m:t>1</m:t>
        </m:r>
        <m:r>
          <w:rPr>
            <w:rFonts w:ascii="Arial" w:eastAsia="Arial" w:hAnsi="Arial" w:cs="Arial"/>
            <w:sz w:val="20"/>
            <w:szCs w:val="20"/>
            <w:highlight w:val="white"/>
          </w:rPr>
          <m:t xml:space="preserve"> </m:t>
        </m:r>
      </m:oMath>
      <w:r>
        <w:rPr>
          <w:rFonts w:ascii="Arial" w:eastAsia="Arial" w:hAnsi="Arial" w:cs="Arial"/>
          <w:sz w:val="20"/>
          <w:szCs w:val="20"/>
          <w:highlight w:val="white"/>
        </w:rPr>
        <w:t>minimization;  iteration hard thresholding;</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Streams for Graphs (10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Streaming for graphs: spanners, triangle counting; dynamic graph algorithms via `0 sampling; Distribution (statistical hypothesis) testing: uniformity testing, closeness;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Property Testing (10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rPr>
      </w:pPr>
      <w:r>
        <w:rPr>
          <w:rFonts w:ascii="Arial" w:eastAsia="Arial" w:hAnsi="Arial" w:cs="Arial"/>
          <w:sz w:val="20"/>
          <w:szCs w:val="20"/>
          <w:highlight w:val="white"/>
        </w:rPr>
        <w:t xml:space="preserve">Property testing / sublinear-time algorithms: – monotonicity testing; – graph property estimation; – geometric problems; Parallel computation: – </w:t>
      </w:r>
      <w:proofErr w:type="spellStart"/>
      <w:r>
        <w:rPr>
          <w:rFonts w:ascii="Arial" w:eastAsia="Arial" w:hAnsi="Arial" w:cs="Arial"/>
          <w:sz w:val="20"/>
          <w:szCs w:val="20"/>
          <w:highlight w:val="white"/>
        </w:rPr>
        <w:t>MapReduce</w:t>
      </w:r>
      <w:proofErr w:type="spellEnd"/>
      <w:r>
        <w:rPr>
          <w:rFonts w:ascii="Arial" w:eastAsia="Arial" w:hAnsi="Arial" w:cs="Arial"/>
          <w:sz w:val="20"/>
          <w:szCs w:val="20"/>
          <w:highlight w:val="white"/>
        </w:rPr>
        <w:t>-like parallel models, sorting; – graph algorithms.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jc w:val="both"/>
        <w:rPr>
          <w:rFonts w:ascii="Arial" w:eastAsia="Arial" w:hAnsi="Arial" w:cs="Arial"/>
          <w:i/>
          <w:color w:val="222222"/>
          <w:sz w:val="20"/>
          <w:szCs w:val="20"/>
          <w:highlight w:val="white"/>
        </w:rPr>
      </w:pPr>
      <w:r>
        <w:rPr>
          <w:rFonts w:ascii="Arial" w:eastAsia="Arial" w:hAnsi="Arial" w:cs="Arial"/>
          <w:color w:val="222222"/>
          <w:sz w:val="20"/>
          <w:szCs w:val="20"/>
          <w:highlight w:val="white"/>
        </w:rPr>
        <w:t xml:space="preserve">          1. S </w:t>
      </w:r>
      <w:proofErr w:type="spellStart"/>
      <w:proofErr w:type="gramStart"/>
      <w:r>
        <w:rPr>
          <w:rFonts w:ascii="Arial" w:eastAsia="Arial" w:hAnsi="Arial" w:cs="Arial"/>
          <w:color w:val="222222"/>
          <w:sz w:val="20"/>
          <w:szCs w:val="20"/>
          <w:highlight w:val="white"/>
        </w:rPr>
        <w:t>Muthukrishnan</w:t>
      </w:r>
      <w:proofErr w:type="spellEnd"/>
      <w:r>
        <w:rPr>
          <w:rFonts w:ascii="Arial" w:eastAsia="Arial" w:hAnsi="Arial" w:cs="Arial"/>
          <w:color w:val="222222"/>
          <w:sz w:val="20"/>
          <w:szCs w:val="20"/>
          <w:highlight w:val="white"/>
        </w:rPr>
        <w:t xml:space="preserve">,  </w:t>
      </w:r>
      <w:r>
        <w:rPr>
          <w:rFonts w:ascii="Arial" w:eastAsia="Arial" w:hAnsi="Arial" w:cs="Arial"/>
          <w:i/>
          <w:color w:val="222222"/>
          <w:sz w:val="20"/>
          <w:szCs w:val="20"/>
          <w:highlight w:val="white"/>
        </w:rPr>
        <w:t>Data</w:t>
      </w:r>
      <w:proofErr w:type="gramEnd"/>
      <w:r>
        <w:rPr>
          <w:rFonts w:ascii="Arial" w:eastAsia="Arial" w:hAnsi="Arial" w:cs="Arial"/>
          <w:i/>
          <w:color w:val="222222"/>
          <w:sz w:val="20"/>
          <w:szCs w:val="20"/>
          <w:highlight w:val="white"/>
        </w:rPr>
        <w:t xml:space="preserve"> Streams: Algorithms and Applications (Foundations and Trends in </w:t>
      </w:r>
    </w:p>
    <w:p w:rsidR="0014294D" w:rsidRDefault="009B1DF8">
      <w:pPr>
        <w:spacing w:line="276" w:lineRule="auto"/>
        <w:jc w:val="both"/>
        <w:rPr>
          <w:rFonts w:ascii="Arial" w:eastAsia="Arial" w:hAnsi="Arial" w:cs="Arial"/>
          <w:color w:val="222222"/>
          <w:sz w:val="20"/>
          <w:szCs w:val="20"/>
          <w:highlight w:val="white"/>
        </w:rPr>
      </w:pPr>
      <w:r>
        <w:rPr>
          <w:rFonts w:ascii="Arial" w:eastAsia="Arial" w:hAnsi="Arial" w:cs="Arial"/>
          <w:i/>
          <w:color w:val="222222"/>
          <w:sz w:val="20"/>
          <w:szCs w:val="20"/>
          <w:highlight w:val="white"/>
        </w:rPr>
        <w:t xml:space="preserve">               Theoretical Computer Science)</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color w:val="222222"/>
          <w:sz w:val="20"/>
          <w:szCs w:val="20"/>
          <w:highlight w:val="white"/>
        </w:rPr>
        <w:t>Now publishers, 2005</w:t>
      </w:r>
    </w:p>
    <w:p w:rsidR="0014294D" w:rsidRDefault="009B1DF8">
      <w:pPr>
        <w:spacing w:line="276" w:lineRule="auto"/>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           2. R. </w:t>
      </w:r>
      <w:proofErr w:type="spellStart"/>
      <w:r>
        <w:rPr>
          <w:rFonts w:ascii="Arial" w:eastAsia="Arial" w:hAnsi="Arial" w:cs="Arial"/>
          <w:color w:val="222222"/>
          <w:sz w:val="20"/>
          <w:szCs w:val="20"/>
          <w:highlight w:val="white"/>
        </w:rPr>
        <w:t>Motwani</w:t>
      </w:r>
      <w:proofErr w:type="spellEnd"/>
      <w:r>
        <w:rPr>
          <w:rFonts w:ascii="Arial" w:eastAsia="Arial" w:hAnsi="Arial" w:cs="Arial"/>
          <w:color w:val="222222"/>
          <w:sz w:val="20"/>
          <w:szCs w:val="20"/>
          <w:highlight w:val="white"/>
        </w:rPr>
        <w:t xml:space="preserve"> and P.  </w:t>
      </w:r>
      <w:proofErr w:type="spellStart"/>
      <w:proofErr w:type="gramStart"/>
      <w:r>
        <w:rPr>
          <w:rFonts w:ascii="Arial" w:eastAsia="Arial" w:hAnsi="Arial" w:cs="Arial"/>
          <w:color w:val="222222"/>
          <w:sz w:val="20"/>
          <w:szCs w:val="20"/>
          <w:highlight w:val="white"/>
        </w:rPr>
        <w:t>Raghavan</w:t>
      </w:r>
      <w:proofErr w:type="spellEnd"/>
      <w:r>
        <w:rPr>
          <w:rFonts w:ascii="Arial" w:eastAsia="Arial" w:hAnsi="Arial" w:cs="Arial"/>
          <w:color w:val="222222"/>
          <w:sz w:val="20"/>
          <w:szCs w:val="20"/>
          <w:highlight w:val="white"/>
        </w:rPr>
        <w:t xml:space="preserve">,  </w:t>
      </w:r>
      <w:r>
        <w:rPr>
          <w:rFonts w:ascii="Arial" w:eastAsia="Arial" w:hAnsi="Arial" w:cs="Arial"/>
          <w:i/>
          <w:color w:val="222222"/>
          <w:sz w:val="20"/>
          <w:szCs w:val="20"/>
          <w:highlight w:val="white"/>
        </w:rPr>
        <w:t>Randomized</w:t>
      </w:r>
      <w:proofErr w:type="gramEnd"/>
      <w:r>
        <w:rPr>
          <w:rFonts w:ascii="Arial" w:eastAsia="Arial" w:hAnsi="Arial" w:cs="Arial"/>
          <w:i/>
          <w:color w:val="222222"/>
          <w:sz w:val="20"/>
          <w:szCs w:val="20"/>
          <w:highlight w:val="white"/>
        </w:rPr>
        <w:t xml:space="preserve"> Algorithms,</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 </w:t>
      </w:r>
      <w:r>
        <w:rPr>
          <w:rFonts w:ascii="Arial" w:eastAsia="Arial" w:hAnsi="Arial" w:cs="Arial"/>
          <w:color w:val="222222"/>
          <w:sz w:val="20"/>
          <w:szCs w:val="20"/>
          <w:highlight w:val="white"/>
        </w:rPr>
        <w:t>Cambridge University Press, 2004</w:t>
      </w:r>
    </w:p>
    <w:p w:rsidR="0014294D" w:rsidRDefault="009B1DF8">
      <w:pPr>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           3. A.  Bhattacharyya and Y. </w:t>
      </w:r>
      <w:proofErr w:type="gramStart"/>
      <w:r>
        <w:rPr>
          <w:rFonts w:ascii="Arial" w:eastAsia="Arial" w:hAnsi="Arial" w:cs="Arial"/>
          <w:color w:val="222222"/>
          <w:sz w:val="20"/>
          <w:szCs w:val="20"/>
          <w:highlight w:val="white"/>
        </w:rPr>
        <w:t xml:space="preserve">Yoshida,  </w:t>
      </w:r>
      <w:r>
        <w:rPr>
          <w:rFonts w:ascii="Arial" w:eastAsia="Arial" w:hAnsi="Arial" w:cs="Arial"/>
          <w:i/>
          <w:color w:val="222222"/>
          <w:sz w:val="20"/>
          <w:szCs w:val="20"/>
          <w:highlight w:val="white"/>
        </w:rPr>
        <w:t>Property</w:t>
      </w:r>
      <w:proofErr w:type="gramEnd"/>
      <w:r>
        <w:rPr>
          <w:rFonts w:ascii="Arial" w:eastAsia="Arial" w:hAnsi="Arial" w:cs="Arial"/>
          <w:i/>
          <w:color w:val="222222"/>
          <w:sz w:val="20"/>
          <w:szCs w:val="20"/>
          <w:highlight w:val="white"/>
        </w:rPr>
        <w:t xml:space="preserve"> Testing: Problems and Techniques,</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w:t>
      </w:r>
      <w:r>
        <w:rPr>
          <w:rFonts w:ascii="Arial" w:eastAsia="Arial" w:hAnsi="Arial" w:cs="Arial"/>
          <w:color w:val="222222"/>
          <w:sz w:val="20"/>
          <w:szCs w:val="20"/>
          <w:highlight w:val="white"/>
        </w:rPr>
        <w:t>, 2022.</w:t>
      </w:r>
    </w:p>
    <w:p w:rsidR="0014294D" w:rsidRDefault="009B1DF8">
      <w:pPr>
        <w:jc w:val="both"/>
        <w:rPr>
          <w:rFonts w:ascii="Arial" w:eastAsia="Arial" w:hAnsi="Arial" w:cs="Arial"/>
          <w:i/>
          <w:color w:val="222222"/>
          <w:sz w:val="20"/>
          <w:szCs w:val="20"/>
          <w:highlight w:val="white"/>
        </w:rPr>
      </w:pPr>
      <w:r>
        <w:rPr>
          <w:rFonts w:ascii="Arial" w:eastAsia="Arial" w:hAnsi="Arial" w:cs="Arial"/>
          <w:color w:val="222222"/>
          <w:sz w:val="20"/>
          <w:szCs w:val="20"/>
          <w:highlight w:val="white"/>
        </w:rPr>
        <w:t xml:space="preserve">           4. D. P. Woodruff, </w:t>
      </w:r>
      <w:r>
        <w:rPr>
          <w:rFonts w:ascii="Arial" w:eastAsia="Arial" w:hAnsi="Arial" w:cs="Arial"/>
          <w:i/>
          <w:color w:val="222222"/>
          <w:sz w:val="20"/>
          <w:szCs w:val="20"/>
          <w:highlight w:val="white"/>
        </w:rPr>
        <w:t>Sketching as a tool for numerical linear algebra (Foundations and Trends in</w:t>
      </w:r>
    </w:p>
    <w:p w:rsidR="0014294D" w:rsidRDefault="009B1DF8">
      <w:pPr>
        <w:jc w:val="both"/>
        <w:rPr>
          <w:rFonts w:ascii="Arial" w:eastAsia="Arial" w:hAnsi="Arial" w:cs="Arial"/>
          <w:color w:val="222222"/>
          <w:sz w:val="20"/>
          <w:szCs w:val="20"/>
          <w:highlight w:val="white"/>
        </w:rPr>
      </w:pPr>
      <w:r>
        <w:rPr>
          <w:rFonts w:ascii="Arial" w:eastAsia="Arial" w:hAnsi="Arial" w:cs="Arial"/>
          <w:i/>
          <w:color w:val="222222"/>
          <w:sz w:val="20"/>
          <w:szCs w:val="20"/>
          <w:highlight w:val="white"/>
        </w:rPr>
        <w:t xml:space="preserve">               Theoretical Computer Science)</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gramEnd"/>
      <w:r>
        <w:rPr>
          <w:rFonts w:ascii="Arial" w:eastAsia="Arial" w:hAnsi="Arial" w:cs="Arial"/>
          <w:sz w:val="20"/>
          <w:szCs w:val="20"/>
        </w:rPr>
        <w:t xml:space="preserve">, </w:t>
      </w:r>
      <w:r>
        <w:rPr>
          <w:rFonts w:ascii="Arial" w:eastAsia="Arial" w:hAnsi="Arial" w:cs="Arial"/>
          <w:color w:val="222222"/>
          <w:sz w:val="20"/>
          <w:szCs w:val="20"/>
          <w:highlight w:val="white"/>
        </w:rPr>
        <w:t xml:space="preserve">Now Publishers,2014.  </w:t>
      </w:r>
    </w:p>
    <w:p w:rsidR="0014294D" w:rsidRDefault="0014294D">
      <w:pPr>
        <w:ind w:left="720"/>
        <w:jc w:val="both"/>
        <w:rPr>
          <w:rFonts w:ascii="Arial" w:eastAsia="Arial" w:hAnsi="Arial" w:cs="Arial"/>
          <w:color w:val="222222"/>
          <w:sz w:val="20"/>
          <w:szCs w:val="20"/>
          <w:highlight w:val="white"/>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32" w:name="_9jy5ods52f0z" w:colFirst="0" w:colLast="0"/>
      <w:bookmarkEnd w:id="32"/>
    </w:p>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33" w:name="_ve917dgw1nkj" w:colFirst="0" w:colLast="0"/>
      <w:bookmarkEnd w:id="33"/>
      <w:r>
        <w:rPr>
          <w:rFonts w:ascii="Arial" w:eastAsia="Arial" w:hAnsi="Arial" w:cs="Arial"/>
          <w:sz w:val="22"/>
          <w:szCs w:val="22"/>
        </w:rPr>
        <w:t>CS6106</w:t>
      </w:r>
      <w:r w:rsidR="003B4E9B">
        <w:rPr>
          <w:rFonts w:ascii="Arial" w:eastAsia="Arial" w:hAnsi="Arial" w:cs="Arial"/>
          <w:sz w:val="22"/>
          <w:szCs w:val="22"/>
        </w:rPr>
        <w:t>E BIOINFORMATICS</w:t>
      </w:r>
      <w:r>
        <w:rPr>
          <w:rFonts w:ascii="Arial" w:eastAsia="Arial" w:hAnsi="Arial" w:cs="Arial"/>
          <w:color w:val="FF0000"/>
          <w:sz w:val="22"/>
          <w:szCs w:val="22"/>
        </w:rPr>
        <w:t xml:space="preserve">         </w:t>
      </w:r>
    </w:p>
    <w:p w:rsidR="0014294D" w:rsidRDefault="009B1DF8">
      <w:pPr>
        <w:rPr>
          <w:rFonts w:ascii="Arial" w:eastAsia="Arial" w:hAnsi="Arial" w:cs="Arial"/>
          <w:sz w:val="20"/>
          <w:szCs w:val="20"/>
        </w:rPr>
      </w:pPr>
      <w:r>
        <w:tab/>
      </w:r>
      <w:r>
        <w:tab/>
      </w:r>
      <w:r>
        <w:tab/>
      </w:r>
      <w:r>
        <w:tab/>
      </w:r>
      <w:r>
        <w:tab/>
      </w:r>
      <w:r>
        <w:tab/>
      </w:r>
      <w:r>
        <w:rPr>
          <w:rFonts w:ascii="Arial" w:eastAsia="Arial" w:hAnsi="Arial" w:cs="Arial"/>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CO1: Define and analyze the structure of biomolecules such as DNA, RNA and Protein.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Biological information using tools and databases.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various data structures to represent Biological data for efficiently solving </w:t>
      </w:r>
      <w:proofErr w:type="gramStart"/>
      <w:r>
        <w:rPr>
          <w:rFonts w:ascii="Arial" w:eastAsia="Arial" w:hAnsi="Arial" w:cs="Arial"/>
          <w:sz w:val="20"/>
          <w:szCs w:val="20"/>
        </w:rPr>
        <w:t>Biological  problems</w:t>
      </w:r>
      <w:proofErr w:type="gramEnd"/>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Critically analyze different Bioinformatics algorithms, and develop novel and efficient methods for Biological data analysis.</w:t>
      </w:r>
    </w:p>
    <w:p w:rsidR="0014294D" w:rsidRDefault="0014294D">
      <w:pPr>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molecular biology, gene structure and Information content, molecular biology tools, algorithms for sequence alignment, sequence databases and tools.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molecular </w:t>
      </w:r>
      <w:proofErr w:type="spellStart"/>
      <w:r>
        <w:rPr>
          <w:rFonts w:ascii="Arial" w:eastAsia="Arial" w:hAnsi="Arial" w:cs="Arial"/>
          <w:sz w:val="20"/>
          <w:szCs w:val="20"/>
        </w:rPr>
        <w:t>phylogenetics</w:t>
      </w:r>
      <w:proofErr w:type="spellEnd"/>
      <w:r>
        <w:rPr>
          <w:rFonts w:ascii="Arial" w:eastAsia="Arial" w:hAnsi="Arial" w:cs="Arial"/>
          <w:sz w:val="20"/>
          <w:szCs w:val="20"/>
        </w:rPr>
        <w:t>, phylogenetic trees, algorithms for phylogenetic tree construction, introduction to Perl programming for bioinformatics.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protein structure, algorithms for protein structure prediction, gene expression analysis, microarray, pathway analysis.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Pattern matching Algorithms, bio-data analysis, data mining in bioinformatics, algorithms and data structures for efficient analysis of biological Data, emerging trends in bioinformatics.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References:</w:t>
      </w:r>
      <w:r>
        <w:rPr>
          <w:rFonts w:ascii="Arial" w:eastAsia="Arial" w:hAnsi="Arial" w:cs="Arial"/>
          <w:sz w:val="20"/>
          <w:szCs w:val="20"/>
        </w:rPr>
        <w:t xml:space="preserve">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D. E. </w:t>
      </w:r>
      <w:proofErr w:type="spellStart"/>
      <w:r>
        <w:rPr>
          <w:rFonts w:ascii="Arial" w:eastAsia="Arial" w:hAnsi="Arial" w:cs="Arial"/>
          <w:sz w:val="20"/>
          <w:szCs w:val="20"/>
        </w:rPr>
        <w:t>Krane</w:t>
      </w:r>
      <w:proofErr w:type="spellEnd"/>
      <w:r>
        <w:rPr>
          <w:rFonts w:ascii="Arial" w:eastAsia="Arial" w:hAnsi="Arial" w:cs="Arial"/>
          <w:sz w:val="20"/>
          <w:szCs w:val="20"/>
        </w:rPr>
        <w:t xml:space="preserve"> and M. L. Raymer,</w:t>
      </w:r>
      <w:r>
        <w:rPr>
          <w:rFonts w:ascii="Arial" w:eastAsia="Arial" w:hAnsi="Arial" w:cs="Arial"/>
          <w:i/>
          <w:sz w:val="20"/>
          <w:szCs w:val="20"/>
        </w:rPr>
        <w:t xml:space="preserve"> Fundamental Concepts of Bioinformatics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2. T. K. Attwood and D. J. Parry-Smith,</w:t>
      </w:r>
      <w:r>
        <w:rPr>
          <w:rFonts w:ascii="Arial" w:eastAsia="Arial" w:hAnsi="Arial" w:cs="Arial"/>
          <w:i/>
          <w:sz w:val="20"/>
          <w:szCs w:val="20"/>
        </w:rPr>
        <w:t xml:space="preserve"> Introduction to Bioinformatics,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Pearson</w:t>
      </w:r>
      <w:proofErr w:type="gramEnd"/>
      <w:r>
        <w:rPr>
          <w:rFonts w:ascii="Arial" w:eastAsia="Arial" w:hAnsi="Arial" w:cs="Arial"/>
          <w:sz w:val="20"/>
          <w:szCs w:val="20"/>
        </w:rPr>
        <w:t xml:space="preserve"> Education,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A. M </w:t>
      </w:r>
      <w:proofErr w:type="spellStart"/>
      <w:r>
        <w:rPr>
          <w:rFonts w:ascii="Arial" w:eastAsia="Arial" w:hAnsi="Arial" w:cs="Arial"/>
          <w:sz w:val="20"/>
          <w:szCs w:val="20"/>
        </w:rPr>
        <w:t>Lesk</w:t>
      </w:r>
      <w:proofErr w:type="spellEnd"/>
      <w:r>
        <w:rPr>
          <w:rFonts w:ascii="Arial" w:eastAsia="Arial" w:hAnsi="Arial" w:cs="Arial"/>
          <w:sz w:val="20"/>
          <w:szCs w:val="20"/>
        </w:rPr>
        <w:t xml:space="preserve">, </w:t>
      </w:r>
      <w:r>
        <w:rPr>
          <w:rFonts w:ascii="Arial" w:eastAsia="Arial" w:hAnsi="Arial" w:cs="Arial"/>
          <w:i/>
          <w:sz w:val="20"/>
          <w:szCs w:val="20"/>
        </w:rPr>
        <w:t>Introduction to Bioinformatics,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Oxford University Press, 2002.</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4. J. M. </w:t>
      </w:r>
      <w:proofErr w:type="spellStart"/>
      <w:r>
        <w:rPr>
          <w:rFonts w:ascii="Arial" w:eastAsia="Arial" w:hAnsi="Arial" w:cs="Arial"/>
          <w:sz w:val="20"/>
          <w:szCs w:val="20"/>
        </w:rPr>
        <w:t>Claverie</w:t>
      </w:r>
      <w:proofErr w:type="spellEnd"/>
      <w:r>
        <w:rPr>
          <w:rFonts w:ascii="Arial" w:eastAsia="Arial" w:hAnsi="Arial" w:cs="Arial"/>
          <w:sz w:val="20"/>
          <w:szCs w:val="20"/>
        </w:rPr>
        <w:t xml:space="preserve"> and C. </w:t>
      </w:r>
      <w:proofErr w:type="spellStart"/>
      <w:r>
        <w:rPr>
          <w:rFonts w:ascii="Arial" w:eastAsia="Arial" w:hAnsi="Arial" w:cs="Arial"/>
          <w:sz w:val="20"/>
          <w:szCs w:val="20"/>
        </w:rPr>
        <w:t>Notredame</w:t>
      </w:r>
      <w:proofErr w:type="spellEnd"/>
      <w:r>
        <w:rPr>
          <w:rFonts w:ascii="Arial" w:eastAsia="Arial" w:hAnsi="Arial" w:cs="Arial"/>
          <w:sz w:val="20"/>
          <w:szCs w:val="20"/>
        </w:rPr>
        <w:t xml:space="preserve">, </w:t>
      </w:r>
      <w:r>
        <w:rPr>
          <w:rFonts w:ascii="Arial" w:eastAsia="Arial" w:hAnsi="Arial" w:cs="Arial"/>
          <w:i/>
          <w:sz w:val="20"/>
          <w:szCs w:val="20"/>
        </w:rPr>
        <w:t>Bioinformatics – A Beginner’s Guide,</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5. N. C Jones and P. A. </w:t>
      </w:r>
      <w:proofErr w:type="spellStart"/>
      <w:r>
        <w:rPr>
          <w:rFonts w:ascii="Arial" w:eastAsia="Arial" w:hAnsi="Arial" w:cs="Arial"/>
          <w:sz w:val="20"/>
          <w:szCs w:val="20"/>
        </w:rPr>
        <w:t>Pevzner</w:t>
      </w:r>
      <w:proofErr w:type="spellEnd"/>
      <w:r>
        <w:rPr>
          <w:rFonts w:ascii="Arial" w:eastAsia="Arial" w:hAnsi="Arial" w:cs="Arial"/>
          <w:sz w:val="20"/>
          <w:szCs w:val="20"/>
        </w:rPr>
        <w:t xml:space="preserve">, </w:t>
      </w:r>
      <w:r>
        <w:rPr>
          <w:rFonts w:ascii="Arial" w:eastAsia="Arial" w:hAnsi="Arial" w:cs="Arial"/>
          <w:i/>
          <w:sz w:val="20"/>
          <w:szCs w:val="20"/>
        </w:rPr>
        <w:t>An Introduction to Bioinformatics Algorithms,</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MIT</w:t>
      </w:r>
      <w:proofErr w:type="gramEnd"/>
      <w:r>
        <w:rPr>
          <w:rFonts w:ascii="Arial" w:eastAsia="Arial" w:hAnsi="Arial" w:cs="Arial"/>
          <w:sz w:val="20"/>
          <w:szCs w:val="20"/>
        </w:rPr>
        <w:t xml:space="preserve"> Press, 2004.</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6.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34" w:name="_4ckq5hvkmxk" w:colFirst="0" w:colLast="0"/>
      <w:bookmarkEnd w:id="34"/>
    </w:p>
    <w:p w:rsidR="0014294D" w:rsidRDefault="0014294D">
      <w:pPr>
        <w:pStyle w:val="Heading1"/>
        <w:widowControl w:val="0"/>
        <w:spacing w:before="0" w:after="0"/>
        <w:jc w:val="center"/>
        <w:rPr>
          <w:rFonts w:ascii="Arial" w:eastAsia="Arial" w:hAnsi="Arial" w:cs="Arial"/>
          <w:sz w:val="22"/>
          <w:szCs w:val="22"/>
        </w:rPr>
      </w:pPr>
      <w:bookmarkStart w:id="35" w:name="_520fphq8f69w" w:colFirst="0" w:colLast="0"/>
      <w:bookmarkEnd w:id="35"/>
    </w:p>
    <w:p w:rsidR="0014294D" w:rsidRDefault="0014294D"/>
    <w:p w:rsidR="0014294D" w:rsidRDefault="0014294D"/>
    <w:p w:rsidR="003B4E9B" w:rsidRDefault="003B4E9B"/>
    <w:p w:rsidR="003B4E9B" w:rsidRDefault="003B4E9B"/>
    <w:p w:rsidR="0014294D" w:rsidRDefault="0014294D">
      <w:pPr>
        <w:pStyle w:val="Heading1"/>
        <w:widowControl w:val="0"/>
        <w:spacing w:before="0" w:after="0"/>
        <w:jc w:val="center"/>
        <w:rPr>
          <w:rFonts w:ascii="Arial" w:eastAsia="Arial" w:hAnsi="Arial" w:cs="Arial"/>
          <w:sz w:val="22"/>
          <w:szCs w:val="22"/>
        </w:rPr>
      </w:pPr>
      <w:bookmarkStart w:id="36" w:name="_57ndxltus6y0" w:colFirst="0" w:colLast="0"/>
      <w:bookmarkEnd w:id="36"/>
    </w:p>
    <w:p w:rsidR="0014294D" w:rsidRDefault="009B1DF8">
      <w:pPr>
        <w:pStyle w:val="Heading1"/>
        <w:widowControl w:val="0"/>
        <w:spacing w:before="0" w:after="0"/>
        <w:jc w:val="center"/>
        <w:rPr>
          <w:rFonts w:ascii="Arial" w:eastAsia="Arial" w:hAnsi="Arial" w:cs="Arial"/>
          <w:sz w:val="22"/>
          <w:szCs w:val="22"/>
        </w:rPr>
      </w:pPr>
      <w:bookmarkStart w:id="37" w:name="_maa25ro7jutq" w:colFirst="0" w:colLast="0"/>
      <w:bookmarkEnd w:id="37"/>
      <w:r>
        <w:rPr>
          <w:rFonts w:ascii="Arial" w:eastAsia="Arial" w:hAnsi="Arial" w:cs="Arial"/>
          <w:sz w:val="22"/>
          <w:szCs w:val="22"/>
        </w:rPr>
        <w:t xml:space="preserve">CS6107E TOPICS IN COMPILER DESIGN </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7"/>
        <w:tblW w:w="2013" w:type="dxa"/>
        <w:tblInd w:w="7349" w:type="dxa"/>
        <w:tblLayout w:type="fixed"/>
        <w:tblLook w:val="0000" w:firstRow="0" w:lastRow="0" w:firstColumn="0" w:lastColumn="0" w:noHBand="0" w:noVBand="0"/>
      </w:tblPr>
      <w:tblGrid>
        <w:gridCol w:w="402"/>
        <w:gridCol w:w="402"/>
        <w:gridCol w:w="403"/>
        <w:gridCol w:w="403"/>
        <w:gridCol w:w="403"/>
      </w:tblGrid>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C</w:t>
            </w:r>
          </w:p>
        </w:tc>
      </w:tr>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w:t>
      </w:r>
      <w:r>
        <w:rPr>
          <w:rFonts w:ascii="Arial" w:eastAsia="Arial" w:hAnsi="Arial" w:cs="Arial"/>
          <w:b/>
          <w:sz w:val="20"/>
          <w:szCs w:val="20"/>
        </w:rPr>
        <w:t>:</w:t>
      </w:r>
      <w:r>
        <w:rPr>
          <w:rFonts w:ascii="Arial" w:eastAsia="Arial" w:hAnsi="Arial" w:cs="Arial"/>
          <w:sz w:val="20"/>
          <w:szCs w:val="20"/>
        </w:rPr>
        <w:t xml:space="preserve"> Formulate new data-flow analysis to capture the information required for an optimization and build an algorithm for the optimization.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Translate intermediate code to machine code.</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w:t>
      </w:r>
      <w:r>
        <w:rPr>
          <w:rFonts w:ascii="Arial" w:eastAsia="Arial" w:hAnsi="Arial" w:cs="Arial"/>
          <w:b/>
          <w:sz w:val="20"/>
          <w:szCs w:val="20"/>
        </w:rPr>
        <w:t xml:space="preserve">: </w:t>
      </w:r>
      <w:r>
        <w:rPr>
          <w:rFonts w:ascii="Arial" w:eastAsia="Arial" w:hAnsi="Arial" w:cs="Arial"/>
          <w:sz w:val="20"/>
          <w:szCs w:val="20"/>
        </w:rPr>
        <w:t>Evaluate the efficiency and optimality of a given optimization and suggest improvements.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Review of compiler phases, symbol table </w:t>
      </w:r>
      <w:proofErr w:type="gramStart"/>
      <w:r>
        <w:rPr>
          <w:rFonts w:ascii="Arial" w:eastAsia="Arial" w:hAnsi="Arial" w:cs="Arial"/>
          <w:sz w:val="20"/>
          <w:szCs w:val="20"/>
        </w:rPr>
        <w:t>structure,  intermediate</w:t>
      </w:r>
      <w:proofErr w:type="gramEnd"/>
      <w:r>
        <w:rPr>
          <w:rFonts w:ascii="Arial" w:eastAsia="Arial" w:hAnsi="Arial" w:cs="Arial"/>
          <w:sz w:val="20"/>
          <w:szCs w:val="20"/>
        </w:rPr>
        <w:t xml:space="preserve"> representations. control flow analysis: basic blocks and CFG, dominators and loops.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Data flow analysis: reaching definitions, available expressions, and live variable analysis,  </w:t>
      </w:r>
    </w:p>
    <w:p w:rsidR="0014294D" w:rsidRDefault="009B1DF8">
      <w:pPr>
        <w:jc w:val="both"/>
        <w:rPr>
          <w:rFonts w:ascii="Arial" w:eastAsia="Arial" w:hAnsi="Arial" w:cs="Arial"/>
          <w:sz w:val="20"/>
          <w:szCs w:val="20"/>
        </w:rPr>
      </w:pPr>
      <w:r>
        <w:rPr>
          <w:rFonts w:ascii="Arial" w:eastAsia="Arial" w:hAnsi="Arial" w:cs="Arial"/>
          <w:sz w:val="20"/>
          <w:szCs w:val="20"/>
        </w:rPr>
        <w:t>Optimizations:  redundancy elimination, loop optimizations, value numbering.</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Static single assignment form (SSA): SSA construction, optimizations on SSA form. register allocation, graph </w:t>
      </w:r>
      <w:proofErr w:type="spellStart"/>
      <w:r>
        <w:rPr>
          <w:rFonts w:ascii="Arial" w:eastAsia="Arial" w:hAnsi="Arial" w:cs="Arial"/>
          <w:sz w:val="20"/>
          <w:szCs w:val="20"/>
        </w:rPr>
        <w:t>colouring</w:t>
      </w:r>
      <w:proofErr w:type="spellEnd"/>
      <w:r>
        <w:rPr>
          <w:rFonts w:ascii="Arial" w:eastAsia="Arial" w:hAnsi="Arial" w:cs="Arial"/>
          <w:sz w:val="20"/>
          <w:szCs w:val="20"/>
        </w:rPr>
        <w:t xml:space="preserve"> algorithm.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Machine code generation: instruction selection - maximal munch and dynamic programming algorithms, code generation for target machine, code generation for run-time management.</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A. V. </w:t>
      </w:r>
      <w:proofErr w:type="spellStart"/>
      <w:r>
        <w:rPr>
          <w:rFonts w:ascii="Arial" w:eastAsia="Arial" w:hAnsi="Arial" w:cs="Arial"/>
          <w:sz w:val="20"/>
          <w:szCs w:val="20"/>
        </w:rPr>
        <w:t>Aho</w:t>
      </w:r>
      <w:proofErr w:type="spellEnd"/>
      <w:r>
        <w:rPr>
          <w:rFonts w:ascii="Arial" w:eastAsia="Arial" w:hAnsi="Arial" w:cs="Arial"/>
          <w:sz w:val="20"/>
          <w:szCs w:val="20"/>
        </w:rPr>
        <w:t xml:space="preserve">, M. S. Lam, R. </w:t>
      </w:r>
      <w:proofErr w:type="spellStart"/>
      <w:r>
        <w:rPr>
          <w:rFonts w:ascii="Arial" w:eastAsia="Arial" w:hAnsi="Arial" w:cs="Arial"/>
          <w:sz w:val="20"/>
          <w:szCs w:val="20"/>
        </w:rPr>
        <w:t>Sethi</w:t>
      </w:r>
      <w:proofErr w:type="spellEnd"/>
      <w:r>
        <w:rPr>
          <w:rFonts w:ascii="Arial" w:eastAsia="Arial" w:hAnsi="Arial" w:cs="Arial"/>
          <w:sz w:val="20"/>
          <w:szCs w:val="20"/>
        </w:rPr>
        <w:t xml:space="preserve">, and J. D. Ullman, </w:t>
      </w:r>
      <w:r>
        <w:rPr>
          <w:rFonts w:ascii="Arial" w:eastAsia="Arial" w:hAnsi="Arial" w:cs="Arial"/>
          <w:i/>
          <w:sz w:val="20"/>
          <w:szCs w:val="20"/>
        </w:rPr>
        <w:t>Compilers: Principles, Techniques, and Tools</w:t>
      </w:r>
      <w:r>
        <w:rPr>
          <w:rFonts w:ascii="Arial" w:eastAsia="Arial" w:hAnsi="Arial" w:cs="Arial"/>
          <w:sz w:val="20"/>
          <w:szCs w:val="20"/>
        </w:rPr>
        <w:t xml:space="preserve">, Pearson    </w:t>
      </w:r>
    </w:p>
    <w:p w:rsidR="0014294D" w:rsidRDefault="009B1DF8">
      <w:pPr>
        <w:jc w:val="both"/>
        <w:rPr>
          <w:rFonts w:ascii="Arial" w:eastAsia="Arial" w:hAnsi="Arial" w:cs="Arial"/>
          <w:sz w:val="20"/>
          <w:szCs w:val="20"/>
        </w:rPr>
      </w:pPr>
      <w:r>
        <w:rPr>
          <w:rFonts w:ascii="Arial" w:eastAsia="Arial" w:hAnsi="Arial" w:cs="Arial"/>
          <w:sz w:val="20"/>
          <w:szCs w:val="20"/>
        </w:rPr>
        <w:t xml:space="preserve">             Education,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2. S. </w:t>
      </w:r>
      <w:proofErr w:type="spellStart"/>
      <w:r>
        <w:rPr>
          <w:rFonts w:ascii="Arial" w:eastAsia="Arial" w:hAnsi="Arial" w:cs="Arial"/>
          <w:sz w:val="20"/>
          <w:szCs w:val="20"/>
        </w:rPr>
        <w:t>Muchnick</w:t>
      </w:r>
      <w:proofErr w:type="spellEnd"/>
      <w:r>
        <w:rPr>
          <w:rFonts w:ascii="Arial" w:eastAsia="Arial" w:hAnsi="Arial" w:cs="Arial"/>
          <w:sz w:val="20"/>
          <w:szCs w:val="20"/>
        </w:rPr>
        <w:t xml:space="preserve">., </w:t>
      </w:r>
      <w:r>
        <w:rPr>
          <w:rFonts w:ascii="Arial" w:eastAsia="Arial" w:hAnsi="Arial" w:cs="Arial"/>
          <w:i/>
          <w:sz w:val="20"/>
          <w:szCs w:val="20"/>
        </w:rPr>
        <w:t>Advanced Compiler Implementation</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Morgan Kaufmann Publishers, 1997.</w:t>
      </w:r>
    </w:p>
    <w:p w:rsidR="0014294D" w:rsidRDefault="009B1DF8">
      <w:pPr>
        <w:jc w:val="both"/>
        <w:rPr>
          <w:rFonts w:ascii="Arial" w:eastAsia="Arial" w:hAnsi="Arial" w:cs="Arial"/>
          <w:sz w:val="20"/>
          <w:szCs w:val="20"/>
        </w:rPr>
      </w:pPr>
      <w:r>
        <w:rPr>
          <w:rFonts w:ascii="Arial" w:eastAsia="Arial" w:hAnsi="Arial" w:cs="Arial"/>
          <w:sz w:val="20"/>
          <w:szCs w:val="20"/>
        </w:rPr>
        <w:t xml:space="preserve">         3. A. W. Appel and J. </w:t>
      </w:r>
      <w:proofErr w:type="spellStart"/>
      <w:r>
        <w:rPr>
          <w:rFonts w:ascii="Arial" w:eastAsia="Arial" w:hAnsi="Arial" w:cs="Arial"/>
          <w:sz w:val="20"/>
          <w:szCs w:val="20"/>
        </w:rPr>
        <w:t>Palsberg</w:t>
      </w:r>
      <w:proofErr w:type="spellEnd"/>
      <w:r>
        <w:rPr>
          <w:rFonts w:ascii="Arial" w:eastAsia="Arial" w:hAnsi="Arial" w:cs="Arial"/>
          <w:sz w:val="20"/>
          <w:szCs w:val="20"/>
        </w:rPr>
        <w:t xml:space="preserve">, </w:t>
      </w:r>
      <w:r>
        <w:rPr>
          <w:rFonts w:ascii="Arial" w:eastAsia="Arial" w:hAnsi="Arial" w:cs="Arial"/>
          <w:i/>
          <w:sz w:val="20"/>
          <w:szCs w:val="20"/>
        </w:rPr>
        <w:t>Modern Compiler Implementation in Java</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Cambridge University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Press,  2002</w:t>
      </w:r>
      <w:proofErr w:type="gramEnd"/>
      <w:r>
        <w:rPr>
          <w:rFonts w:ascii="Arial" w:eastAsia="Arial" w:hAnsi="Arial" w:cs="Arial"/>
          <w:sz w:val="20"/>
          <w:szCs w:val="20"/>
        </w:rPr>
        <w:t>.</w:t>
      </w:r>
    </w:p>
    <w:p w:rsidR="0014294D" w:rsidRDefault="009B1DF8">
      <w:pPr>
        <w:jc w:val="both"/>
        <w:rPr>
          <w:rFonts w:ascii="Arial" w:eastAsia="Arial" w:hAnsi="Arial" w:cs="Arial"/>
          <w:i/>
          <w:sz w:val="20"/>
          <w:szCs w:val="20"/>
        </w:rPr>
      </w:pPr>
      <w:r>
        <w:rPr>
          <w:rFonts w:ascii="Arial" w:eastAsia="Arial" w:hAnsi="Arial" w:cs="Arial"/>
          <w:sz w:val="20"/>
          <w:szCs w:val="20"/>
        </w:rPr>
        <w:t xml:space="preserve">         4. Y. N. </w:t>
      </w:r>
      <w:proofErr w:type="spellStart"/>
      <w:r>
        <w:rPr>
          <w:rFonts w:ascii="Arial" w:eastAsia="Arial" w:hAnsi="Arial" w:cs="Arial"/>
          <w:sz w:val="20"/>
          <w:szCs w:val="20"/>
        </w:rPr>
        <w:t>Srikant</w:t>
      </w:r>
      <w:proofErr w:type="spellEnd"/>
      <w:r>
        <w:rPr>
          <w:rFonts w:ascii="Arial" w:eastAsia="Arial" w:hAnsi="Arial" w:cs="Arial"/>
          <w:sz w:val="20"/>
          <w:szCs w:val="20"/>
        </w:rPr>
        <w:t xml:space="preserve"> and P. Shankar, </w:t>
      </w:r>
      <w:r>
        <w:rPr>
          <w:rFonts w:ascii="Arial" w:eastAsia="Arial" w:hAnsi="Arial" w:cs="Arial"/>
          <w:i/>
          <w:sz w:val="20"/>
          <w:szCs w:val="20"/>
        </w:rPr>
        <w:t xml:space="preserve">The Compiler Design Handbook: Optimization and Machine Code </w:t>
      </w:r>
    </w:p>
    <w:p w:rsidR="0014294D" w:rsidRDefault="009B1DF8">
      <w:pPr>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 xml:space="preserve">Generation,  </w:t>
      </w:r>
      <w:r>
        <w:rPr>
          <w:rFonts w:ascii="Arial" w:eastAsia="Arial" w:hAnsi="Arial" w:cs="Arial"/>
          <w:sz w:val="20"/>
          <w:szCs w:val="20"/>
        </w:rPr>
        <w:t>1</w:t>
      </w:r>
      <w:proofErr w:type="gramEnd"/>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CRC Press, 2003.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38" w:name="_846tnt9oju9w" w:colFirst="0" w:colLast="0"/>
      <w:bookmarkEnd w:id="38"/>
    </w:p>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39" w:name="_46zzx6qcd9zz" w:colFirst="0" w:colLast="0"/>
      <w:bookmarkEnd w:id="39"/>
      <w:r>
        <w:rPr>
          <w:rFonts w:ascii="Arial" w:eastAsia="Arial" w:hAnsi="Arial" w:cs="Arial"/>
          <w:sz w:val="22"/>
          <w:szCs w:val="22"/>
        </w:rPr>
        <w:t>CS6108</w:t>
      </w:r>
      <w:r w:rsidR="003B4E9B">
        <w:rPr>
          <w:rFonts w:ascii="Arial" w:eastAsia="Arial" w:hAnsi="Arial" w:cs="Arial"/>
          <w:sz w:val="22"/>
          <w:szCs w:val="22"/>
        </w:rPr>
        <w:t>E COMPUTER</w:t>
      </w:r>
      <w:r>
        <w:rPr>
          <w:rFonts w:ascii="Arial" w:eastAsia="Arial" w:hAnsi="Arial" w:cs="Arial"/>
          <w:sz w:val="22"/>
          <w:szCs w:val="22"/>
        </w:rPr>
        <w:t xml:space="preserve"> NETWORKING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8"/>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and compare new protocols in computer networks.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Evaluate performance of protocol enhancements using modern tools.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Propose new solutions to recent problems of interest in literature and compare different possible solutions.</w:t>
      </w:r>
    </w:p>
    <w:p w:rsidR="0014294D" w:rsidRDefault="0014294D">
      <w:pPr>
        <w:spacing w:line="360" w:lineRule="auto"/>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Overview of computer networks, TCP/IP protocol, Application layer protocols, Software defined networking, content distribution, Web 2.0, overlay networks, P2P networks.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TCP extensions for high-speed networks, Transaction-oriented applications. New options in TCP, TCP performance issues over wireless networks, SCTP, DCCP.</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(11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IPv6: Why IPv6, Basic protocol, Extensions and options, Support for </w:t>
      </w:r>
      <w:proofErr w:type="spellStart"/>
      <w:r>
        <w:rPr>
          <w:rFonts w:ascii="Arial" w:eastAsia="Arial" w:hAnsi="Arial" w:cs="Arial"/>
          <w:sz w:val="20"/>
          <w:szCs w:val="20"/>
        </w:rPr>
        <w:t>QoS</w:t>
      </w:r>
      <w:proofErr w:type="spellEnd"/>
      <w:r>
        <w:rPr>
          <w:rFonts w:ascii="Arial" w:eastAsia="Arial" w:hAnsi="Arial" w:cs="Arial"/>
          <w:sz w:val="20"/>
          <w:szCs w:val="20"/>
        </w:rPr>
        <w:t xml:space="preserve">, Security, </w:t>
      </w:r>
      <w:proofErr w:type="spellStart"/>
      <w:r>
        <w:rPr>
          <w:rFonts w:ascii="Arial" w:eastAsia="Arial" w:hAnsi="Arial" w:cs="Arial"/>
          <w:sz w:val="20"/>
          <w:szCs w:val="20"/>
        </w:rPr>
        <w:t>Neighbour</w:t>
      </w:r>
      <w:proofErr w:type="spellEnd"/>
      <w:r>
        <w:rPr>
          <w:rFonts w:ascii="Arial" w:eastAsia="Arial" w:hAnsi="Arial" w:cs="Arial"/>
          <w:sz w:val="20"/>
          <w:szCs w:val="20"/>
        </w:rPr>
        <w:t xml:space="preserve"> discovery, Auto-configuration, Routing. Changes to other protocols. Application Programming Interface for IPv6, 6bone.</w:t>
      </w:r>
    </w:p>
    <w:p w:rsidR="0014294D" w:rsidRDefault="009B1DF8">
      <w:pPr>
        <w:jc w:val="both"/>
        <w:rPr>
          <w:rFonts w:ascii="Arial" w:eastAsia="Arial" w:hAnsi="Arial" w:cs="Arial"/>
          <w:sz w:val="20"/>
          <w:szCs w:val="20"/>
        </w:rPr>
      </w:pPr>
      <w:r>
        <w:rPr>
          <w:rFonts w:ascii="Arial" w:eastAsia="Arial" w:hAnsi="Arial" w:cs="Arial"/>
          <w:sz w:val="20"/>
          <w:szCs w:val="20"/>
        </w:rPr>
        <w:t>IP Multicasting, Wide area multicasting, Reliable multicast. Routing layer issues, ISPs and peering, BGP, IGP, Traffic Engineering, Routing mechanisms: Queue management, Packet scheduling. MPLS, VPNs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MAC protocols for high-speed LANS, MANs, Wireless LANs and mobile networks, VLAN. Fast access technologies. Gigabit Ethernet. Multimedia networking, Network management.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W. R. Stevens, </w:t>
      </w:r>
      <w:r>
        <w:rPr>
          <w:rFonts w:ascii="Arial" w:eastAsia="Arial" w:hAnsi="Arial" w:cs="Arial"/>
          <w:i/>
          <w:sz w:val="20"/>
          <w:szCs w:val="20"/>
        </w:rPr>
        <w:t xml:space="preserve">TCP/IP Illustrated: The </w:t>
      </w:r>
      <w:proofErr w:type="spellStart"/>
      <w:proofErr w:type="gramStart"/>
      <w:r>
        <w:rPr>
          <w:rFonts w:ascii="Arial" w:eastAsia="Arial" w:hAnsi="Arial" w:cs="Arial"/>
          <w:i/>
          <w:sz w:val="20"/>
          <w:szCs w:val="20"/>
        </w:rPr>
        <w:t>Protocols</w:t>
      </w:r>
      <w:r>
        <w:rPr>
          <w:rFonts w:ascii="Arial" w:eastAsia="Arial" w:hAnsi="Arial" w:cs="Arial"/>
          <w:sz w:val="20"/>
          <w:szCs w:val="20"/>
        </w:rPr>
        <w:t>,</w:t>
      </w:r>
      <w:r>
        <w:rPr>
          <w:rFonts w:ascii="Arial" w:eastAsia="Arial" w:hAnsi="Arial" w:cs="Arial"/>
          <w:i/>
          <w:sz w:val="20"/>
          <w:szCs w:val="20"/>
        </w:rPr>
        <w:t>Vol</w:t>
      </w:r>
      <w:proofErr w:type="spellEnd"/>
      <w:r>
        <w:rPr>
          <w:rFonts w:ascii="Arial" w:eastAsia="Arial" w:hAnsi="Arial" w:cs="Arial"/>
          <w:i/>
          <w:sz w:val="20"/>
          <w:szCs w:val="20"/>
        </w:rPr>
        <w:t>.</w:t>
      </w:r>
      <w:proofErr w:type="gramEnd"/>
      <w:r>
        <w:rPr>
          <w:rFonts w:ascii="Arial" w:eastAsia="Arial" w:hAnsi="Arial" w:cs="Arial"/>
          <w:i/>
          <w:sz w:val="20"/>
          <w:szCs w:val="20"/>
        </w:rPr>
        <w:t xml:space="preserve"> 1</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Addison Wesley, 1994.</w:t>
      </w:r>
    </w:p>
    <w:p w:rsidR="0014294D" w:rsidRDefault="009B1DF8">
      <w:pPr>
        <w:jc w:val="both"/>
        <w:rPr>
          <w:rFonts w:ascii="Arial" w:eastAsia="Arial" w:hAnsi="Arial" w:cs="Arial"/>
          <w:sz w:val="20"/>
          <w:szCs w:val="20"/>
        </w:rPr>
      </w:pPr>
      <w:r>
        <w:rPr>
          <w:rFonts w:ascii="Arial" w:eastAsia="Arial" w:hAnsi="Arial" w:cs="Arial"/>
          <w:sz w:val="20"/>
          <w:szCs w:val="20"/>
        </w:rPr>
        <w:t xml:space="preserve">         2. G. R. Wright, </w:t>
      </w:r>
      <w:r>
        <w:rPr>
          <w:rFonts w:ascii="Arial" w:eastAsia="Arial" w:hAnsi="Arial" w:cs="Arial"/>
          <w:i/>
          <w:sz w:val="20"/>
          <w:szCs w:val="20"/>
        </w:rPr>
        <w:t>TCP/IP Illustrated: The Implementation Vol. 2</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Addison Wesley, 1995.</w:t>
      </w:r>
    </w:p>
    <w:p w:rsidR="0014294D" w:rsidRDefault="009B1DF8">
      <w:pPr>
        <w:jc w:val="both"/>
        <w:rPr>
          <w:rFonts w:ascii="Arial" w:eastAsia="Arial" w:hAnsi="Arial" w:cs="Arial"/>
          <w:sz w:val="20"/>
          <w:szCs w:val="20"/>
        </w:rPr>
      </w:pPr>
      <w:r>
        <w:rPr>
          <w:rFonts w:ascii="Arial" w:eastAsia="Arial" w:hAnsi="Arial" w:cs="Arial"/>
          <w:sz w:val="20"/>
          <w:szCs w:val="20"/>
        </w:rPr>
        <w:t xml:space="preserve">         3. P. </w:t>
      </w:r>
      <w:proofErr w:type="spellStart"/>
      <w:r>
        <w:rPr>
          <w:rFonts w:ascii="Arial" w:eastAsia="Arial" w:hAnsi="Arial" w:cs="Arial"/>
          <w:sz w:val="20"/>
          <w:szCs w:val="20"/>
        </w:rPr>
        <w:t>Loshin</w:t>
      </w:r>
      <w:proofErr w:type="spellEnd"/>
      <w:r>
        <w:rPr>
          <w:rFonts w:ascii="Arial" w:eastAsia="Arial" w:hAnsi="Arial" w:cs="Arial"/>
          <w:sz w:val="20"/>
          <w:szCs w:val="20"/>
        </w:rPr>
        <w:t>,</w:t>
      </w:r>
      <w:r>
        <w:rPr>
          <w:rFonts w:ascii="Arial" w:eastAsia="Arial" w:hAnsi="Arial" w:cs="Arial"/>
          <w:i/>
          <w:sz w:val="20"/>
          <w:szCs w:val="20"/>
        </w:rPr>
        <w:t xml:space="preserve"> IPv6: Theory, Protocol, and Practice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ed., Morgan Kaufmann, 2003.</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40" w:name="_429cge3358k1" w:colFirst="0" w:colLast="0"/>
      <w:bookmarkEnd w:id="40"/>
    </w:p>
    <w:p w:rsidR="0014294D" w:rsidRDefault="0014294D">
      <w:pPr>
        <w:pStyle w:val="Heading1"/>
        <w:widowControl w:val="0"/>
        <w:spacing w:before="0" w:after="0"/>
        <w:jc w:val="center"/>
        <w:rPr>
          <w:rFonts w:ascii="Arial" w:eastAsia="Arial" w:hAnsi="Arial" w:cs="Arial"/>
          <w:sz w:val="22"/>
          <w:szCs w:val="22"/>
        </w:rPr>
      </w:pPr>
      <w:bookmarkStart w:id="41" w:name="_wm4xx24cezd9" w:colFirst="0" w:colLast="0"/>
      <w:bookmarkEnd w:id="41"/>
    </w:p>
    <w:p w:rsidR="0014294D" w:rsidRDefault="009B1DF8">
      <w:pPr>
        <w:pStyle w:val="Heading1"/>
        <w:widowControl w:val="0"/>
        <w:spacing w:before="0" w:after="0"/>
        <w:jc w:val="center"/>
        <w:rPr>
          <w:rFonts w:ascii="Arial" w:eastAsia="Arial" w:hAnsi="Arial" w:cs="Arial"/>
          <w:sz w:val="22"/>
          <w:szCs w:val="22"/>
        </w:rPr>
      </w:pPr>
      <w:bookmarkStart w:id="42" w:name="_cxf3beco3uv8" w:colFirst="0" w:colLast="0"/>
      <w:bookmarkEnd w:id="42"/>
      <w:r>
        <w:rPr>
          <w:rFonts w:ascii="Arial" w:eastAsia="Arial" w:hAnsi="Arial" w:cs="Arial"/>
          <w:sz w:val="22"/>
          <w:szCs w:val="22"/>
        </w:rPr>
        <w:t xml:space="preserve">CS6109E TOPICS IN IMAGE PROCESSING </w:t>
      </w:r>
    </w:p>
    <w:p w:rsidR="0014294D" w:rsidRDefault="009B1DF8">
      <w:pPr>
        <w:rPr>
          <w:rFonts w:ascii="Arial" w:eastAsia="Arial" w:hAnsi="Arial" w:cs="Arial"/>
          <w:b/>
          <w:color w:val="FF0000"/>
          <w:sz w:val="20"/>
          <w:szCs w:val="20"/>
        </w:rPr>
      </w:pPr>
      <w:r>
        <w:tab/>
      </w:r>
      <w:r>
        <w:tab/>
      </w:r>
      <w:r>
        <w:tab/>
      </w:r>
      <w:r>
        <w:tab/>
      </w:r>
      <w:r>
        <w:tab/>
      </w:r>
      <w:r>
        <w:tab/>
        <w:t xml:space="preserve"> </w:t>
      </w:r>
      <w:r>
        <w:rPr>
          <w:color w:val="FF0000"/>
        </w:rPr>
        <w:t xml:space="preserve">  </w:t>
      </w:r>
      <w:r>
        <w:rPr>
          <w:rFonts w:ascii="Arial" w:eastAsia="Arial" w:hAnsi="Arial" w:cs="Arial"/>
          <w:b/>
          <w:color w:val="FF0000"/>
          <w:sz w:val="20"/>
          <w:szCs w:val="20"/>
        </w:rPr>
        <w:t xml:space="preserve">  </w:t>
      </w:r>
    </w:p>
    <w:p w:rsidR="0014294D" w:rsidRDefault="0014294D">
      <w:pPr>
        <w:rPr>
          <w:b/>
          <w:color w:val="FF0000"/>
        </w:rPr>
      </w:pP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Use different modern software/tools for implementing image processing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Design and build image processing algorithms/applications that can be used in domains like Medical imaging, Satellite Imaging and Video Surveillance.</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Analyzing the performance and complexity of various techniques being used to design domain specific algorithms for improving the performance.</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Propose new solutions to issues of current interest computer vision such as object detection, segmentation and classification, based on inferences made from the literature review and analysis.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Introduction - Digital image representation - Fundamental steps in image processing - Elements of digital image processing systems - Digital image fundamentals - Elements of visual perception - A simple image model - Sampling and quantization - Basic relationship between pixels - Image geometry - Image transforms - Introduction to Fourier transform – Discrete Fourier transform - Some properties of 2d-fourier transform (DFT)- Other separable image transforms - </w:t>
      </w:r>
      <w:proofErr w:type="spellStart"/>
      <w:r>
        <w:rPr>
          <w:rFonts w:ascii="Arial" w:eastAsia="Arial" w:hAnsi="Arial" w:cs="Arial"/>
          <w:sz w:val="20"/>
          <w:szCs w:val="20"/>
        </w:rPr>
        <w:t>Hotelling</w:t>
      </w:r>
      <w:proofErr w:type="spellEnd"/>
      <w:r>
        <w:rPr>
          <w:rFonts w:ascii="Arial" w:eastAsia="Arial" w:hAnsi="Arial" w:cs="Arial"/>
          <w:sz w:val="20"/>
          <w:szCs w:val="20"/>
        </w:rPr>
        <w:t xml:space="preserve"> transform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enhancement - Point processing - Spatial filtering - Frequency domain - Image restoration - Degradation model - Diagonalization of </w:t>
      </w:r>
      <w:proofErr w:type="spellStart"/>
      <w:r>
        <w:rPr>
          <w:rFonts w:ascii="Arial" w:eastAsia="Arial" w:hAnsi="Arial" w:cs="Arial"/>
          <w:sz w:val="20"/>
          <w:szCs w:val="20"/>
        </w:rPr>
        <w:t>circulant</w:t>
      </w:r>
      <w:proofErr w:type="spellEnd"/>
      <w:r>
        <w:rPr>
          <w:rFonts w:ascii="Arial" w:eastAsia="Arial" w:hAnsi="Arial" w:cs="Arial"/>
          <w:sz w:val="20"/>
          <w:szCs w:val="20"/>
        </w:rPr>
        <w:t xml:space="preserve"> and block </w:t>
      </w:r>
      <w:proofErr w:type="spellStart"/>
      <w:r>
        <w:rPr>
          <w:rFonts w:ascii="Arial" w:eastAsia="Arial" w:hAnsi="Arial" w:cs="Arial"/>
          <w:sz w:val="20"/>
          <w:szCs w:val="20"/>
        </w:rPr>
        <w:t>circulant</w:t>
      </w:r>
      <w:proofErr w:type="spellEnd"/>
      <w:r>
        <w:rPr>
          <w:rFonts w:ascii="Arial" w:eastAsia="Arial" w:hAnsi="Arial" w:cs="Arial"/>
          <w:sz w:val="20"/>
          <w:szCs w:val="20"/>
        </w:rPr>
        <w:t xml:space="preserve"> matrices - Inverse filtering - Least mean square filter.</w:t>
      </w:r>
    </w:p>
    <w:p w:rsidR="0014294D" w:rsidRDefault="009B1DF8">
      <w:pPr>
        <w:jc w:val="both"/>
        <w:rPr>
          <w:rFonts w:ascii="Arial" w:eastAsia="Arial" w:hAnsi="Arial" w:cs="Arial"/>
          <w:sz w:val="20"/>
          <w:szCs w:val="20"/>
        </w:rPr>
      </w:pPr>
      <w:r>
        <w:rPr>
          <w:rFonts w:ascii="Arial" w:eastAsia="Arial" w:hAnsi="Arial" w:cs="Arial"/>
          <w:sz w:val="20"/>
          <w:szCs w:val="20"/>
        </w:rPr>
        <w:t xml:space="preserve">Image Segmentation: </w:t>
      </w:r>
      <w:proofErr w:type="spellStart"/>
      <w:r>
        <w:rPr>
          <w:rFonts w:ascii="Arial" w:eastAsia="Arial" w:hAnsi="Arial" w:cs="Arial"/>
          <w:sz w:val="20"/>
          <w:szCs w:val="20"/>
        </w:rPr>
        <w:t>Thresholding</w:t>
      </w:r>
      <w:proofErr w:type="spellEnd"/>
      <w:r>
        <w:rPr>
          <w:rFonts w:ascii="Arial" w:eastAsia="Arial" w:hAnsi="Arial" w:cs="Arial"/>
          <w:sz w:val="20"/>
          <w:szCs w:val="20"/>
        </w:rPr>
        <w:t xml:space="preserve">: Different types of </w:t>
      </w:r>
      <w:proofErr w:type="spellStart"/>
      <w:r>
        <w:rPr>
          <w:rFonts w:ascii="Arial" w:eastAsia="Arial" w:hAnsi="Arial" w:cs="Arial"/>
          <w:sz w:val="20"/>
          <w:szCs w:val="20"/>
        </w:rPr>
        <w:t>thresholding</w:t>
      </w:r>
      <w:proofErr w:type="spellEnd"/>
      <w:r>
        <w:rPr>
          <w:rFonts w:ascii="Arial" w:eastAsia="Arial" w:hAnsi="Arial" w:cs="Arial"/>
          <w:sz w:val="20"/>
          <w:szCs w:val="20"/>
        </w:rPr>
        <w:t xml:space="preserve"> methods, Point detection, Edge detection: Different types of edge operators, Line detection, Edge linking and boundary detection, Region growing, Region splitting, Region Merging.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compression - Image compression models - Elements of information theory - Error-free compression - </w:t>
      </w:r>
      <w:proofErr w:type="spellStart"/>
      <w:r>
        <w:rPr>
          <w:rFonts w:ascii="Arial" w:eastAsia="Arial" w:hAnsi="Arial" w:cs="Arial"/>
          <w:sz w:val="20"/>
          <w:szCs w:val="20"/>
        </w:rPr>
        <w:t>Lossy</w:t>
      </w:r>
      <w:proofErr w:type="spellEnd"/>
      <w:r>
        <w:rPr>
          <w:rFonts w:ascii="Arial" w:eastAsia="Arial" w:hAnsi="Arial" w:cs="Arial"/>
          <w:sz w:val="20"/>
          <w:szCs w:val="20"/>
        </w:rPr>
        <w:t xml:space="preserve"> compression - Image compression standards. </w:t>
      </w:r>
    </w:p>
    <w:p w:rsidR="0014294D" w:rsidRDefault="009B1DF8">
      <w:pPr>
        <w:jc w:val="both"/>
        <w:rPr>
          <w:rFonts w:ascii="Arial" w:eastAsia="Arial" w:hAnsi="Arial" w:cs="Arial"/>
          <w:sz w:val="20"/>
          <w:szCs w:val="20"/>
        </w:rPr>
      </w:pPr>
      <w:r>
        <w:rPr>
          <w:rFonts w:ascii="Arial" w:eastAsia="Arial" w:hAnsi="Arial" w:cs="Arial"/>
          <w:sz w:val="20"/>
          <w:szCs w:val="20"/>
        </w:rPr>
        <w:t>Image reconstruction from projections - Basics of projection - Parallel beam and fan beam projection - Method of generating projections - Fourier slice theorem - Filtered back projection algorithms - Testing back projection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jc w:val="both"/>
        <w:rPr>
          <w:rFonts w:ascii="Arial" w:eastAsia="Arial" w:hAnsi="Arial" w:cs="Arial"/>
          <w:b/>
          <w:sz w:val="20"/>
          <w:szCs w:val="20"/>
        </w:rPr>
      </w:pPr>
    </w:p>
    <w:p w:rsidR="0014294D" w:rsidRDefault="009B1DF8">
      <w:pPr>
        <w:spacing w:before="180" w:after="180"/>
        <w:jc w:val="both"/>
        <w:rPr>
          <w:rFonts w:ascii="Arial" w:eastAsia="Arial" w:hAnsi="Arial" w:cs="Arial"/>
          <w:sz w:val="20"/>
          <w:szCs w:val="20"/>
        </w:rPr>
      </w:pPr>
      <w:r>
        <w:rPr>
          <w:rFonts w:ascii="Arial" w:eastAsia="Arial" w:hAnsi="Arial" w:cs="Arial"/>
          <w:sz w:val="20"/>
          <w:szCs w:val="20"/>
        </w:rPr>
        <w:t>Computer Vision - Introduction to machine vision, Image Classification, Object Detection, Semantic Segmentation, Image registration, Introduction to Machine Learning, Machine learning for Computer Vision tasks, Applications in medical imaging, industry, augmented reality, robotics, autonomous vehicles.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R. C., Gonzalez and Woods R.E, </w:t>
      </w:r>
      <w:r>
        <w:rPr>
          <w:rFonts w:ascii="Arial" w:eastAsia="Arial" w:hAnsi="Arial" w:cs="Arial"/>
          <w:i/>
          <w:sz w:val="20"/>
          <w:szCs w:val="20"/>
        </w:rPr>
        <w:t>Digital Image Processing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Addison Wesley, 1999.</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hyperlink r:id="rId7">
        <w:r>
          <w:rPr>
            <w:rFonts w:ascii="Arial" w:eastAsia="Arial" w:hAnsi="Arial" w:cs="Arial"/>
            <w:sz w:val="20"/>
            <w:szCs w:val="20"/>
          </w:rPr>
          <w:t xml:space="preserve">Richard </w:t>
        </w:r>
        <w:proofErr w:type="spellStart"/>
        <w:r>
          <w:rPr>
            <w:rFonts w:ascii="Arial" w:eastAsia="Arial" w:hAnsi="Arial" w:cs="Arial"/>
            <w:sz w:val="20"/>
            <w:szCs w:val="20"/>
          </w:rPr>
          <w:t>Szeliski</w:t>
        </w:r>
        <w:proofErr w:type="spellEnd"/>
      </w:hyperlink>
      <w:r>
        <w:rPr>
          <w:rFonts w:ascii="Arial" w:eastAsia="Arial" w:hAnsi="Arial" w:cs="Arial"/>
          <w:sz w:val="20"/>
          <w:szCs w:val="20"/>
        </w:rPr>
        <w:t xml:space="preserve">, </w:t>
      </w:r>
      <w:r>
        <w:rPr>
          <w:rFonts w:ascii="Arial" w:eastAsia="Arial" w:hAnsi="Arial" w:cs="Arial"/>
          <w:i/>
          <w:sz w:val="20"/>
          <w:szCs w:val="20"/>
        </w:rPr>
        <w:t>Computer Vision: Algorithms and Applications</w:t>
      </w:r>
      <w:r>
        <w:rPr>
          <w:rFonts w:ascii="Arial" w:eastAsia="Arial" w:hAnsi="Arial" w:cs="Arial"/>
          <w:sz w:val="20"/>
          <w:szCs w:val="20"/>
        </w:rPr>
        <w:t xml:space="preserve">, 2nd ed. </w:t>
      </w:r>
      <w:r>
        <w:rPr>
          <w:rFonts w:ascii="Arial" w:eastAsia="Arial" w:hAnsi="Arial" w:cs="Arial"/>
          <w:color w:val="0F1111"/>
          <w:sz w:val="20"/>
          <w:szCs w:val="20"/>
          <w:highlight w:val="white"/>
        </w:rPr>
        <w:t xml:space="preserve">Springer </w:t>
      </w:r>
      <w:r>
        <w:rPr>
          <w:rFonts w:ascii="Arial" w:eastAsia="Arial" w:hAnsi="Arial" w:cs="Arial"/>
          <w:sz w:val="20"/>
          <w:szCs w:val="20"/>
        </w:rPr>
        <w:t>2022</w:t>
      </w:r>
    </w:p>
    <w:p w:rsidR="0014294D" w:rsidRDefault="009B1DF8">
      <w:pPr>
        <w:jc w:val="both"/>
        <w:rPr>
          <w:rFonts w:ascii="Arial" w:eastAsia="Arial" w:hAnsi="Arial" w:cs="Arial"/>
          <w:sz w:val="20"/>
          <w:szCs w:val="20"/>
        </w:rPr>
      </w:pPr>
      <w:r>
        <w:rPr>
          <w:rFonts w:ascii="Arial" w:eastAsia="Arial" w:hAnsi="Arial" w:cs="Arial"/>
          <w:sz w:val="20"/>
          <w:szCs w:val="20"/>
        </w:rPr>
        <w:t xml:space="preserve">        3. A. K. Jain,</w:t>
      </w:r>
      <w:r>
        <w:rPr>
          <w:rFonts w:ascii="Arial" w:eastAsia="Arial" w:hAnsi="Arial" w:cs="Arial"/>
          <w:i/>
          <w:sz w:val="20"/>
          <w:szCs w:val="20"/>
        </w:rPr>
        <w:t xml:space="preserve"> Fundamentals of Digital Image Processing</w:t>
      </w:r>
      <w:r>
        <w:rPr>
          <w:rFonts w:ascii="Arial" w:eastAsia="Arial" w:hAnsi="Arial" w:cs="Arial"/>
          <w:sz w:val="20"/>
          <w:szCs w:val="20"/>
        </w:rPr>
        <w:t>, 1st ed. Prentice Hall, Englewood Cliffs, 2002.</w:t>
      </w:r>
    </w:p>
    <w:p w:rsidR="0014294D" w:rsidRDefault="009B1DF8">
      <w:pPr>
        <w:jc w:val="both"/>
        <w:rPr>
          <w:rFonts w:ascii="Arial" w:eastAsia="Arial" w:hAnsi="Arial" w:cs="Arial"/>
          <w:sz w:val="20"/>
          <w:szCs w:val="20"/>
        </w:rPr>
      </w:pPr>
      <w:r>
        <w:rPr>
          <w:rFonts w:ascii="Arial" w:eastAsia="Arial" w:hAnsi="Arial" w:cs="Arial"/>
          <w:sz w:val="20"/>
          <w:szCs w:val="20"/>
        </w:rPr>
        <w:t xml:space="preserve">        4. W. K. Pratt, </w:t>
      </w:r>
      <w:r>
        <w:rPr>
          <w:rFonts w:ascii="Arial" w:eastAsia="Arial" w:hAnsi="Arial" w:cs="Arial"/>
          <w:i/>
          <w:sz w:val="20"/>
          <w:szCs w:val="20"/>
        </w:rPr>
        <w:t xml:space="preserve">Digital Image </w:t>
      </w:r>
      <w:proofErr w:type="gramStart"/>
      <w:r>
        <w:rPr>
          <w:rFonts w:ascii="Arial" w:eastAsia="Arial" w:hAnsi="Arial" w:cs="Arial"/>
          <w:i/>
          <w:sz w:val="20"/>
          <w:szCs w:val="20"/>
        </w:rPr>
        <w:t>Processing,</w:t>
      </w:r>
      <w:r>
        <w:rPr>
          <w:rFonts w:ascii="Arial" w:eastAsia="Arial" w:hAnsi="Arial" w:cs="Arial"/>
          <w:sz w:val="20"/>
          <w:szCs w:val="20"/>
        </w:rPr>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John Wiley, 2002.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43" w:name="_i95hw9p6dskc" w:colFirst="0" w:colLast="0"/>
      <w:bookmarkEnd w:id="43"/>
    </w:p>
    <w:p w:rsidR="0014294D" w:rsidRDefault="009B1DF8">
      <w:pPr>
        <w:pStyle w:val="Heading1"/>
        <w:widowControl w:val="0"/>
        <w:spacing w:before="0" w:after="0"/>
        <w:jc w:val="center"/>
        <w:rPr>
          <w:rFonts w:ascii="Arial" w:eastAsia="Arial" w:hAnsi="Arial" w:cs="Arial"/>
          <w:sz w:val="22"/>
          <w:szCs w:val="22"/>
        </w:rPr>
      </w:pPr>
      <w:bookmarkStart w:id="44" w:name="_pxspnczfxyck" w:colFirst="0" w:colLast="0"/>
      <w:bookmarkEnd w:id="44"/>
      <w:r>
        <w:rPr>
          <w:rFonts w:ascii="Arial" w:eastAsia="Arial" w:hAnsi="Arial" w:cs="Arial"/>
          <w:sz w:val="22"/>
          <w:szCs w:val="22"/>
        </w:rPr>
        <w:t xml:space="preserve">CS6110E PATTERN RECOGNITION  </w:t>
      </w:r>
    </w:p>
    <w:p w:rsidR="0014294D" w:rsidRDefault="009B1DF8">
      <w:pPr>
        <w:rPr>
          <w:rFonts w:ascii="Arial" w:eastAsia="Arial" w:hAnsi="Arial" w:cs="Arial"/>
          <w:b/>
          <w:color w:val="FF0000"/>
          <w:sz w:val="20"/>
          <w:szCs w:val="20"/>
        </w:rPr>
      </w:pPr>
      <w:r>
        <w:t xml:space="preserve">                                                                                  </w:t>
      </w:r>
    </w:p>
    <w:p w:rsidR="0014294D" w:rsidRDefault="009B1DF8">
      <w:pPr>
        <w:rPr>
          <w:b/>
          <w:color w:val="FF0000"/>
        </w:rPr>
      </w:pPr>
      <w:r>
        <w:t xml:space="preserve">                                                                             </w:t>
      </w:r>
      <w:r>
        <w:rPr>
          <w:b/>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ind w:right="-90"/>
        <w:jc w:val="both"/>
        <w:rPr>
          <w:rFonts w:ascii="Arial" w:eastAsia="Arial" w:hAnsi="Arial" w:cs="Arial"/>
          <w:b/>
          <w:color w:val="FF0000"/>
          <w:sz w:val="20"/>
          <w:szCs w:val="20"/>
        </w:rPr>
      </w:pPr>
      <w:r>
        <w:rPr>
          <w:rFonts w:ascii="Arial" w:eastAsia="Arial" w:hAnsi="Arial" w:cs="Arial"/>
          <w:b/>
          <w:sz w:val="20"/>
          <w:szCs w:val="20"/>
        </w:rPr>
        <w:t>Total Lecture Sessions: 39</w:t>
      </w:r>
    </w:p>
    <w:p w:rsidR="0014294D" w:rsidRDefault="0014294D">
      <w:pPr>
        <w:widowControl w:val="0"/>
        <w:ind w:right="-90"/>
        <w:jc w:val="both"/>
        <w:rPr>
          <w:rFonts w:ascii="Arial" w:eastAsia="Arial" w:hAnsi="Arial" w:cs="Arial"/>
          <w:b/>
          <w:sz w:val="20"/>
          <w:szCs w:val="20"/>
        </w:rPr>
      </w:pPr>
    </w:p>
    <w:p w:rsidR="0014294D" w:rsidRDefault="009B1DF8">
      <w:pPr>
        <w:widowControl w:val="0"/>
        <w:spacing w:after="240"/>
        <w:ind w:right="-9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ind w:right="-90"/>
        <w:jc w:val="both"/>
        <w:rPr>
          <w:rFonts w:ascii="Arial" w:eastAsia="Arial" w:hAnsi="Arial" w:cs="Arial"/>
          <w:sz w:val="20"/>
          <w:szCs w:val="20"/>
        </w:rPr>
      </w:pPr>
      <w:r>
        <w:rPr>
          <w:rFonts w:ascii="Arial" w:eastAsia="Arial" w:hAnsi="Arial" w:cs="Arial"/>
          <w:sz w:val="20"/>
          <w:szCs w:val="20"/>
        </w:rPr>
        <w:t xml:space="preserve">CO1: Formulate pattern recognition tasks in relation to fundamental mathematical principles </w:t>
      </w:r>
      <w:proofErr w:type="gramStart"/>
      <w:r>
        <w:rPr>
          <w:rFonts w:ascii="Arial" w:eastAsia="Arial" w:hAnsi="Arial" w:cs="Arial"/>
          <w:sz w:val="20"/>
          <w:szCs w:val="20"/>
        </w:rPr>
        <w:t>of  probability</w:t>
      </w:r>
      <w:proofErr w:type="gramEnd"/>
      <w:r>
        <w:rPr>
          <w:rFonts w:ascii="Arial" w:eastAsia="Arial" w:hAnsi="Arial" w:cs="Arial"/>
          <w:sz w:val="20"/>
          <w:szCs w:val="20"/>
        </w:rPr>
        <w:t xml:space="preserve"> theory,  linear algebra and optimization.</w:t>
      </w:r>
    </w:p>
    <w:p w:rsidR="0014294D" w:rsidRDefault="0014294D">
      <w:pPr>
        <w:ind w:right="-90"/>
        <w:jc w:val="both"/>
        <w:rPr>
          <w:rFonts w:ascii="Arial" w:eastAsia="Arial" w:hAnsi="Arial" w:cs="Arial"/>
          <w:sz w:val="20"/>
          <w:szCs w:val="20"/>
        </w:rPr>
      </w:pPr>
    </w:p>
    <w:p w:rsidR="0014294D" w:rsidRDefault="009B1DF8">
      <w:pPr>
        <w:ind w:right="-90"/>
        <w:jc w:val="both"/>
        <w:rPr>
          <w:rFonts w:ascii="Arial" w:eastAsia="Arial" w:hAnsi="Arial" w:cs="Arial"/>
          <w:sz w:val="20"/>
          <w:szCs w:val="20"/>
        </w:rPr>
      </w:pPr>
      <w:r>
        <w:rPr>
          <w:rFonts w:ascii="Arial" w:eastAsia="Arial" w:hAnsi="Arial" w:cs="Arial"/>
          <w:sz w:val="20"/>
          <w:szCs w:val="20"/>
        </w:rPr>
        <w:t>CO2: Apply linear classifiers like logistic regression, least squares classifier and perceptron, and nonlinear                   classifiers like Support Vector Machines and Artificial Neural Networks.</w:t>
      </w:r>
    </w:p>
    <w:p w:rsidR="0014294D" w:rsidRDefault="0014294D">
      <w:pPr>
        <w:ind w:right="-90"/>
        <w:jc w:val="both"/>
        <w:rPr>
          <w:rFonts w:ascii="Arial" w:eastAsia="Arial" w:hAnsi="Arial" w:cs="Arial"/>
          <w:sz w:val="20"/>
          <w:szCs w:val="20"/>
        </w:rPr>
      </w:pPr>
    </w:p>
    <w:p w:rsidR="0014294D" w:rsidRDefault="009B1DF8">
      <w:pPr>
        <w:ind w:right="-90"/>
        <w:jc w:val="both"/>
        <w:rPr>
          <w:rFonts w:ascii="Arial" w:eastAsia="Arial" w:hAnsi="Arial" w:cs="Arial"/>
          <w:sz w:val="20"/>
          <w:szCs w:val="20"/>
        </w:rPr>
      </w:pPr>
      <w:r>
        <w:rPr>
          <w:rFonts w:ascii="Arial" w:eastAsia="Arial" w:hAnsi="Arial" w:cs="Arial"/>
          <w:sz w:val="20"/>
          <w:szCs w:val="20"/>
        </w:rPr>
        <w:t xml:space="preserve">CO4: Design and rate new pattern recognition models for problems of current interest, </w:t>
      </w:r>
      <w:proofErr w:type="spellStart"/>
      <w:r>
        <w:rPr>
          <w:rFonts w:ascii="Arial" w:eastAsia="Arial" w:hAnsi="Arial" w:cs="Arial"/>
          <w:sz w:val="20"/>
          <w:szCs w:val="20"/>
        </w:rPr>
        <w:t>analyse</w:t>
      </w:r>
      <w:proofErr w:type="spellEnd"/>
      <w:r>
        <w:rPr>
          <w:rFonts w:ascii="Arial" w:eastAsia="Arial" w:hAnsi="Arial" w:cs="Arial"/>
          <w:sz w:val="20"/>
          <w:szCs w:val="20"/>
        </w:rPr>
        <w:t xml:space="preserve"> </w:t>
      </w:r>
      <w:proofErr w:type="gramStart"/>
      <w:r>
        <w:rPr>
          <w:rFonts w:ascii="Arial" w:eastAsia="Arial" w:hAnsi="Arial" w:cs="Arial"/>
          <w:sz w:val="20"/>
          <w:szCs w:val="20"/>
        </w:rPr>
        <w:t>their  performances</w:t>
      </w:r>
      <w:proofErr w:type="gramEnd"/>
      <w:r>
        <w:rPr>
          <w:rFonts w:ascii="Arial" w:eastAsia="Arial" w:hAnsi="Arial" w:cs="Arial"/>
          <w:sz w:val="20"/>
          <w:szCs w:val="20"/>
        </w:rPr>
        <w:t xml:space="preserve"> and compare with existing approaches.</w:t>
      </w:r>
    </w:p>
    <w:p w:rsidR="0014294D" w:rsidRDefault="0014294D">
      <w:pPr>
        <w:widowControl w:val="0"/>
        <w:ind w:right="-90"/>
        <w:jc w:val="both"/>
        <w:rPr>
          <w:rFonts w:ascii="Arial" w:eastAsia="Arial" w:hAnsi="Arial" w:cs="Arial"/>
          <w:color w:val="4A86E8"/>
          <w:sz w:val="20"/>
          <w:szCs w:val="20"/>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1: (</w:t>
      </w:r>
      <w:proofErr w:type="gramStart"/>
      <w:r>
        <w:rPr>
          <w:rFonts w:ascii="Arial" w:eastAsia="Arial" w:hAnsi="Arial" w:cs="Arial"/>
          <w:b/>
          <w:sz w:val="20"/>
          <w:szCs w:val="20"/>
          <w:highlight w:val="white"/>
        </w:rPr>
        <w:t xml:space="preserve">10  </w:t>
      </w:r>
      <w:r>
        <w:rPr>
          <w:rFonts w:ascii="Arial" w:eastAsia="Arial" w:hAnsi="Arial" w:cs="Arial"/>
          <w:b/>
          <w:sz w:val="20"/>
          <w:szCs w:val="20"/>
        </w:rPr>
        <w:t>Lecture</w:t>
      </w:r>
      <w:proofErr w:type="gramEnd"/>
      <w:r>
        <w:rPr>
          <w:rFonts w:ascii="Arial" w:eastAsia="Arial" w:hAnsi="Arial" w:cs="Arial"/>
          <w:b/>
          <w:sz w:val="20"/>
          <w:szCs w:val="20"/>
        </w:rPr>
        <w:t xml:space="preserve"> Sessions</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I</w:t>
      </w:r>
      <w:r>
        <w:rPr>
          <w:rFonts w:ascii="Arial" w:eastAsia="Arial" w:hAnsi="Arial" w:cs="Arial"/>
          <w:sz w:val="20"/>
          <w:szCs w:val="20"/>
          <w:highlight w:val="white"/>
        </w:rPr>
        <w:t xml:space="preserve">ntroduction- Introduction to statistical, syntactic and descriptive approaches, Features and feature extraction, </w:t>
      </w:r>
      <w:proofErr w:type="spellStart"/>
      <w:r>
        <w:rPr>
          <w:rFonts w:ascii="Arial" w:eastAsia="Arial" w:hAnsi="Arial" w:cs="Arial"/>
          <w:sz w:val="20"/>
          <w:szCs w:val="20"/>
          <w:highlight w:val="white"/>
        </w:rPr>
        <w:t>Learning.Bayes</w:t>
      </w:r>
      <w:proofErr w:type="spellEnd"/>
      <w:r>
        <w:rPr>
          <w:rFonts w:ascii="Arial" w:eastAsia="Arial" w:hAnsi="Arial" w:cs="Arial"/>
          <w:sz w:val="20"/>
          <w:szCs w:val="20"/>
          <w:highlight w:val="white"/>
        </w:rPr>
        <w:t xml:space="preserve"> Decision theory- Introduction, continuous case, 2-category </w:t>
      </w:r>
      <w:proofErr w:type="spellStart"/>
      <w:proofErr w:type="gramStart"/>
      <w:r>
        <w:rPr>
          <w:rFonts w:ascii="Arial" w:eastAsia="Arial" w:hAnsi="Arial" w:cs="Arial"/>
          <w:sz w:val="20"/>
          <w:szCs w:val="20"/>
          <w:highlight w:val="white"/>
        </w:rPr>
        <w:t>classification,Minimum</w:t>
      </w:r>
      <w:proofErr w:type="spellEnd"/>
      <w:proofErr w:type="gramEnd"/>
      <w:r>
        <w:rPr>
          <w:rFonts w:ascii="Arial" w:eastAsia="Arial" w:hAnsi="Arial" w:cs="Arial"/>
          <w:sz w:val="20"/>
          <w:szCs w:val="20"/>
          <w:highlight w:val="white"/>
        </w:rPr>
        <w:t xml:space="preserve"> error rate classification, Classifiers, discriminant functions, and decision surfaces. Error probabilities and integrals, normal density, Discriminant functions for normal density, Bayes Decision </w:t>
      </w:r>
      <w:proofErr w:type="gramStart"/>
      <w:r>
        <w:rPr>
          <w:rFonts w:ascii="Arial" w:eastAsia="Arial" w:hAnsi="Arial" w:cs="Arial"/>
          <w:sz w:val="20"/>
          <w:szCs w:val="20"/>
          <w:highlight w:val="white"/>
        </w:rPr>
        <w:t>theory</w:t>
      </w:r>
      <w:proofErr w:type="gramEnd"/>
      <w:r>
        <w:rPr>
          <w:rFonts w:ascii="Arial" w:eastAsia="Arial" w:hAnsi="Arial" w:cs="Arial"/>
          <w:sz w:val="20"/>
          <w:szCs w:val="20"/>
          <w:highlight w:val="white"/>
        </w:rPr>
        <w:t xml:space="preserve"> Discrete case</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2: (10 Lecture</w:t>
      </w:r>
      <w:r>
        <w:rPr>
          <w:rFonts w:ascii="Arial" w:eastAsia="Arial" w:hAnsi="Arial" w:cs="Arial"/>
          <w:b/>
          <w:sz w:val="20"/>
          <w:szCs w:val="20"/>
        </w:rPr>
        <w:t xml:space="preserve"> Sessions)</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Parameter estimation and supervised learning- Maximum likelihood estimation, the Bayes </w:t>
      </w:r>
      <w:proofErr w:type="spellStart"/>
      <w:proofErr w:type="gramStart"/>
      <w:r>
        <w:rPr>
          <w:rFonts w:ascii="Arial" w:eastAsia="Arial" w:hAnsi="Arial" w:cs="Arial"/>
          <w:sz w:val="20"/>
          <w:szCs w:val="20"/>
          <w:highlight w:val="white"/>
        </w:rPr>
        <w:t>classifier,Learning</w:t>
      </w:r>
      <w:proofErr w:type="spellEnd"/>
      <w:proofErr w:type="gramEnd"/>
      <w:r>
        <w:rPr>
          <w:rFonts w:ascii="Arial" w:eastAsia="Arial" w:hAnsi="Arial" w:cs="Arial"/>
          <w:sz w:val="20"/>
          <w:szCs w:val="20"/>
          <w:highlight w:val="white"/>
        </w:rPr>
        <w:t xml:space="preserve"> the mean of a normal density, General </w:t>
      </w:r>
      <w:proofErr w:type="spellStart"/>
      <w:r>
        <w:rPr>
          <w:rFonts w:ascii="Arial" w:eastAsia="Arial" w:hAnsi="Arial" w:cs="Arial"/>
          <w:sz w:val="20"/>
          <w:szCs w:val="20"/>
          <w:highlight w:val="white"/>
        </w:rPr>
        <w:t>bayesian</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learning.Nonparametric</w:t>
      </w:r>
      <w:proofErr w:type="spellEnd"/>
      <w:r>
        <w:rPr>
          <w:rFonts w:ascii="Arial" w:eastAsia="Arial" w:hAnsi="Arial" w:cs="Arial"/>
          <w:sz w:val="20"/>
          <w:szCs w:val="20"/>
          <w:highlight w:val="white"/>
        </w:rPr>
        <w:t xml:space="preserve"> technique- Density estimation, </w:t>
      </w:r>
      <w:proofErr w:type="spellStart"/>
      <w:r>
        <w:rPr>
          <w:rFonts w:ascii="Arial" w:eastAsia="Arial" w:hAnsi="Arial" w:cs="Arial"/>
          <w:sz w:val="20"/>
          <w:szCs w:val="20"/>
          <w:highlight w:val="white"/>
        </w:rPr>
        <w:t>Parzen</w:t>
      </w:r>
      <w:proofErr w:type="spellEnd"/>
      <w:r>
        <w:rPr>
          <w:rFonts w:ascii="Arial" w:eastAsia="Arial" w:hAnsi="Arial" w:cs="Arial"/>
          <w:sz w:val="20"/>
          <w:szCs w:val="20"/>
          <w:highlight w:val="white"/>
        </w:rPr>
        <w:t xml:space="preserve"> windows, K-nearest Neighbor estimation, Estimation of posterior probabilities, K nearest neighbor rule.  </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sz w:val="20"/>
          <w:szCs w:val="20"/>
          <w:highlight w:val="white"/>
        </w:rPr>
        <w:t xml:space="preserve">Multiplayer neural networks- Feed forward operation and classification, Backpropagation </w:t>
      </w:r>
      <w:proofErr w:type="spellStart"/>
      <w:proofErr w:type="gramStart"/>
      <w:r>
        <w:rPr>
          <w:rFonts w:ascii="Arial" w:eastAsia="Arial" w:hAnsi="Arial" w:cs="Arial"/>
          <w:sz w:val="20"/>
          <w:szCs w:val="20"/>
          <w:highlight w:val="white"/>
        </w:rPr>
        <w:t>algorithm,Error</w:t>
      </w:r>
      <w:proofErr w:type="spellEnd"/>
      <w:proofErr w:type="gramEnd"/>
      <w:r>
        <w:rPr>
          <w:rFonts w:ascii="Arial" w:eastAsia="Arial" w:hAnsi="Arial" w:cs="Arial"/>
          <w:sz w:val="20"/>
          <w:szCs w:val="20"/>
          <w:highlight w:val="white"/>
        </w:rPr>
        <w:t xml:space="preserve"> surfaces, Back propagation as feature mapping, Practical techniques for improving backpropagation, Convolutional Neural Networks and Deep Learning</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 xml:space="preserve">Module 4: (9 </w:t>
      </w:r>
      <w:r>
        <w:rPr>
          <w:rFonts w:ascii="Arial" w:eastAsia="Arial" w:hAnsi="Arial" w:cs="Arial"/>
          <w:b/>
          <w:sz w:val="20"/>
          <w:szCs w:val="20"/>
        </w:rPr>
        <w:t>Lecture Sessions)</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Linear </w:t>
      </w:r>
      <w:proofErr w:type="gramStart"/>
      <w:r>
        <w:rPr>
          <w:rFonts w:ascii="Arial" w:eastAsia="Arial" w:hAnsi="Arial" w:cs="Arial"/>
          <w:sz w:val="20"/>
          <w:szCs w:val="20"/>
          <w:highlight w:val="white"/>
        </w:rPr>
        <w:t>Methods :</w:t>
      </w:r>
      <w:proofErr w:type="gramEnd"/>
      <w:r>
        <w:rPr>
          <w:rFonts w:ascii="Arial" w:eastAsia="Arial" w:hAnsi="Arial" w:cs="Arial"/>
          <w:sz w:val="20"/>
          <w:szCs w:val="20"/>
          <w:highlight w:val="white"/>
        </w:rPr>
        <w:t xml:space="preserve"> Linear regression, logistic regression, Principal Component </w:t>
      </w:r>
      <w:proofErr w:type="spellStart"/>
      <w:r>
        <w:rPr>
          <w:rFonts w:ascii="Arial" w:eastAsia="Arial" w:hAnsi="Arial" w:cs="Arial"/>
          <w:sz w:val="20"/>
          <w:szCs w:val="20"/>
          <w:highlight w:val="white"/>
        </w:rPr>
        <w:t>Analysis,Fisher’s</w:t>
      </w:r>
      <w:proofErr w:type="spellEnd"/>
      <w:r>
        <w:rPr>
          <w:rFonts w:ascii="Arial" w:eastAsia="Arial" w:hAnsi="Arial" w:cs="Arial"/>
          <w:sz w:val="20"/>
          <w:szCs w:val="20"/>
          <w:highlight w:val="white"/>
        </w:rPr>
        <w:t xml:space="preserve"> Linear Discriminant </w:t>
      </w:r>
      <w:proofErr w:type="spellStart"/>
      <w:r>
        <w:rPr>
          <w:rFonts w:ascii="Arial" w:eastAsia="Arial" w:hAnsi="Arial" w:cs="Arial"/>
          <w:sz w:val="20"/>
          <w:szCs w:val="20"/>
          <w:highlight w:val="white"/>
        </w:rPr>
        <w:t>Analysis.Non</w:t>
      </w:r>
      <w:proofErr w:type="spellEnd"/>
      <w:r>
        <w:rPr>
          <w:rFonts w:ascii="Arial" w:eastAsia="Arial" w:hAnsi="Arial" w:cs="Arial"/>
          <w:sz w:val="20"/>
          <w:szCs w:val="20"/>
          <w:highlight w:val="white"/>
        </w:rPr>
        <w:t xml:space="preserve">-linear methods - Kernel Methods - Kernel version of PCA, LDA,SVMs Unsupervised learning and clustering- Mixture densities and identifiably, Maximum likelihood estimates, Application to normal mixtures, Unsupervised Bayesian learning, Data description and clustering, Hierarchical clustering, Low dimensional representation of multidimensional map </w:t>
      </w:r>
    </w:p>
    <w:p w:rsidR="0014294D" w:rsidRDefault="0014294D">
      <w:pPr>
        <w:widowControl w:val="0"/>
        <w:ind w:right="-90"/>
        <w:jc w:val="both"/>
        <w:rPr>
          <w:rFonts w:ascii="Arial" w:eastAsia="Arial" w:hAnsi="Arial" w:cs="Arial"/>
          <w:sz w:val="20"/>
          <w:szCs w:val="20"/>
        </w:rPr>
      </w:pPr>
    </w:p>
    <w:p w:rsidR="0014294D" w:rsidRDefault="009B1DF8">
      <w:pPr>
        <w:widowControl w:val="0"/>
        <w:ind w:right="-9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1. C. M Bishop, </w:t>
      </w:r>
      <w:r>
        <w:rPr>
          <w:rFonts w:ascii="Arial" w:eastAsia="Arial" w:hAnsi="Arial" w:cs="Arial"/>
          <w:i/>
          <w:sz w:val="20"/>
          <w:szCs w:val="20"/>
        </w:rPr>
        <w:t>Pattern Recognition and Machine Learning,</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2. K. S. Fu, </w:t>
      </w:r>
      <w:r>
        <w:rPr>
          <w:rFonts w:ascii="Arial" w:eastAsia="Arial" w:hAnsi="Arial" w:cs="Arial"/>
          <w:i/>
          <w:sz w:val="20"/>
          <w:szCs w:val="20"/>
        </w:rPr>
        <w:t>Syntactic Pattern Recognition and Applications,</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Prentice Hall, 1982.</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and D.G Stork, </w:t>
      </w:r>
      <w:r>
        <w:rPr>
          <w:rFonts w:ascii="Arial" w:eastAsia="Arial" w:hAnsi="Arial" w:cs="Arial"/>
          <w:i/>
          <w:sz w:val="20"/>
          <w:szCs w:val="20"/>
        </w:rPr>
        <w:t>Pattern Classification,</w:t>
      </w:r>
      <w:r>
        <w:rPr>
          <w:rFonts w:ascii="Arial" w:eastAsia="Arial" w:hAnsi="Arial" w:cs="Arial"/>
          <w:sz w:val="20"/>
          <w:szCs w:val="20"/>
        </w:rPr>
        <w:t xml:space="preserve"> 2</w:t>
      </w:r>
      <w:r>
        <w:rPr>
          <w:rFonts w:ascii="Arial" w:eastAsia="Arial" w:hAnsi="Arial" w:cs="Arial"/>
          <w:sz w:val="20"/>
          <w:szCs w:val="20"/>
          <w:vertAlign w:val="superscript"/>
        </w:rPr>
        <w:t>ed</w:t>
      </w:r>
      <w:r>
        <w:rPr>
          <w:rFonts w:ascii="Arial" w:eastAsia="Arial" w:hAnsi="Arial" w:cs="Arial"/>
          <w:sz w:val="20"/>
          <w:szCs w:val="20"/>
        </w:rPr>
        <w:t xml:space="preserve"> ed. John Wiley, 2001.</w:t>
      </w:r>
    </w:p>
    <w:p w:rsidR="0014294D" w:rsidRDefault="0014294D">
      <w:pPr>
        <w:ind w:right="-9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 w:rsidR="0014294D" w:rsidRDefault="009B1DF8">
      <w:pPr>
        <w:pStyle w:val="Heading1"/>
        <w:widowControl w:val="0"/>
        <w:spacing w:before="0" w:after="0"/>
        <w:jc w:val="center"/>
        <w:rPr>
          <w:rFonts w:ascii="Arial" w:eastAsia="Arial" w:hAnsi="Arial" w:cs="Arial"/>
          <w:color w:val="FF0000"/>
          <w:sz w:val="22"/>
          <w:szCs w:val="22"/>
          <w:shd w:val="clear" w:color="auto" w:fill="F7F7F8"/>
        </w:rPr>
      </w:pPr>
      <w:bookmarkStart w:id="45" w:name="_u9q6fyear4y6" w:colFirst="0" w:colLast="0"/>
      <w:bookmarkEnd w:id="45"/>
      <w:r>
        <w:rPr>
          <w:rFonts w:ascii="Arial" w:eastAsia="Arial" w:hAnsi="Arial" w:cs="Arial"/>
          <w:sz w:val="22"/>
          <w:szCs w:val="22"/>
        </w:rPr>
        <w:t xml:space="preserve">CS6211E TOPICS IN COMPUTATIONAL GEOMETRY </w:t>
      </w:r>
      <w:r>
        <w:rPr>
          <w:rFonts w:ascii="Arial" w:eastAsia="Arial" w:hAnsi="Arial" w:cs="Arial"/>
          <w:color w:val="FF0000"/>
          <w:sz w:val="22"/>
          <w:szCs w:val="22"/>
        </w:rPr>
        <w:t xml:space="preserve">       </w:t>
      </w:r>
      <w:r>
        <w:rPr>
          <w:rFonts w:ascii="Arial" w:eastAsia="Arial" w:hAnsi="Arial" w:cs="Arial"/>
          <w:color w:val="FF0000"/>
          <w:sz w:val="22"/>
          <w:szCs w:val="22"/>
          <w:shd w:val="clear" w:color="auto" w:fill="F7F7F8"/>
        </w:rPr>
        <w:t xml:space="preserve"> </w:t>
      </w:r>
    </w:p>
    <w:p w:rsidR="0014294D" w:rsidRDefault="009B1DF8">
      <w:pPr>
        <w:rPr>
          <w:rFonts w:ascii="Arial" w:eastAsia="Arial" w:hAnsi="Arial" w:cs="Arial"/>
          <w:b/>
          <w:color w:val="FF0000"/>
          <w:sz w:val="20"/>
          <w:szCs w:val="20"/>
          <w:shd w:val="clear" w:color="auto" w:fill="F7F7F8"/>
        </w:rPr>
      </w:pPr>
      <w:r>
        <w:rPr>
          <w:highlight w:val="white"/>
        </w:rPr>
        <w:t xml:space="preserve"> </w:t>
      </w:r>
      <w:r>
        <w:rPr>
          <w:highlight w:val="white"/>
        </w:rPr>
        <w:tab/>
      </w:r>
      <w:r>
        <w:rPr>
          <w:highlight w:val="white"/>
        </w:rPr>
        <w:tab/>
      </w:r>
      <w:r>
        <w:rPr>
          <w:highlight w:val="white"/>
        </w:rPr>
        <w:tab/>
      </w:r>
      <w:r>
        <w:rPr>
          <w:highlight w:val="white"/>
        </w:rPr>
        <w:tab/>
      </w:r>
      <w:r>
        <w:rPr>
          <w:highlight w:val="white"/>
        </w:rPr>
        <w:tab/>
      </w:r>
    </w:p>
    <w:p w:rsidR="0014294D" w:rsidRDefault="0014294D">
      <w:pPr>
        <w:widowControl w:val="0"/>
        <w:tabs>
          <w:tab w:val="right" w:pos="9027"/>
        </w:tabs>
        <w:jc w:val="both"/>
        <w:rPr>
          <w:rFonts w:ascii="Arial" w:eastAsia="Arial" w:hAnsi="Arial" w:cs="Arial"/>
          <w:sz w:val="20"/>
          <w:szCs w:val="20"/>
          <w:shd w:val="clear" w:color="auto" w:fill="F7F7F8"/>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Design and develop algorithms and data structures for geometric problems.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Formulate a geometric solution using randomization as a tool.</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Use CGAL to implement advanced geometric problems.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Art Gallery problem and its associated theorems, Triangulation of a polygon and its theory, Area of a polygon. Polygon partitioning, Monotone partitioning, </w:t>
      </w:r>
      <w:proofErr w:type="spellStart"/>
      <w:r>
        <w:rPr>
          <w:rFonts w:ascii="Arial" w:eastAsia="Arial" w:hAnsi="Arial" w:cs="Arial"/>
          <w:sz w:val="20"/>
          <w:szCs w:val="20"/>
          <w:highlight w:val="white"/>
        </w:rPr>
        <w:t>Trapezoidalization</w:t>
      </w:r>
      <w:proofErr w:type="spellEnd"/>
      <w:r>
        <w:rPr>
          <w:rFonts w:ascii="Arial" w:eastAsia="Arial" w:hAnsi="Arial" w:cs="Arial"/>
          <w:sz w:val="20"/>
          <w:szCs w:val="20"/>
          <w:highlight w:val="white"/>
        </w:rPr>
        <w:t xml:space="preserve">, Plane sweep, Partitioning to monotone mountains. Introduction to Computational Geometric Algorithms Library (CGAL) and </w:t>
      </w:r>
      <w:proofErr w:type="spellStart"/>
      <w:r>
        <w:rPr>
          <w:rFonts w:ascii="Arial" w:eastAsia="Arial" w:hAnsi="Arial" w:cs="Arial"/>
          <w:sz w:val="20"/>
          <w:szCs w:val="20"/>
          <w:highlight w:val="white"/>
        </w:rPr>
        <w:t>openGL</w:t>
      </w:r>
      <w:proofErr w:type="spellEnd"/>
      <w:r>
        <w:rPr>
          <w:rFonts w:ascii="Arial" w:eastAsia="Arial" w:hAnsi="Arial" w:cs="Arial"/>
          <w:sz w:val="20"/>
          <w:szCs w:val="20"/>
          <w:highlight w:val="white"/>
        </w:rPr>
        <w:t xml:space="preserve"> and coding of simple programs with visualization using QT.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Convex hull in two dimensions, Algorithms for convex hull with their complexity analysis. Implement Convex Hull algorithms and one application using CGAL &amp; visualization using QT.</w:t>
      </w:r>
    </w:p>
    <w:p w:rsidR="0014294D" w:rsidRDefault="009B1DF8">
      <w:pPr>
        <w:widowControl w:val="0"/>
        <w:jc w:val="both"/>
        <w:rPr>
          <w:rFonts w:ascii="Arial" w:eastAsia="Arial" w:hAnsi="Arial" w:cs="Arial"/>
          <w:sz w:val="20"/>
          <w:szCs w:val="20"/>
          <w:highlight w:val="white"/>
        </w:rPr>
      </w:pP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Algorithm for construction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with its complexity analysis. Delaunay </w:t>
      </w:r>
      <w:proofErr w:type="gramStart"/>
      <w:r>
        <w:rPr>
          <w:rFonts w:ascii="Arial" w:eastAsia="Arial" w:hAnsi="Arial" w:cs="Arial"/>
          <w:sz w:val="20"/>
          <w:szCs w:val="20"/>
          <w:highlight w:val="white"/>
        </w:rPr>
        <w:t>triangulation :</w:t>
      </w:r>
      <w:proofErr w:type="gramEnd"/>
      <w:r>
        <w:rPr>
          <w:rFonts w:ascii="Arial" w:eastAsia="Arial" w:hAnsi="Arial" w:cs="Arial"/>
          <w:sz w:val="20"/>
          <w:szCs w:val="20"/>
          <w:highlight w:val="white"/>
        </w:rPr>
        <w:t xml:space="preserve"> Preliminaries and properties, Medial axis transform and its properties. Applications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 Delaunay triangulation / Medial axis transform. Implement one application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Delaunay triangulation using CGAL &amp; visualization using QT.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Binary space </w:t>
      </w:r>
      <w:proofErr w:type="gramStart"/>
      <w:r>
        <w:rPr>
          <w:rFonts w:ascii="Arial" w:eastAsia="Arial" w:hAnsi="Arial" w:cs="Arial"/>
          <w:sz w:val="20"/>
          <w:szCs w:val="20"/>
          <w:highlight w:val="white"/>
        </w:rPr>
        <w:t>partitions :</w:t>
      </w:r>
      <w:proofErr w:type="gramEnd"/>
      <w:r>
        <w:rPr>
          <w:rFonts w:ascii="Arial" w:eastAsia="Arial" w:hAnsi="Arial" w:cs="Arial"/>
          <w:sz w:val="20"/>
          <w:szCs w:val="20"/>
          <w:highlight w:val="white"/>
        </w:rPr>
        <w:t xml:space="preserve"> Definition, basic concepts, construction using randomized algorithm, theorems, CGAL implementation of Painter’s algorithm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Robot motion planning: Workspace and configuration space, Point robot, </w:t>
      </w:r>
      <w:proofErr w:type="spellStart"/>
      <w:r>
        <w:rPr>
          <w:rFonts w:ascii="Arial" w:eastAsia="Arial" w:hAnsi="Arial" w:cs="Arial"/>
          <w:sz w:val="20"/>
          <w:szCs w:val="20"/>
          <w:highlight w:val="white"/>
        </w:rPr>
        <w:t>Minkowski</w:t>
      </w:r>
      <w:proofErr w:type="spellEnd"/>
      <w:r>
        <w:rPr>
          <w:rFonts w:ascii="Arial" w:eastAsia="Arial" w:hAnsi="Arial" w:cs="Arial"/>
          <w:sz w:val="20"/>
          <w:szCs w:val="20"/>
          <w:highlight w:val="white"/>
        </w:rPr>
        <w:t xml:space="preserve"> sums, Translational motion planning,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Uniform and non-uniform meshes,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for point sets,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to meshes.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(9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Visibility Graphs: Shortest paths for a point robot, Shortest paths for a translating polygonal robot.</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Interval Trees, Priority Search Trees, Segment Trees, Partition trees, Multi-level partition trees. Simplex Range Searching</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i/>
          <w:sz w:val="20"/>
          <w:szCs w:val="20"/>
        </w:rPr>
      </w:pPr>
      <w:r>
        <w:rPr>
          <w:rFonts w:ascii="Arial" w:eastAsia="Arial" w:hAnsi="Arial" w:cs="Arial"/>
          <w:sz w:val="20"/>
          <w:szCs w:val="20"/>
        </w:rPr>
        <w:t xml:space="preserve">        1. M. de Berg, M. Van </w:t>
      </w:r>
      <w:proofErr w:type="spellStart"/>
      <w:r>
        <w:rPr>
          <w:rFonts w:ascii="Arial" w:eastAsia="Arial" w:hAnsi="Arial" w:cs="Arial"/>
          <w:sz w:val="20"/>
          <w:szCs w:val="20"/>
        </w:rPr>
        <w:t>Kreveld</w:t>
      </w:r>
      <w:proofErr w:type="spellEnd"/>
      <w:r>
        <w:rPr>
          <w:rFonts w:ascii="Arial" w:eastAsia="Arial" w:hAnsi="Arial" w:cs="Arial"/>
          <w:sz w:val="20"/>
          <w:szCs w:val="20"/>
        </w:rPr>
        <w:t xml:space="preserve">, M. </w:t>
      </w:r>
      <w:proofErr w:type="spellStart"/>
      <w:r>
        <w:rPr>
          <w:rFonts w:ascii="Arial" w:eastAsia="Arial" w:hAnsi="Arial" w:cs="Arial"/>
          <w:sz w:val="20"/>
          <w:szCs w:val="20"/>
        </w:rPr>
        <w:t>Overmars</w:t>
      </w:r>
      <w:proofErr w:type="spellEnd"/>
      <w:r>
        <w:rPr>
          <w:rFonts w:ascii="Arial" w:eastAsia="Arial" w:hAnsi="Arial" w:cs="Arial"/>
          <w:sz w:val="20"/>
          <w:szCs w:val="20"/>
        </w:rPr>
        <w:t xml:space="preserve">, and O. Schwarzkopf, </w:t>
      </w:r>
      <w:r>
        <w:rPr>
          <w:rFonts w:ascii="Arial" w:eastAsia="Arial" w:hAnsi="Arial" w:cs="Arial"/>
          <w:i/>
          <w:sz w:val="20"/>
          <w:szCs w:val="20"/>
        </w:rPr>
        <w:t>Computational Geometry: Algorithms</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i/>
          <w:sz w:val="20"/>
          <w:szCs w:val="20"/>
        </w:rPr>
        <w:t>and  Applications</w:t>
      </w:r>
      <w:proofErr w:type="gramEnd"/>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ed.(revised), Springer-</w:t>
      </w:r>
      <w:proofErr w:type="spellStart"/>
      <w:r>
        <w:rPr>
          <w:rFonts w:ascii="Arial" w:eastAsia="Arial" w:hAnsi="Arial" w:cs="Arial"/>
          <w:sz w:val="20"/>
          <w:szCs w:val="20"/>
        </w:rPr>
        <w:t>Verlag</w:t>
      </w:r>
      <w:proofErr w:type="spellEnd"/>
      <w:r>
        <w:rPr>
          <w:rFonts w:ascii="Arial" w:eastAsia="Arial" w:hAnsi="Arial" w:cs="Arial"/>
          <w:sz w:val="20"/>
          <w:szCs w:val="20"/>
        </w:rPr>
        <w:t>, 2000.</w:t>
      </w:r>
    </w:p>
    <w:p w:rsidR="0014294D" w:rsidRDefault="009B1DF8">
      <w:pPr>
        <w:jc w:val="both"/>
        <w:rPr>
          <w:rFonts w:ascii="Arial" w:eastAsia="Arial" w:hAnsi="Arial" w:cs="Arial"/>
          <w:sz w:val="20"/>
          <w:szCs w:val="20"/>
        </w:rPr>
      </w:pPr>
      <w:r>
        <w:rPr>
          <w:rFonts w:ascii="Arial" w:eastAsia="Arial" w:hAnsi="Arial" w:cs="Arial"/>
          <w:sz w:val="20"/>
          <w:szCs w:val="20"/>
        </w:rPr>
        <w:t xml:space="preserve">        2. S. L. </w:t>
      </w:r>
      <w:proofErr w:type="spellStart"/>
      <w:r>
        <w:rPr>
          <w:rFonts w:ascii="Arial" w:eastAsia="Arial" w:hAnsi="Arial" w:cs="Arial"/>
          <w:sz w:val="20"/>
          <w:szCs w:val="20"/>
        </w:rPr>
        <w:t>Devadoss</w:t>
      </w:r>
      <w:proofErr w:type="spellEnd"/>
      <w:r>
        <w:rPr>
          <w:rFonts w:ascii="Arial" w:eastAsia="Arial" w:hAnsi="Arial" w:cs="Arial"/>
          <w:sz w:val="20"/>
          <w:szCs w:val="20"/>
        </w:rPr>
        <w:t xml:space="preserve"> and J. O'Rourke, </w:t>
      </w:r>
      <w:r>
        <w:rPr>
          <w:rFonts w:ascii="Arial" w:eastAsia="Arial" w:hAnsi="Arial" w:cs="Arial"/>
          <w:i/>
          <w:sz w:val="20"/>
          <w:szCs w:val="20"/>
        </w:rPr>
        <w:t>Discrete and Computational Geometry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Princeton University</w:t>
      </w:r>
    </w:p>
    <w:p w:rsidR="0014294D" w:rsidRDefault="009B1DF8">
      <w:pPr>
        <w:jc w:val="both"/>
        <w:rPr>
          <w:rFonts w:ascii="Arial" w:eastAsia="Arial" w:hAnsi="Arial" w:cs="Arial"/>
          <w:sz w:val="20"/>
          <w:szCs w:val="20"/>
        </w:rPr>
      </w:pPr>
      <w:r>
        <w:rPr>
          <w:rFonts w:ascii="Arial" w:eastAsia="Arial" w:hAnsi="Arial" w:cs="Arial"/>
          <w:sz w:val="20"/>
          <w:szCs w:val="20"/>
        </w:rPr>
        <w:t xml:space="preserve">            Press, 2011.</w:t>
      </w:r>
    </w:p>
    <w:p w:rsidR="0014294D" w:rsidRDefault="009B1DF8">
      <w:pPr>
        <w:jc w:val="both"/>
        <w:rPr>
          <w:rFonts w:ascii="Arial" w:eastAsia="Arial" w:hAnsi="Arial" w:cs="Arial"/>
          <w:sz w:val="20"/>
          <w:szCs w:val="20"/>
        </w:rPr>
      </w:pPr>
      <w:r>
        <w:rPr>
          <w:rFonts w:ascii="Arial" w:eastAsia="Arial" w:hAnsi="Arial" w:cs="Arial"/>
          <w:sz w:val="20"/>
          <w:szCs w:val="20"/>
        </w:rPr>
        <w:t xml:space="preserve">        3. K. </w:t>
      </w:r>
      <w:proofErr w:type="spellStart"/>
      <w:r>
        <w:rPr>
          <w:rFonts w:ascii="Arial" w:eastAsia="Arial" w:hAnsi="Arial" w:cs="Arial"/>
          <w:sz w:val="20"/>
          <w:szCs w:val="20"/>
        </w:rPr>
        <w:t>Mulmuley</w:t>
      </w:r>
      <w:proofErr w:type="spellEnd"/>
      <w:r>
        <w:rPr>
          <w:rFonts w:ascii="Arial" w:eastAsia="Arial" w:hAnsi="Arial" w:cs="Arial"/>
          <w:sz w:val="20"/>
          <w:szCs w:val="20"/>
        </w:rPr>
        <w:t xml:space="preserve">, </w:t>
      </w:r>
      <w:r>
        <w:rPr>
          <w:rFonts w:ascii="Arial" w:eastAsia="Arial" w:hAnsi="Arial" w:cs="Arial"/>
          <w:i/>
          <w:sz w:val="20"/>
          <w:szCs w:val="20"/>
        </w:rPr>
        <w:t>Computational Geometry: An Introduction through Randomized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w:t>
      </w:r>
    </w:p>
    <w:p w:rsidR="0014294D" w:rsidRDefault="009B1DF8">
      <w:pPr>
        <w:jc w:val="both"/>
        <w:rPr>
          <w:rFonts w:ascii="Arial" w:eastAsia="Arial" w:hAnsi="Arial" w:cs="Arial"/>
          <w:sz w:val="20"/>
          <w:szCs w:val="20"/>
        </w:rPr>
      </w:pPr>
      <w:r>
        <w:rPr>
          <w:rFonts w:ascii="Arial" w:eastAsia="Arial" w:hAnsi="Arial" w:cs="Arial"/>
          <w:sz w:val="20"/>
          <w:szCs w:val="20"/>
        </w:rPr>
        <w:t xml:space="preserve">            Prentice-Hall, 1994.</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46" w:name="_ou2hojf0r38b" w:colFirst="0" w:colLast="0"/>
      <w:bookmarkEnd w:id="46"/>
    </w:p>
    <w:p w:rsidR="0014294D" w:rsidRDefault="0014294D">
      <w:pPr>
        <w:pStyle w:val="Heading1"/>
        <w:widowControl w:val="0"/>
        <w:spacing w:before="0" w:after="0"/>
        <w:ind w:left="2160"/>
        <w:rPr>
          <w:rFonts w:ascii="Arial" w:eastAsia="Arial" w:hAnsi="Arial" w:cs="Arial"/>
          <w:sz w:val="22"/>
          <w:szCs w:val="22"/>
        </w:rPr>
      </w:pPr>
      <w:bookmarkStart w:id="47" w:name="_wb36igxfq6y7" w:colFirst="0" w:colLast="0"/>
      <w:bookmarkEnd w:id="47"/>
    </w:p>
    <w:p w:rsidR="0014294D" w:rsidRDefault="0014294D">
      <w:pPr>
        <w:pStyle w:val="Heading1"/>
        <w:widowControl w:val="0"/>
        <w:spacing w:before="0" w:after="0"/>
        <w:ind w:left="2160"/>
        <w:rPr>
          <w:rFonts w:ascii="Arial" w:eastAsia="Arial" w:hAnsi="Arial" w:cs="Arial"/>
          <w:sz w:val="22"/>
          <w:szCs w:val="22"/>
        </w:rPr>
      </w:pPr>
      <w:bookmarkStart w:id="48" w:name="_5ml27p5ublj2" w:colFirst="0" w:colLast="0"/>
      <w:bookmarkEnd w:id="48"/>
    </w:p>
    <w:p w:rsidR="0014294D" w:rsidRDefault="009B1DF8">
      <w:pPr>
        <w:pStyle w:val="Heading1"/>
        <w:widowControl w:val="0"/>
        <w:spacing w:before="0" w:after="0"/>
        <w:ind w:left="2160"/>
        <w:rPr>
          <w:rFonts w:ascii="Arial" w:eastAsia="Arial" w:hAnsi="Arial" w:cs="Arial"/>
          <w:color w:val="FF0000"/>
          <w:sz w:val="22"/>
          <w:szCs w:val="22"/>
        </w:rPr>
      </w:pPr>
      <w:bookmarkStart w:id="49" w:name="_sgu4gf2rpa6k" w:colFirst="0" w:colLast="0"/>
      <w:bookmarkEnd w:id="49"/>
      <w:r>
        <w:rPr>
          <w:rFonts w:ascii="Arial" w:eastAsia="Arial" w:hAnsi="Arial" w:cs="Arial"/>
          <w:sz w:val="22"/>
          <w:szCs w:val="22"/>
        </w:rPr>
        <w:t xml:space="preserve">CS6112E TOPICS IN COMPUTER ARCHITECTURE </w:t>
      </w:r>
      <w:r>
        <w:rPr>
          <w:rFonts w:ascii="Arial" w:eastAsia="Arial" w:hAnsi="Arial" w:cs="Arial"/>
          <w:color w:val="FF0000"/>
          <w:sz w:val="22"/>
          <w:szCs w:val="22"/>
        </w:rPr>
        <w:t xml:space="preserve">        </w:t>
      </w:r>
    </w:p>
    <w:p w:rsidR="0014294D" w:rsidRDefault="009B1DF8">
      <w:pPr>
        <w:rPr>
          <w:rFonts w:ascii="Arial" w:eastAsia="Arial" w:hAnsi="Arial" w:cs="Arial"/>
          <w:b/>
          <w:color w:val="FF0000"/>
          <w:sz w:val="20"/>
          <w:szCs w:val="20"/>
        </w:rPr>
      </w:pPr>
      <w:r>
        <w:t xml:space="preserve">                                                                     </w:t>
      </w:r>
      <w:r>
        <w:rPr>
          <w:rFonts w:ascii="Arial" w:eastAsia="Arial" w:hAnsi="Arial" w:cs="Arial"/>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c"/>
        <w:tblW w:w="2013" w:type="dxa"/>
        <w:tblInd w:w="7349" w:type="dxa"/>
        <w:tblLayout w:type="fixed"/>
        <w:tblLook w:val="0000" w:firstRow="0" w:lastRow="0" w:firstColumn="0" w:lastColumn="0" w:noHBand="0" w:noVBand="0"/>
      </w:tblPr>
      <w:tblGrid>
        <w:gridCol w:w="402"/>
        <w:gridCol w:w="402"/>
        <w:gridCol w:w="403"/>
        <w:gridCol w:w="403"/>
        <w:gridCol w:w="403"/>
      </w:tblGrid>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C</w:t>
            </w:r>
          </w:p>
        </w:tc>
      </w:tr>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087A1F" w:rsidP="008E4D91">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8E4D91" w:rsidRDefault="00087A1F" w:rsidP="008E4D91">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087A1F" w:rsidP="008E4D91">
            <w:pPr>
              <w:widowControl w:val="0"/>
              <w:jc w:val="center"/>
              <w:rPr>
                <w:rFonts w:ascii="Arial" w:eastAsia="Arial" w:hAnsi="Arial" w:cs="Arial"/>
                <w:sz w:val="20"/>
                <w:szCs w:val="20"/>
              </w:rPr>
            </w:pPr>
            <w:r>
              <w:rPr>
                <w:rFonts w:ascii="Arial" w:eastAsia="Arial" w:hAnsi="Arial" w:cs="Arial"/>
                <w:sz w:val="20"/>
                <w:szCs w:val="20"/>
              </w:rPr>
              <w:t>3</w:t>
            </w:r>
            <w:bookmarkStart w:id="50" w:name="_GoBack"/>
            <w:bookmarkEnd w:id="50"/>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Apply different modern tools for performance analysis of design enhancements and analyze the system level implications of design enhancements.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Critically analyze and compare different architecture level design options, and design solutions.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Propose new solutions to issues of current interest, and do comparative analysis of different possibilities.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DLP and TLP in architecture (15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 xml:space="preserve">Thread level parallelism: multithreaded processors and multicore processors concept, data level parallelism (DLP) - vector architecture, design issues and implementation, graphical processing unit (GPU)- GPU architecture, programming examples using </w:t>
      </w:r>
      <w:proofErr w:type="spellStart"/>
      <w:r>
        <w:rPr>
          <w:rFonts w:ascii="Arial" w:eastAsia="Arial" w:hAnsi="Arial" w:cs="Arial"/>
          <w:sz w:val="20"/>
          <w:szCs w:val="20"/>
          <w:highlight w:val="white"/>
        </w:rPr>
        <w:t>OpenMP</w:t>
      </w:r>
      <w:proofErr w:type="spellEnd"/>
      <w:r>
        <w:rPr>
          <w:rFonts w:ascii="Arial" w:eastAsia="Arial" w:hAnsi="Arial" w:cs="Arial"/>
          <w:sz w:val="20"/>
          <w:szCs w:val="20"/>
          <w:highlight w:val="white"/>
        </w:rPr>
        <w:t xml:space="preserve"> and CUDA</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Hardware security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 xml:space="preserve">Side channel attacks: </w:t>
      </w:r>
      <w:proofErr w:type="spellStart"/>
      <w:r>
        <w:rPr>
          <w:rFonts w:ascii="Arial" w:eastAsia="Arial" w:hAnsi="Arial" w:cs="Arial"/>
          <w:sz w:val="20"/>
          <w:szCs w:val="20"/>
          <w:highlight w:val="white"/>
        </w:rPr>
        <w:t>prime+probe</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flush+reload</w:t>
      </w:r>
      <w:proofErr w:type="spellEnd"/>
      <w:r>
        <w:rPr>
          <w:rFonts w:ascii="Arial" w:eastAsia="Arial" w:hAnsi="Arial" w:cs="Arial"/>
          <w:sz w:val="20"/>
          <w:szCs w:val="20"/>
          <w:highlight w:val="white"/>
        </w:rPr>
        <w:t xml:space="preserve">, mitigation techniques, </w:t>
      </w:r>
      <w:proofErr w:type="spellStart"/>
      <w:r>
        <w:rPr>
          <w:rFonts w:ascii="Arial" w:eastAsia="Arial" w:hAnsi="Arial" w:cs="Arial"/>
          <w:sz w:val="20"/>
          <w:szCs w:val="20"/>
          <w:highlight w:val="white"/>
        </w:rPr>
        <w:t>Prefetcher</w:t>
      </w:r>
      <w:proofErr w:type="spellEnd"/>
      <w:r>
        <w:rPr>
          <w:rFonts w:ascii="Arial" w:eastAsia="Arial" w:hAnsi="Arial" w:cs="Arial"/>
          <w:sz w:val="20"/>
          <w:szCs w:val="20"/>
          <w:highlight w:val="white"/>
        </w:rPr>
        <w:t xml:space="preserve"> based attacks, PASS-P scheduling - performance and security tradeoffs,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State-of-the-art architectures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Heterogeneous ISA architectures:  scheduling mechanisms in heterogeneous ISAs, performance efficient dynamic core, energy efficient dynamic core, advanced cache replacement policies, application specific integrated circuit architectures (ASIC)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J. L. Hennessy and D. Patterson, </w:t>
      </w:r>
      <w:r>
        <w:rPr>
          <w:rFonts w:ascii="Arial" w:eastAsia="Arial" w:hAnsi="Arial" w:cs="Arial"/>
          <w:i/>
          <w:sz w:val="20"/>
          <w:szCs w:val="20"/>
        </w:rPr>
        <w:t>Computer Architecture: A Quantitative Approach</w:t>
      </w:r>
      <w:r>
        <w:rPr>
          <w:rFonts w:ascii="Arial" w:eastAsia="Arial" w:hAnsi="Arial" w:cs="Arial"/>
          <w:sz w:val="20"/>
          <w:szCs w:val="20"/>
        </w:rPr>
        <w:t>, 6</w:t>
      </w:r>
      <w:r>
        <w:rPr>
          <w:rFonts w:ascii="Arial" w:eastAsia="Arial" w:hAnsi="Arial" w:cs="Arial"/>
          <w:sz w:val="20"/>
          <w:szCs w:val="20"/>
          <w:vertAlign w:val="superscript"/>
        </w:rPr>
        <w:t>th</w:t>
      </w:r>
      <w:r>
        <w:rPr>
          <w:rFonts w:ascii="Arial" w:eastAsia="Arial" w:hAnsi="Arial" w:cs="Arial"/>
          <w:sz w:val="20"/>
          <w:szCs w:val="20"/>
        </w:rPr>
        <w:t xml:space="preserve"> 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Kaufmann, 2017.</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ACM SIGARCH </w:t>
      </w:r>
      <w:r>
        <w:rPr>
          <w:rFonts w:ascii="Arial" w:eastAsia="Arial" w:hAnsi="Arial" w:cs="Arial"/>
          <w:i/>
          <w:sz w:val="20"/>
          <w:szCs w:val="20"/>
        </w:rPr>
        <w:t>Computer Architecture</w:t>
      </w:r>
      <w:r>
        <w:rPr>
          <w:rFonts w:ascii="Arial" w:eastAsia="Arial" w:hAnsi="Arial" w:cs="Arial"/>
          <w:sz w:val="20"/>
          <w:szCs w:val="20"/>
        </w:rPr>
        <w:t xml:space="preserve"> News.</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The WWW </w:t>
      </w:r>
      <w:r>
        <w:rPr>
          <w:rFonts w:ascii="Arial" w:eastAsia="Arial" w:hAnsi="Arial" w:cs="Arial"/>
          <w:i/>
          <w:sz w:val="20"/>
          <w:szCs w:val="20"/>
        </w:rPr>
        <w:t>Computer Architecture</w:t>
      </w:r>
      <w:r>
        <w:rPr>
          <w:rFonts w:ascii="Arial" w:eastAsia="Arial" w:hAnsi="Arial" w:cs="Arial"/>
          <w:sz w:val="20"/>
          <w:szCs w:val="20"/>
        </w:rPr>
        <w:t xml:space="preserve"> page.</w:t>
      </w:r>
      <w:hyperlink r:id="rId8">
        <w:r>
          <w:rPr>
            <w:rFonts w:ascii="Arial" w:eastAsia="Arial" w:hAnsi="Arial" w:cs="Arial"/>
            <w:color w:val="1155CC"/>
            <w:sz w:val="20"/>
            <w:szCs w:val="20"/>
            <w:u w:val="single"/>
          </w:rPr>
          <w:t xml:space="preserve"> http://www.cs.wisc.edu/arch/www/</w:t>
        </w:r>
      </w:hyperlink>
      <w:r>
        <w:rPr>
          <w:rFonts w:ascii="Arial" w:eastAsia="Arial" w:hAnsi="Arial" w:cs="Arial"/>
          <w:sz w:val="20"/>
          <w:szCs w:val="20"/>
        </w:rPr>
        <w:t xml:space="preserve"> last accessed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23/3/2016.</w:t>
      </w:r>
    </w:p>
    <w:p w:rsidR="0014294D" w:rsidRDefault="009B1DF8">
      <w:pPr>
        <w:widowControl w:val="0"/>
        <w:tabs>
          <w:tab w:val="left" w:pos="180"/>
          <w:tab w:val="left" w:pos="360"/>
        </w:tabs>
        <w:ind w:left="540"/>
        <w:jc w:val="both"/>
        <w:rPr>
          <w:rFonts w:ascii="Arial" w:eastAsia="Arial" w:hAnsi="Arial" w:cs="Arial"/>
          <w:sz w:val="18"/>
          <w:szCs w:val="18"/>
        </w:rPr>
      </w:pPr>
      <w:r>
        <w:rPr>
          <w:rFonts w:ascii="Arial" w:eastAsia="Arial" w:hAnsi="Arial" w:cs="Arial"/>
          <w:sz w:val="20"/>
          <w:szCs w:val="20"/>
        </w:rPr>
        <w:t xml:space="preserve">4. J. P. Shen and M. H. </w:t>
      </w:r>
      <w:proofErr w:type="spellStart"/>
      <w:r>
        <w:rPr>
          <w:rFonts w:ascii="Arial" w:eastAsia="Arial" w:hAnsi="Arial" w:cs="Arial"/>
          <w:sz w:val="20"/>
          <w:szCs w:val="20"/>
        </w:rPr>
        <w:t>Lipasti</w:t>
      </w:r>
      <w:proofErr w:type="spellEnd"/>
      <w:r>
        <w:rPr>
          <w:rFonts w:ascii="Arial" w:eastAsia="Arial" w:hAnsi="Arial" w:cs="Arial"/>
          <w:sz w:val="20"/>
          <w:szCs w:val="20"/>
        </w:rPr>
        <w:t xml:space="preserve">, Modern processor design:  Fundamentals of superscalar architectures, </w:t>
      </w:r>
      <w:proofErr w:type="gramStart"/>
      <w:r>
        <w:rPr>
          <w:rFonts w:ascii="Arial" w:eastAsia="Arial" w:hAnsi="Arial" w:cs="Arial"/>
          <w:sz w:val="20"/>
          <w:szCs w:val="20"/>
        </w:rPr>
        <w:tab/>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F1111"/>
          <w:sz w:val="19"/>
          <w:szCs w:val="19"/>
          <w:highlight w:val="white"/>
        </w:rPr>
        <w:t xml:space="preserve">Waveland </w:t>
      </w:r>
      <w:proofErr w:type="spellStart"/>
      <w:r>
        <w:rPr>
          <w:rFonts w:ascii="Arial" w:eastAsia="Arial" w:hAnsi="Arial" w:cs="Arial"/>
          <w:color w:val="0F1111"/>
          <w:sz w:val="19"/>
          <w:szCs w:val="19"/>
          <w:highlight w:val="white"/>
        </w:rPr>
        <w:t>Pr</w:t>
      </w:r>
      <w:proofErr w:type="spellEnd"/>
      <w:r>
        <w:rPr>
          <w:rFonts w:ascii="Arial" w:eastAsia="Arial" w:hAnsi="Arial" w:cs="Arial"/>
          <w:color w:val="0F1111"/>
          <w:sz w:val="19"/>
          <w:szCs w:val="19"/>
          <w:highlight w:val="white"/>
        </w:rPr>
        <w:t xml:space="preserve"> </w:t>
      </w:r>
      <w:proofErr w:type="spellStart"/>
      <w:r>
        <w:rPr>
          <w:rFonts w:ascii="Arial" w:eastAsia="Arial" w:hAnsi="Arial" w:cs="Arial"/>
          <w:color w:val="0F1111"/>
          <w:sz w:val="19"/>
          <w:szCs w:val="19"/>
          <w:highlight w:val="white"/>
        </w:rPr>
        <w:t>Inc</w:t>
      </w:r>
      <w:proofErr w:type="spellEnd"/>
      <w:r>
        <w:rPr>
          <w:rFonts w:ascii="Arial" w:eastAsia="Arial" w:hAnsi="Arial" w:cs="Arial"/>
          <w:color w:val="0F1111"/>
          <w:sz w:val="19"/>
          <w:szCs w:val="19"/>
          <w:highlight w:val="white"/>
        </w:rPr>
        <w:t xml:space="preserve">, 2013.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51" w:name="_z506ozc4w23x" w:colFirst="0" w:colLast="0"/>
      <w:bookmarkEnd w:id="51"/>
    </w:p>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52" w:name="_xy0vhr82wjs" w:colFirst="0" w:colLast="0"/>
      <w:bookmarkEnd w:id="52"/>
      <w:r>
        <w:rPr>
          <w:rFonts w:ascii="Arial" w:eastAsia="Arial" w:hAnsi="Arial" w:cs="Arial"/>
          <w:sz w:val="22"/>
          <w:szCs w:val="22"/>
        </w:rPr>
        <w:t xml:space="preserve">CS6113E TOPICS IN DATABASE DESIGN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color w:val="222222"/>
          <w:sz w:val="20"/>
          <w:szCs w:val="20"/>
        </w:rPr>
        <w:t>CO1: A</w:t>
      </w:r>
      <w:r>
        <w:rPr>
          <w:rFonts w:ascii="Arial" w:eastAsia="Arial" w:hAnsi="Arial" w:cs="Arial"/>
          <w:sz w:val="20"/>
          <w:szCs w:val="20"/>
        </w:rPr>
        <w:t>nalyze articles containing topics of current interest in database design.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Critically analyze Parallel, Distributed and Object oriented databases, and solve advanced problems in Internet databases with the help of Data Mining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Experiment with partial and temporal databases like MongoDB, Hadoop GIS, and discuss the concepts of mobile and multimedia databases.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Design, develop a database project and deploy efficient IT solutions using free and open software to help society.</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Parallel and Distributed Databases: Architecture of Parallel Databases, Parallel Query Optimization, Distributed DBMS Architectures, Distributed Query Processing, Distributed Concurrency Control, Distributed recovery.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Internet Databases and Data </w:t>
      </w:r>
      <w:proofErr w:type="gramStart"/>
      <w:r>
        <w:rPr>
          <w:rFonts w:ascii="Arial" w:eastAsia="Arial" w:hAnsi="Arial" w:cs="Arial"/>
          <w:sz w:val="20"/>
          <w:szCs w:val="20"/>
          <w:highlight w:val="white"/>
        </w:rPr>
        <w:t>Mining :</w:t>
      </w:r>
      <w:proofErr w:type="gramEnd"/>
      <w:r>
        <w:rPr>
          <w:rFonts w:ascii="Arial" w:eastAsia="Arial" w:hAnsi="Arial" w:cs="Arial"/>
          <w:sz w:val="20"/>
          <w:szCs w:val="20"/>
          <w:highlight w:val="white"/>
        </w:rPr>
        <w:t xml:space="preserve"> XML –QL, Ranked Keyword searches on the Web, Data Mining, Clustering, Similarity Search over Sequences.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(9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Object Oriented Database Systems: User Defined ADTs, Objects, Object Identity and Reference types, Database Design for ORDBMS, OODBMS, Comparison of RDBMS with OODBMS and ORDBMS.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Spatial and Deductive Databases: Spatial and Temporal Databases, Temporal Logic, Spatial Indexes, Introduction to Recursive Queries, Introduction to Mobile Databases, Main Memory and Multimedia Databases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R. </w:t>
      </w:r>
      <w:proofErr w:type="spellStart"/>
      <w:r>
        <w:rPr>
          <w:rFonts w:ascii="Arial" w:eastAsia="Arial" w:hAnsi="Arial" w:cs="Arial"/>
          <w:sz w:val="20"/>
          <w:szCs w:val="20"/>
        </w:rPr>
        <w:t>Elmasri</w:t>
      </w:r>
      <w:proofErr w:type="spellEnd"/>
      <w:r>
        <w:rPr>
          <w:rFonts w:ascii="Arial" w:eastAsia="Arial" w:hAnsi="Arial" w:cs="Arial"/>
          <w:sz w:val="20"/>
          <w:szCs w:val="20"/>
        </w:rPr>
        <w:t xml:space="preserve"> and S. B. </w:t>
      </w:r>
      <w:proofErr w:type="spellStart"/>
      <w:r>
        <w:rPr>
          <w:rFonts w:ascii="Arial" w:eastAsia="Arial" w:hAnsi="Arial" w:cs="Arial"/>
          <w:sz w:val="20"/>
          <w:szCs w:val="20"/>
        </w:rPr>
        <w:t>Navathe</w:t>
      </w:r>
      <w:proofErr w:type="spellEnd"/>
      <w:r>
        <w:rPr>
          <w:rFonts w:ascii="Arial" w:eastAsia="Arial" w:hAnsi="Arial" w:cs="Arial"/>
          <w:sz w:val="20"/>
          <w:szCs w:val="20"/>
        </w:rPr>
        <w:t xml:space="preserve">, </w:t>
      </w:r>
      <w:r>
        <w:rPr>
          <w:rFonts w:ascii="Arial" w:eastAsia="Arial" w:hAnsi="Arial" w:cs="Arial"/>
          <w:i/>
          <w:sz w:val="20"/>
          <w:szCs w:val="20"/>
        </w:rPr>
        <w:t>Fundamentals of Database Systems</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Addison Wesley.</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P. O'Neil and E. </w:t>
      </w:r>
      <w:proofErr w:type="gramStart"/>
      <w:r>
        <w:rPr>
          <w:rFonts w:ascii="Arial" w:eastAsia="Arial" w:hAnsi="Arial" w:cs="Arial"/>
          <w:sz w:val="20"/>
          <w:szCs w:val="20"/>
        </w:rPr>
        <w:t>O'Neil ,</w:t>
      </w:r>
      <w:proofErr w:type="gramEnd"/>
      <w:r>
        <w:rPr>
          <w:rFonts w:ascii="Arial" w:eastAsia="Arial" w:hAnsi="Arial" w:cs="Arial"/>
          <w:sz w:val="20"/>
          <w:szCs w:val="20"/>
        </w:rPr>
        <w:t xml:space="preserve"> </w:t>
      </w:r>
      <w:r>
        <w:rPr>
          <w:rFonts w:ascii="Arial" w:eastAsia="Arial" w:hAnsi="Arial" w:cs="Arial"/>
          <w:i/>
          <w:sz w:val="20"/>
          <w:szCs w:val="20"/>
        </w:rPr>
        <w:t>Database Principles, Programming, and Performance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Harcourt Asia,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A. </w:t>
      </w:r>
      <w:proofErr w:type="spellStart"/>
      <w:proofErr w:type="gramStart"/>
      <w:r>
        <w:rPr>
          <w:rFonts w:ascii="Arial" w:eastAsia="Arial" w:hAnsi="Arial" w:cs="Arial"/>
          <w:sz w:val="20"/>
          <w:szCs w:val="20"/>
        </w:rPr>
        <w:t>Silberschatz</w:t>
      </w:r>
      <w:proofErr w:type="spellEnd"/>
      <w:r>
        <w:rPr>
          <w:rFonts w:ascii="Arial" w:eastAsia="Arial" w:hAnsi="Arial" w:cs="Arial"/>
          <w:sz w:val="20"/>
          <w:szCs w:val="20"/>
        </w:rPr>
        <w:t xml:space="preserve"> ,</w:t>
      </w:r>
      <w:proofErr w:type="gramEnd"/>
      <w:r>
        <w:rPr>
          <w:rFonts w:ascii="Arial" w:eastAsia="Arial" w:hAnsi="Arial" w:cs="Arial"/>
          <w:sz w:val="20"/>
          <w:szCs w:val="20"/>
        </w:rPr>
        <w:t xml:space="preserve"> H. F. </w:t>
      </w:r>
      <w:proofErr w:type="spellStart"/>
      <w:r>
        <w:rPr>
          <w:rFonts w:ascii="Arial" w:eastAsia="Arial" w:hAnsi="Arial" w:cs="Arial"/>
          <w:sz w:val="20"/>
          <w:szCs w:val="20"/>
        </w:rPr>
        <w:t>Korth</w:t>
      </w:r>
      <w:proofErr w:type="spellEnd"/>
      <w:r>
        <w:rPr>
          <w:rFonts w:ascii="Arial" w:eastAsia="Arial" w:hAnsi="Arial" w:cs="Arial"/>
          <w:sz w:val="20"/>
          <w:szCs w:val="20"/>
        </w:rPr>
        <w:t xml:space="preserve">, and S. </w:t>
      </w:r>
      <w:proofErr w:type="spellStart"/>
      <w:r>
        <w:rPr>
          <w:rFonts w:ascii="Arial" w:eastAsia="Arial" w:hAnsi="Arial" w:cs="Arial"/>
          <w:sz w:val="20"/>
          <w:szCs w:val="20"/>
        </w:rPr>
        <w:t>Sudarshan</w:t>
      </w:r>
      <w:proofErr w:type="spellEnd"/>
      <w:r>
        <w:rPr>
          <w:rFonts w:ascii="Arial" w:eastAsia="Arial" w:hAnsi="Arial" w:cs="Arial"/>
          <w:sz w:val="20"/>
          <w:szCs w:val="20"/>
        </w:rPr>
        <w:t xml:space="preserve"> , </w:t>
      </w:r>
      <w:r>
        <w:rPr>
          <w:rFonts w:ascii="Arial" w:eastAsia="Arial" w:hAnsi="Arial" w:cs="Arial"/>
          <w:i/>
          <w:sz w:val="20"/>
          <w:szCs w:val="20"/>
        </w:rPr>
        <w:t>Database System Concepts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Tata McGraw Hill,</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4. J. D. Ullman, </w:t>
      </w:r>
      <w:r>
        <w:rPr>
          <w:rFonts w:ascii="Arial" w:eastAsia="Arial" w:hAnsi="Arial" w:cs="Arial"/>
          <w:i/>
          <w:sz w:val="20"/>
          <w:szCs w:val="20"/>
        </w:rPr>
        <w:t>Principles of Database Systems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spellStart"/>
      <w:r>
        <w:rPr>
          <w:rFonts w:ascii="Arial" w:eastAsia="Arial" w:hAnsi="Arial" w:cs="Arial"/>
          <w:sz w:val="20"/>
          <w:szCs w:val="20"/>
        </w:rPr>
        <w:t>Galgotia</w:t>
      </w:r>
      <w:proofErr w:type="spellEnd"/>
      <w:proofErr w:type="gramEnd"/>
      <w:r>
        <w:rPr>
          <w:rFonts w:ascii="Arial" w:eastAsia="Arial" w:hAnsi="Arial" w:cs="Arial"/>
          <w:sz w:val="20"/>
          <w:szCs w:val="20"/>
        </w:rPr>
        <w:t xml:space="preserve"> Publications,1996.</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5. C. J. Date, </w:t>
      </w:r>
      <w:r>
        <w:rPr>
          <w:rFonts w:ascii="Arial" w:eastAsia="Arial" w:hAnsi="Arial" w:cs="Arial"/>
          <w:i/>
          <w:sz w:val="20"/>
          <w:szCs w:val="20"/>
        </w:rPr>
        <w:t>An Introduction to Database Systems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2000.</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6. R. </w:t>
      </w:r>
      <w:proofErr w:type="spellStart"/>
      <w:r>
        <w:rPr>
          <w:rFonts w:ascii="Arial" w:eastAsia="Arial" w:hAnsi="Arial" w:cs="Arial"/>
          <w:sz w:val="20"/>
          <w:szCs w:val="20"/>
        </w:rPr>
        <w:t>Ramakrishnan</w:t>
      </w:r>
      <w:proofErr w:type="spellEnd"/>
      <w:r>
        <w:rPr>
          <w:rFonts w:ascii="Arial" w:eastAsia="Arial" w:hAnsi="Arial" w:cs="Arial"/>
          <w:sz w:val="20"/>
          <w:szCs w:val="20"/>
        </w:rPr>
        <w:t xml:space="preserve"> and J. </w:t>
      </w:r>
      <w:proofErr w:type="spellStart"/>
      <w:r>
        <w:rPr>
          <w:rFonts w:ascii="Arial" w:eastAsia="Arial" w:hAnsi="Arial" w:cs="Arial"/>
          <w:sz w:val="20"/>
          <w:szCs w:val="20"/>
        </w:rPr>
        <w:t>Gehrke</w:t>
      </w:r>
      <w:proofErr w:type="spellEnd"/>
      <w:r>
        <w:rPr>
          <w:rFonts w:ascii="Arial" w:eastAsia="Arial" w:hAnsi="Arial" w:cs="Arial"/>
          <w:sz w:val="20"/>
          <w:szCs w:val="20"/>
        </w:rPr>
        <w:t xml:space="preserve">, </w:t>
      </w:r>
      <w:r>
        <w:rPr>
          <w:rFonts w:ascii="Arial" w:eastAsia="Arial" w:hAnsi="Arial" w:cs="Arial"/>
          <w:i/>
          <w:sz w:val="20"/>
          <w:szCs w:val="20"/>
        </w:rPr>
        <w:t>Database Management Systems</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McGraw</w:t>
      </w:r>
      <w:proofErr w:type="gramEnd"/>
      <w:r>
        <w:rPr>
          <w:rFonts w:ascii="Arial" w:eastAsia="Arial" w:hAnsi="Arial" w:cs="Arial"/>
          <w:sz w:val="20"/>
          <w:szCs w:val="20"/>
        </w:rPr>
        <w:t xml:space="preserve"> Hill, 2004.</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both"/>
        <w:rPr>
          <w:rFonts w:ascii="Arial" w:eastAsia="Arial" w:hAnsi="Arial" w:cs="Arial"/>
          <w:sz w:val="20"/>
          <w:szCs w:val="20"/>
        </w:rPr>
      </w:pPr>
      <w:bookmarkStart w:id="53" w:name="_2ajd8pnon24c" w:colFirst="0" w:colLast="0"/>
      <w:bookmarkEnd w:id="53"/>
    </w:p>
    <w:p w:rsidR="0014294D" w:rsidRDefault="0014294D">
      <w:pPr>
        <w:pStyle w:val="Heading1"/>
        <w:widowControl w:val="0"/>
        <w:spacing w:before="0" w:after="0"/>
        <w:jc w:val="both"/>
        <w:rPr>
          <w:rFonts w:ascii="Arial" w:eastAsia="Arial" w:hAnsi="Arial" w:cs="Arial"/>
          <w:sz w:val="20"/>
          <w:szCs w:val="20"/>
        </w:rPr>
      </w:pPr>
      <w:bookmarkStart w:id="54" w:name="_ywak5o5iaq" w:colFirst="0" w:colLast="0"/>
      <w:bookmarkEnd w:id="54"/>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55" w:name="_rpv4fr2w9bvy" w:colFirst="0" w:colLast="0"/>
      <w:bookmarkEnd w:id="55"/>
    </w:p>
    <w:p w:rsidR="0014294D" w:rsidRDefault="0014294D">
      <w:pPr>
        <w:pStyle w:val="Heading1"/>
        <w:widowControl w:val="0"/>
        <w:spacing w:before="0" w:after="0"/>
        <w:jc w:val="center"/>
        <w:rPr>
          <w:rFonts w:ascii="Arial" w:eastAsia="Arial" w:hAnsi="Arial" w:cs="Arial"/>
          <w:sz w:val="22"/>
          <w:szCs w:val="22"/>
        </w:rPr>
      </w:pPr>
      <w:bookmarkStart w:id="56" w:name="_7mjeu9h725ql" w:colFirst="0" w:colLast="0"/>
      <w:bookmarkEnd w:id="56"/>
    </w:p>
    <w:p w:rsidR="0014294D" w:rsidRDefault="009B1DF8">
      <w:pPr>
        <w:pStyle w:val="Heading1"/>
        <w:widowControl w:val="0"/>
        <w:spacing w:before="0" w:after="0"/>
        <w:jc w:val="center"/>
        <w:rPr>
          <w:rFonts w:ascii="Arial" w:eastAsia="Arial" w:hAnsi="Arial" w:cs="Arial"/>
          <w:color w:val="FF0000"/>
          <w:sz w:val="22"/>
          <w:szCs w:val="22"/>
        </w:rPr>
      </w:pPr>
      <w:bookmarkStart w:id="57" w:name="_8mxscw7r1ul9" w:colFirst="0" w:colLast="0"/>
      <w:bookmarkEnd w:id="57"/>
      <w:r>
        <w:rPr>
          <w:rFonts w:ascii="Arial" w:eastAsia="Arial" w:hAnsi="Arial" w:cs="Arial"/>
          <w:sz w:val="22"/>
          <w:szCs w:val="22"/>
        </w:rPr>
        <w:t xml:space="preserve">CS6114E TOPICS IN NETWORK SYSTEMS </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0"/>
          <w:szCs w:val="20"/>
        </w:rPr>
      </w:pPr>
      <w:bookmarkStart w:id="58" w:name="_a9uogzd54vcu" w:colFirst="0" w:colLast="0"/>
      <w:bookmarkEnd w:id="58"/>
      <w:r>
        <w:rPr>
          <w:rFonts w:ascii="Arial" w:eastAsia="Arial" w:hAnsi="Arial" w:cs="Arial"/>
          <w:color w:val="FF0000"/>
          <w:sz w:val="20"/>
          <w:szCs w:val="20"/>
        </w:rPr>
        <w:t xml:space="preserve">      </w:t>
      </w:r>
    </w:p>
    <w:p w:rsidR="0014294D" w:rsidRDefault="009B1DF8">
      <w:pPr>
        <w:rPr>
          <w:rFonts w:ascii="Arial" w:eastAsia="Arial" w:hAnsi="Arial" w:cs="Arial"/>
          <w:sz w:val="20"/>
          <w:szCs w:val="20"/>
        </w:rPr>
      </w:pPr>
      <w:r>
        <w:tab/>
      </w:r>
      <w:r>
        <w:tab/>
      </w:r>
      <w:r>
        <w:tab/>
      </w:r>
      <w:r>
        <w:tab/>
      </w:r>
      <w:r>
        <w:tab/>
      </w:r>
      <w:r>
        <w:tab/>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r>
        <w:rPr>
          <w:rFonts w:ascii="Arial" w:eastAsia="Arial" w:hAnsi="Arial" w:cs="Arial"/>
          <w:b/>
          <w:i/>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CO1: To design and implement the network using state of the art in network protocols </w:t>
      </w:r>
      <w:proofErr w:type="gramStart"/>
      <w:r>
        <w:rPr>
          <w:rFonts w:ascii="Arial" w:eastAsia="Arial" w:hAnsi="Arial" w:cs="Arial"/>
          <w:sz w:val="20"/>
          <w:szCs w:val="20"/>
        </w:rPr>
        <w:t>and  architecture</w:t>
      </w:r>
      <w:proofErr w:type="gramEnd"/>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To apply novel ideas in networking through various advanced topics.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To analyze the networks and to engage in advanced research.</w:t>
      </w:r>
    </w:p>
    <w:p w:rsidR="0014294D" w:rsidRDefault="0014294D">
      <w:pPr>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Internetworking (12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History and Context-Packet switching, Architectural Principles, Protocol Stacks and Layering, Names, Addresses, IPv4 Addressing, IPv6 addressing, IP forwarding, IP Packets &amp; Routers, </w:t>
      </w:r>
      <w:proofErr w:type="spellStart"/>
      <w:r>
        <w:rPr>
          <w:rFonts w:ascii="Arial" w:eastAsia="Arial" w:hAnsi="Arial" w:cs="Arial"/>
          <w:sz w:val="20"/>
          <w:szCs w:val="20"/>
          <w:highlight w:val="white"/>
        </w:rPr>
        <w:t>Interdomain</w:t>
      </w:r>
      <w:proofErr w:type="spellEnd"/>
      <w:r>
        <w:rPr>
          <w:rFonts w:ascii="Arial" w:eastAsia="Arial" w:hAnsi="Arial" w:cs="Arial"/>
          <w:sz w:val="20"/>
          <w:szCs w:val="20"/>
          <w:highlight w:val="white"/>
        </w:rPr>
        <w:t xml:space="preserve"> Routing, Routing: RIP, OSPF, &amp; BGP, Multicast, IPv6, tunneling, NAT, VPN, Virtual circuits, MPLS. Open Flow, Software Defined Networking</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Congestion control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Resource Management: End-to-End Congestion Control, Fair Queueing, Router congestion control. Enterprise and Datacenter Networking: Enterprise Networking, Data Center Networking, The </w:t>
      </w:r>
      <w:proofErr w:type="spellStart"/>
      <w:r>
        <w:rPr>
          <w:rFonts w:ascii="Arial" w:eastAsia="Arial" w:hAnsi="Arial" w:cs="Arial"/>
          <w:sz w:val="20"/>
          <w:szCs w:val="20"/>
          <w:highlight w:val="white"/>
        </w:rPr>
        <w:t>Incast</w:t>
      </w:r>
      <w:proofErr w:type="spellEnd"/>
      <w:r>
        <w:rPr>
          <w:rFonts w:ascii="Arial" w:eastAsia="Arial" w:hAnsi="Arial" w:cs="Arial"/>
          <w:sz w:val="20"/>
          <w:szCs w:val="20"/>
          <w:highlight w:val="white"/>
        </w:rPr>
        <w:t xml:space="preserve"> Problem.</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Wireless Networking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Wireless Networks Overview and Architectures, Routing in Ad-hoc Networks, Making the Best of Broadcast, </w:t>
      </w:r>
      <w:proofErr w:type="spellStart"/>
      <w:r>
        <w:rPr>
          <w:rFonts w:ascii="Arial" w:eastAsia="Arial" w:hAnsi="Arial" w:cs="Arial"/>
          <w:sz w:val="20"/>
          <w:szCs w:val="20"/>
          <w:highlight w:val="white"/>
        </w:rPr>
        <w:t>WiFi</w:t>
      </w:r>
      <w:proofErr w:type="spellEnd"/>
      <w:r>
        <w:rPr>
          <w:rFonts w:ascii="Arial" w:eastAsia="Arial" w:hAnsi="Arial" w:cs="Arial"/>
          <w:sz w:val="20"/>
          <w:szCs w:val="20"/>
          <w:highlight w:val="white"/>
        </w:rPr>
        <w:t xml:space="preserve"> and Mobility.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Application </w:t>
      </w:r>
      <w:proofErr w:type="gramStart"/>
      <w:r>
        <w:rPr>
          <w:rFonts w:ascii="Arial" w:eastAsia="Arial" w:hAnsi="Arial" w:cs="Arial"/>
          <w:b/>
          <w:sz w:val="20"/>
          <w:szCs w:val="20"/>
          <w:highlight w:val="white"/>
        </w:rPr>
        <w:t>networks  (</w:t>
      </w:r>
      <w:proofErr w:type="gramEnd"/>
      <w:r>
        <w:rPr>
          <w:rFonts w:ascii="Arial" w:eastAsia="Arial" w:hAnsi="Arial" w:cs="Arial"/>
          <w:b/>
          <w:sz w:val="20"/>
          <w:szCs w:val="20"/>
          <w:highlight w:val="white"/>
        </w:rPr>
        <w:t xml:space="preserve">7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Applications, Naming, and Overlays: Topology, Overlay Networks, Distributed Hash Tables, DNS and the Web, HTTP/3, Web 3.0</w:t>
      </w:r>
      <w:proofErr w:type="gramStart"/>
      <w:r>
        <w:rPr>
          <w:rFonts w:ascii="Arial" w:eastAsia="Arial" w:hAnsi="Arial" w:cs="Arial"/>
          <w:sz w:val="20"/>
          <w:szCs w:val="20"/>
          <w:highlight w:val="white"/>
        </w:rPr>
        <w:t>,  Policy</w:t>
      </w:r>
      <w:proofErr w:type="gramEnd"/>
      <w:r>
        <w:rPr>
          <w:rFonts w:ascii="Arial" w:eastAsia="Arial" w:hAnsi="Arial" w:cs="Arial"/>
          <w:sz w:val="20"/>
          <w:szCs w:val="20"/>
          <w:highlight w:val="white"/>
        </w:rPr>
        <w:t xml:space="preserve"> Switching, Miscellaneous Topics: Tracing and Prototyping, Multicast, Network Energy Issues, </w:t>
      </w:r>
      <w:proofErr w:type="spellStart"/>
      <w:r>
        <w:rPr>
          <w:rFonts w:ascii="Arial" w:eastAsia="Arial" w:hAnsi="Arial" w:cs="Arial"/>
          <w:sz w:val="20"/>
          <w:szCs w:val="20"/>
          <w:highlight w:val="white"/>
        </w:rPr>
        <w:t>eBPF</w:t>
      </w:r>
      <w:proofErr w:type="spellEnd"/>
      <w:r>
        <w:rPr>
          <w:rFonts w:ascii="Arial" w:eastAsia="Arial" w:hAnsi="Arial" w:cs="Arial"/>
          <w:sz w:val="20"/>
          <w:szCs w:val="20"/>
          <w:highlight w:val="white"/>
        </w:rPr>
        <w:t xml:space="preserve"> and BPF </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Larry Peterson and Bruce Davie, </w:t>
      </w:r>
      <w:r>
        <w:rPr>
          <w:rFonts w:ascii="Arial" w:eastAsia="Arial" w:hAnsi="Arial" w:cs="Arial"/>
          <w:i/>
          <w:sz w:val="20"/>
          <w:szCs w:val="20"/>
        </w:rPr>
        <w:t>Computer Networks: A Systems Approach</w:t>
      </w:r>
      <w:r>
        <w:rPr>
          <w:rFonts w:ascii="Arial" w:eastAsia="Arial" w:hAnsi="Arial" w:cs="Arial"/>
          <w:sz w:val="20"/>
          <w:szCs w:val="20"/>
        </w:rPr>
        <w:t>, 4</w:t>
      </w:r>
      <w:r>
        <w:rPr>
          <w:rFonts w:ascii="Arial" w:eastAsia="Arial" w:hAnsi="Arial" w:cs="Arial"/>
          <w:sz w:val="20"/>
          <w:szCs w:val="20"/>
          <w:vertAlign w:val="superscript"/>
        </w:rPr>
        <w:t>th</w:t>
      </w:r>
      <w:r>
        <w:rPr>
          <w:rFonts w:ascii="Arial" w:eastAsia="Arial" w:hAnsi="Arial" w:cs="Arial"/>
          <w:sz w:val="20"/>
          <w:szCs w:val="20"/>
        </w:rPr>
        <w:t xml:space="preserve"> ed. (2007)</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2. James F. Kurose and Keith W. Ross, </w:t>
      </w:r>
      <w:r>
        <w:rPr>
          <w:rFonts w:ascii="Arial" w:eastAsia="Arial" w:hAnsi="Arial" w:cs="Arial"/>
          <w:i/>
          <w:sz w:val="20"/>
          <w:szCs w:val="20"/>
        </w:rPr>
        <w:t xml:space="preserve">Computer Networking: A Top-Down Approach Featuring </w:t>
      </w:r>
    </w:p>
    <w:p w:rsidR="0014294D" w:rsidRDefault="009B1DF8">
      <w:pPr>
        <w:widowControl w:val="0"/>
        <w:jc w:val="both"/>
        <w:rPr>
          <w:rFonts w:ascii="Arial" w:eastAsia="Arial" w:hAnsi="Arial" w:cs="Arial"/>
          <w:sz w:val="20"/>
          <w:szCs w:val="20"/>
        </w:rPr>
      </w:pPr>
      <w:r>
        <w:rPr>
          <w:rFonts w:ascii="Arial" w:eastAsia="Arial" w:hAnsi="Arial" w:cs="Arial"/>
          <w:i/>
          <w:sz w:val="20"/>
          <w:szCs w:val="20"/>
        </w:rPr>
        <w:t xml:space="preserve">              the Internet</w:t>
      </w:r>
      <w:r>
        <w:rPr>
          <w:rFonts w:ascii="Arial" w:eastAsia="Arial" w:hAnsi="Arial" w:cs="Arial"/>
          <w:sz w:val="20"/>
          <w:szCs w:val="20"/>
        </w:rPr>
        <w:t>, 5</w:t>
      </w:r>
      <w:r>
        <w:rPr>
          <w:rFonts w:ascii="Arial" w:eastAsia="Arial" w:hAnsi="Arial" w:cs="Arial"/>
          <w:sz w:val="20"/>
          <w:szCs w:val="20"/>
          <w:vertAlign w:val="superscript"/>
        </w:rPr>
        <w:t>th</w:t>
      </w:r>
      <w:r>
        <w:rPr>
          <w:rFonts w:ascii="Arial" w:eastAsia="Arial" w:hAnsi="Arial" w:cs="Arial"/>
          <w:sz w:val="20"/>
          <w:szCs w:val="20"/>
        </w:rPr>
        <w:t xml:space="preserve"> ed.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W. Richard Stevens, </w:t>
      </w:r>
      <w:r>
        <w:rPr>
          <w:rFonts w:ascii="Arial" w:eastAsia="Arial" w:hAnsi="Arial" w:cs="Arial"/>
          <w:i/>
          <w:sz w:val="20"/>
          <w:szCs w:val="20"/>
        </w:rPr>
        <w:t xml:space="preserve">TCP/IP Illustrated, Volume 1: The Protocols,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W. Richard Stevens, </w:t>
      </w:r>
      <w:r>
        <w:rPr>
          <w:rFonts w:ascii="Arial" w:eastAsia="Arial" w:hAnsi="Arial" w:cs="Arial"/>
          <w:i/>
          <w:sz w:val="20"/>
          <w:szCs w:val="20"/>
        </w:rPr>
        <w:t>Unix Network Programming: Networking APIs: Sockets and XTI</w:t>
      </w:r>
      <w:r>
        <w:rPr>
          <w:rFonts w:ascii="Arial" w:eastAsia="Arial" w:hAnsi="Arial" w:cs="Arial"/>
          <w:sz w:val="20"/>
          <w:szCs w:val="20"/>
        </w:rPr>
        <w:t xml:space="preserve"> (Volume 1),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W. Richard Stevens, </w:t>
      </w:r>
      <w:r>
        <w:rPr>
          <w:rFonts w:ascii="Arial" w:eastAsia="Arial" w:hAnsi="Arial" w:cs="Arial"/>
          <w:i/>
          <w:sz w:val="20"/>
          <w:szCs w:val="20"/>
        </w:rPr>
        <w:t>Advanced Programming in the Unix Environment</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Addison-Wesley, 1993.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3B4E9B" w:rsidRDefault="003B4E9B">
      <w:pPr>
        <w:jc w:val="both"/>
        <w:rPr>
          <w:rFonts w:ascii="Arial" w:eastAsia="Arial" w:hAnsi="Arial" w:cs="Arial"/>
          <w:sz w:val="20"/>
          <w:szCs w:val="20"/>
        </w:rPr>
      </w:pPr>
    </w:p>
    <w:p w:rsidR="003B4E9B" w:rsidRDefault="003B4E9B">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59" w:name="_warv7uxxmzv5" w:colFirst="0" w:colLast="0"/>
      <w:bookmarkEnd w:id="59"/>
      <w:r>
        <w:rPr>
          <w:rFonts w:ascii="Arial" w:eastAsia="Arial" w:hAnsi="Arial" w:cs="Arial"/>
          <w:sz w:val="22"/>
          <w:szCs w:val="22"/>
        </w:rPr>
        <w:t xml:space="preserve">CS6115E TOPICS IN PARAMETERIZED ALGORITHMS </w:t>
      </w:r>
      <w:r>
        <w:rPr>
          <w:rFonts w:ascii="Arial" w:eastAsia="Arial" w:hAnsi="Arial" w:cs="Arial"/>
          <w:color w:val="FF0000"/>
          <w:sz w:val="22"/>
          <w:szCs w:val="22"/>
        </w:rPr>
        <w:t xml:space="preserve">        </w:t>
      </w:r>
    </w:p>
    <w:p w:rsidR="0014294D" w:rsidRDefault="009B1DF8">
      <w:pPr>
        <w:ind w:left="43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Classify problems into tractable and intractable problems.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 Illustrate the techniques for the design of fixed-parameter tractable algorithms.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Design and analyze fixed-parameter tractable algorithms for some of the classical NP-</w:t>
      </w:r>
      <w:proofErr w:type="gramStart"/>
      <w:r>
        <w:rPr>
          <w:rFonts w:ascii="Arial" w:eastAsia="Arial" w:hAnsi="Arial" w:cs="Arial"/>
          <w:sz w:val="20"/>
          <w:szCs w:val="20"/>
        </w:rPr>
        <w:t>Hard  graph</w:t>
      </w:r>
      <w:proofErr w:type="gramEnd"/>
      <w:r>
        <w:rPr>
          <w:rFonts w:ascii="Arial" w:eastAsia="Arial" w:hAnsi="Arial" w:cs="Arial"/>
          <w:sz w:val="20"/>
          <w:szCs w:val="20"/>
        </w:rPr>
        <w:t xml:space="preserve"> problems.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Review of complexity classes - P, NP, Co-NP, NP-Hard and NP-complete problems - Strategies for coping with hard algorithmic problems; Exact exponential algorithms and the notion of fixed-parameter tractability.</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Parameterizations and Parameterized problems- </w:t>
      </w:r>
      <w:proofErr w:type="spellStart"/>
      <w:r>
        <w:rPr>
          <w:rFonts w:ascii="Arial" w:eastAsia="Arial" w:hAnsi="Arial" w:cs="Arial"/>
          <w:sz w:val="20"/>
          <w:szCs w:val="20"/>
        </w:rPr>
        <w:t>Kernelization</w:t>
      </w:r>
      <w:proofErr w:type="spellEnd"/>
      <w:r>
        <w:rPr>
          <w:rFonts w:ascii="Arial" w:eastAsia="Arial" w:hAnsi="Arial" w:cs="Arial"/>
          <w:sz w:val="20"/>
          <w:szCs w:val="20"/>
        </w:rPr>
        <w:t xml:space="preserve"> - Formal definitions - Some simple kernels, Crown decomposition, Bounded Search trees - Vertex Cover, Feedback Vertex Set</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Iterative Compression - Illustration of the technique - Feedback vertex set - Odd Cycle Transversal - Dynamic programming over subsets – Set cover, Tree structured variants of set cover and Steiner Trees. Randomized methods in Parameterized algorithms – Simple randomized algorithm for Feedback Vertex Set, Color coding algorithm for Longest path.</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Trees - narrow grids and dynamic programming - Path and Tree decomposition – </w:t>
      </w:r>
      <w:proofErr w:type="gramStart"/>
      <w:r>
        <w:rPr>
          <w:rFonts w:ascii="Arial" w:eastAsia="Arial" w:hAnsi="Arial" w:cs="Arial"/>
          <w:sz w:val="20"/>
          <w:szCs w:val="20"/>
        </w:rPr>
        <w:t>Dynamic  Programming</w:t>
      </w:r>
      <w:proofErr w:type="gramEnd"/>
      <w:r>
        <w:rPr>
          <w:rFonts w:ascii="Arial" w:eastAsia="Arial" w:hAnsi="Arial" w:cs="Arial"/>
          <w:sz w:val="20"/>
          <w:szCs w:val="20"/>
        </w:rPr>
        <w:t xml:space="preserve"> on graphs of bounded </w:t>
      </w:r>
      <w:proofErr w:type="spellStart"/>
      <w:r>
        <w:rPr>
          <w:rFonts w:ascii="Arial" w:eastAsia="Arial" w:hAnsi="Arial" w:cs="Arial"/>
          <w:sz w:val="20"/>
          <w:szCs w:val="20"/>
        </w:rPr>
        <w:t>treewidth</w:t>
      </w:r>
      <w:proofErr w:type="spellEnd"/>
      <w:r>
        <w:rPr>
          <w:rFonts w:ascii="Arial" w:eastAsia="Arial" w:hAnsi="Arial" w:cs="Arial"/>
          <w:sz w:val="20"/>
          <w:szCs w:val="20"/>
        </w:rPr>
        <w:t xml:space="preserve"> – </w:t>
      </w:r>
      <w:proofErr w:type="spellStart"/>
      <w:r>
        <w:rPr>
          <w:rFonts w:ascii="Arial" w:eastAsia="Arial" w:hAnsi="Arial" w:cs="Arial"/>
          <w:sz w:val="20"/>
          <w:szCs w:val="20"/>
        </w:rPr>
        <w:t>Treewidth</w:t>
      </w:r>
      <w:proofErr w:type="spellEnd"/>
      <w:r>
        <w:rPr>
          <w:rFonts w:ascii="Arial" w:eastAsia="Arial" w:hAnsi="Arial" w:cs="Arial"/>
          <w:sz w:val="20"/>
          <w:szCs w:val="20"/>
        </w:rPr>
        <w:t xml:space="preserve"> and Monadic second-order logic, Graph searching, Interval and chordal graphs.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M. </w:t>
      </w:r>
      <w:proofErr w:type="spellStart"/>
      <w:r>
        <w:rPr>
          <w:rFonts w:ascii="Arial" w:eastAsia="Arial" w:hAnsi="Arial" w:cs="Arial"/>
          <w:sz w:val="20"/>
          <w:szCs w:val="20"/>
        </w:rPr>
        <w:t>Cygan</w:t>
      </w:r>
      <w:proofErr w:type="spellEnd"/>
      <w:r>
        <w:rPr>
          <w:rFonts w:ascii="Arial" w:eastAsia="Arial" w:hAnsi="Arial" w:cs="Arial"/>
          <w:sz w:val="20"/>
          <w:szCs w:val="20"/>
        </w:rPr>
        <w:t xml:space="preserve">, F. V. </w:t>
      </w:r>
      <w:proofErr w:type="spellStart"/>
      <w:r>
        <w:rPr>
          <w:rFonts w:ascii="Arial" w:eastAsia="Arial" w:hAnsi="Arial" w:cs="Arial"/>
          <w:sz w:val="20"/>
          <w:szCs w:val="20"/>
        </w:rPr>
        <w:t>Fomin</w:t>
      </w:r>
      <w:proofErr w:type="spellEnd"/>
      <w:r>
        <w:rPr>
          <w:rFonts w:ascii="Arial" w:eastAsia="Arial" w:hAnsi="Arial" w:cs="Arial"/>
          <w:sz w:val="20"/>
          <w:szCs w:val="20"/>
        </w:rPr>
        <w:t xml:space="preserve">, L. </w:t>
      </w:r>
      <w:proofErr w:type="spellStart"/>
      <w:r>
        <w:rPr>
          <w:rFonts w:ascii="Arial" w:eastAsia="Arial" w:hAnsi="Arial" w:cs="Arial"/>
          <w:sz w:val="20"/>
          <w:szCs w:val="20"/>
        </w:rPr>
        <w:t>Kowalik</w:t>
      </w:r>
      <w:proofErr w:type="spellEnd"/>
      <w:r>
        <w:rPr>
          <w:rFonts w:ascii="Arial" w:eastAsia="Arial" w:hAnsi="Arial" w:cs="Arial"/>
          <w:sz w:val="20"/>
          <w:szCs w:val="20"/>
        </w:rPr>
        <w:t xml:space="preserve">, D. </w:t>
      </w:r>
      <w:proofErr w:type="spellStart"/>
      <w:r>
        <w:rPr>
          <w:rFonts w:ascii="Arial" w:eastAsia="Arial" w:hAnsi="Arial" w:cs="Arial"/>
          <w:sz w:val="20"/>
          <w:szCs w:val="20"/>
        </w:rPr>
        <w:t>Lokshtanov</w:t>
      </w:r>
      <w:proofErr w:type="spellEnd"/>
      <w:r>
        <w:rPr>
          <w:rFonts w:ascii="Arial" w:eastAsia="Arial" w:hAnsi="Arial" w:cs="Arial"/>
          <w:sz w:val="20"/>
          <w:szCs w:val="20"/>
        </w:rPr>
        <w:t xml:space="preserve">, D. Marx, M. </w:t>
      </w:r>
      <w:proofErr w:type="spellStart"/>
      <w:r>
        <w:rPr>
          <w:rFonts w:ascii="Arial" w:eastAsia="Arial" w:hAnsi="Arial" w:cs="Arial"/>
          <w:sz w:val="20"/>
          <w:szCs w:val="20"/>
        </w:rPr>
        <w:t>Pilipczuk</w:t>
      </w:r>
      <w:proofErr w:type="spellEnd"/>
      <w:r>
        <w:rPr>
          <w:rFonts w:ascii="Arial" w:eastAsia="Arial" w:hAnsi="Arial" w:cs="Arial"/>
          <w:sz w:val="20"/>
          <w:szCs w:val="20"/>
        </w:rPr>
        <w:t xml:space="preserve">, M. </w:t>
      </w:r>
      <w:proofErr w:type="spellStart"/>
      <w:r>
        <w:rPr>
          <w:rFonts w:ascii="Arial" w:eastAsia="Arial" w:hAnsi="Arial" w:cs="Arial"/>
          <w:sz w:val="20"/>
          <w:szCs w:val="20"/>
        </w:rPr>
        <w:t>Pilipczuk</w:t>
      </w:r>
      <w:proofErr w:type="spellEnd"/>
      <w:r>
        <w:rPr>
          <w:rFonts w:ascii="Arial" w:eastAsia="Arial" w:hAnsi="Arial" w:cs="Arial"/>
          <w:sz w:val="20"/>
          <w:szCs w:val="20"/>
        </w:rPr>
        <w:t xml:space="preserve"> and S. </w:t>
      </w:r>
      <w:proofErr w:type="spellStart"/>
      <w:r>
        <w:rPr>
          <w:rFonts w:ascii="Arial" w:eastAsia="Arial" w:hAnsi="Arial" w:cs="Arial"/>
          <w:sz w:val="20"/>
          <w:szCs w:val="20"/>
        </w:rPr>
        <w:t>Saurabh</w:t>
      </w:r>
      <w:proofErr w:type="spellEnd"/>
      <w:r>
        <w:rPr>
          <w:rFonts w:ascii="Arial" w:eastAsia="Arial" w:hAnsi="Arial" w:cs="Arial"/>
          <w:sz w:val="20"/>
          <w:szCs w:val="20"/>
        </w:rPr>
        <w:t xml:space="preserve">,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i/>
          <w:sz w:val="20"/>
          <w:szCs w:val="20"/>
        </w:rPr>
        <w:t>Parameterized Algorithms, Springer</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June</w:t>
      </w:r>
      <w:proofErr w:type="gramEnd"/>
      <w:r>
        <w:rPr>
          <w:rFonts w:ascii="Arial" w:eastAsia="Arial" w:hAnsi="Arial" w:cs="Arial"/>
          <w:sz w:val="20"/>
          <w:szCs w:val="20"/>
        </w:rPr>
        <w:t xml:space="preserve"> 2015.</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R. </w:t>
      </w:r>
      <w:proofErr w:type="spellStart"/>
      <w:r>
        <w:rPr>
          <w:rFonts w:ascii="Arial" w:eastAsia="Arial" w:hAnsi="Arial" w:cs="Arial"/>
          <w:sz w:val="20"/>
          <w:szCs w:val="20"/>
        </w:rPr>
        <w:t>Niedermeier</w:t>
      </w:r>
      <w:proofErr w:type="spellEnd"/>
      <w:r>
        <w:rPr>
          <w:rFonts w:ascii="Arial" w:eastAsia="Arial" w:hAnsi="Arial" w:cs="Arial"/>
          <w:sz w:val="20"/>
          <w:szCs w:val="20"/>
        </w:rPr>
        <w:t xml:space="preserve">, </w:t>
      </w:r>
      <w:r>
        <w:rPr>
          <w:rFonts w:ascii="Arial" w:eastAsia="Arial" w:hAnsi="Arial" w:cs="Arial"/>
          <w:i/>
          <w:sz w:val="20"/>
          <w:szCs w:val="20"/>
        </w:rPr>
        <w:t>Invitation to Fixed-parameter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Oxford</w:t>
      </w:r>
      <w:proofErr w:type="gramEnd"/>
      <w:r>
        <w:rPr>
          <w:rFonts w:ascii="Arial" w:eastAsia="Arial" w:hAnsi="Arial" w:cs="Arial"/>
          <w:sz w:val="20"/>
          <w:szCs w:val="20"/>
        </w:rPr>
        <w:t xml:space="preserve"> University Press, 2006.</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R. G. Downey and M. R. Fellows, </w:t>
      </w:r>
      <w:r>
        <w:rPr>
          <w:rFonts w:ascii="Arial" w:eastAsia="Arial" w:hAnsi="Arial" w:cs="Arial"/>
          <w:i/>
          <w:sz w:val="20"/>
          <w:szCs w:val="20"/>
        </w:rPr>
        <w:t>Fundamentals of Parameterized Complexity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Springer,2013.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60" w:name="_ope34ppym3v6" w:colFirst="0" w:colLast="0"/>
      <w:bookmarkEnd w:id="60"/>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61" w:name="_945xrhl5qd5b" w:colFirst="0" w:colLast="0"/>
      <w:bookmarkEnd w:id="61"/>
    </w:p>
    <w:p w:rsidR="0014294D" w:rsidRDefault="009B1DF8">
      <w:pPr>
        <w:pStyle w:val="Heading1"/>
        <w:widowControl w:val="0"/>
        <w:spacing w:before="0" w:after="0"/>
        <w:jc w:val="center"/>
        <w:rPr>
          <w:rFonts w:ascii="Arial" w:eastAsia="Arial" w:hAnsi="Arial" w:cs="Arial"/>
          <w:sz w:val="20"/>
          <w:szCs w:val="20"/>
        </w:rPr>
      </w:pPr>
      <w:bookmarkStart w:id="62" w:name="_g9m88uuwydsm" w:colFirst="0" w:colLast="0"/>
      <w:bookmarkEnd w:id="62"/>
      <w:r>
        <w:rPr>
          <w:rFonts w:ascii="Arial" w:eastAsia="Arial" w:hAnsi="Arial" w:cs="Arial"/>
          <w:sz w:val="22"/>
          <w:szCs w:val="22"/>
        </w:rPr>
        <w:t xml:space="preserve">CS6116E TOPICS IN PROGRAMMING LANGUAGES </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0"/>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Develop formal semantics for programming language constructs.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Model Programming Language features using Lambda Calculus.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Design type systems for language safety.</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CO4: Design a programming language (formal semantics and type system) with required constructs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(8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programming Languages. </w:t>
      </w: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arithmetic expressions - syntax and semantics,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properties of the language of </w:t>
      </w: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arithmetic expressions.</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(11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Lambda calculus: syntax, operational semantics, evaluation strategies – programming</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 Lambda </w:t>
      </w:r>
      <w:proofErr w:type="gramStart"/>
      <w:r>
        <w:rPr>
          <w:rFonts w:ascii="Arial" w:eastAsia="Arial" w:hAnsi="Arial" w:cs="Arial"/>
          <w:sz w:val="20"/>
          <w:szCs w:val="20"/>
          <w:highlight w:val="white"/>
        </w:rPr>
        <w:t>calculus,  typed</w:t>
      </w:r>
      <w:proofErr w:type="gramEnd"/>
      <w:r>
        <w:rPr>
          <w:rFonts w:ascii="Arial" w:eastAsia="Arial" w:hAnsi="Arial" w:cs="Arial"/>
          <w:sz w:val="20"/>
          <w:szCs w:val="20"/>
          <w:highlight w:val="white"/>
        </w:rPr>
        <w:t xml:space="preserve"> arithmetic expressions: typing relation, type safety.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Simply Typed lambda Calculus: typing relation, properties of the </w:t>
      </w:r>
      <w:proofErr w:type="gramStart"/>
      <w:r>
        <w:rPr>
          <w:rFonts w:ascii="Arial" w:eastAsia="Arial" w:hAnsi="Arial" w:cs="Arial"/>
          <w:sz w:val="20"/>
          <w:szCs w:val="20"/>
          <w:highlight w:val="white"/>
        </w:rPr>
        <w:t>language,  type</w:t>
      </w:r>
      <w:proofErr w:type="gramEnd"/>
      <w:r>
        <w:rPr>
          <w:rFonts w:ascii="Arial" w:eastAsia="Arial" w:hAnsi="Arial" w:cs="Arial"/>
          <w:sz w:val="20"/>
          <w:szCs w:val="20"/>
          <w:highlight w:val="white"/>
        </w:rPr>
        <w:t xml:space="preserve"> safety.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Extensions:  basic types, derived forms, let bindings.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Extensions to Lambda Calculus: pairs, tuples, records, sums, variants, references, exceptions,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subtyping, recursive types, polymorphism.</w:t>
      </w:r>
    </w:p>
    <w:p w:rsidR="0014294D" w:rsidRDefault="0014294D">
      <w:pPr>
        <w:widowControl w:val="0"/>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1. B. C Pierce, </w:t>
      </w:r>
      <w:r>
        <w:rPr>
          <w:rFonts w:ascii="Arial" w:eastAsia="Arial" w:hAnsi="Arial" w:cs="Arial"/>
          <w:i/>
          <w:sz w:val="20"/>
          <w:szCs w:val="20"/>
        </w:rPr>
        <w:t>Types and Programming Languages</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MIT Press, 2002.</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2. A. B. Tucker, </w:t>
      </w:r>
      <w:r>
        <w:rPr>
          <w:rFonts w:ascii="Arial" w:eastAsia="Arial" w:hAnsi="Arial" w:cs="Arial"/>
          <w:i/>
          <w:sz w:val="20"/>
          <w:szCs w:val="20"/>
        </w:rPr>
        <w:t>Handbook of Computer Science Engineering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CRC Press, 1996.</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3. M. L. Scott, </w:t>
      </w:r>
      <w:r>
        <w:rPr>
          <w:rFonts w:ascii="Arial" w:eastAsia="Arial" w:hAnsi="Arial" w:cs="Arial"/>
          <w:i/>
          <w:sz w:val="20"/>
          <w:szCs w:val="20"/>
        </w:rPr>
        <w:t>Programming Languages Pragmatics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Elsevier, 2004.</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63" w:name="_5vnwn2f9qbhb" w:colFirst="0" w:colLast="0"/>
      <w:bookmarkEnd w:id="63"/>
    </w:p>
    <w:p w:rsidR="0014294D" w:rsidRDefault="0014294D">
      <w:pPr>
        <w:pStyle w:val="Heading1"/>
        <w:widowControl w:val="0"/>
        <w:spacing w:before="0" w:after="0"/>
        <w:rPr>
          <w:rFonts w:ascii="Arial" w:eastAsia="Arial" w:hAnsi="Arial" w:cs="Arial"/>
          <w:sz w:val="22"/>
          <w:szCs w:val="22"/>
        </w:rPr>
      </w:pPr>
      <w:bookmarkStart w:id="64" w:name="_ormmktyydjkx" w:colFirst="0" w:colLast="0"/>
      <w:bookmarkEnd w:id="64"/>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5" w:name="_3el7y4w7w64h" w:colFirst="0" w:colLast="0"/>
      <w:bookmarkEnd w:id="65"/>
      <w:r>
        <w:rPr>
          <w:rFonts w:ascii="Arial" w:eastAsia="Arial" w:hAnsi="Arial" w:cs="Arial"/>
          <w:sz w:val="22"/>
          <w:szCs w:val="22"/>
        </w:rPr>
        <w:t xml:space="preserve">CS6117E TOPICS IN QUANTUM COMPUTING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w:t>
      </w:r>
      <w:r>
        <w:rPr>
          <w:rFonts w:ascii="Arial" w:eastAsia="Arial" w:hAnsi="Arial" w:cs="Arial"/>
          <w:b/>
          <w:sz w:val="20"/>
          <w:szCs w:val="20"/>
        </w:rPr>
        <w:t xml:space="preserve">: </w:t>
      </w:r>
      <w:r>
        <w:rPr>
          <w:rFonts w:ascii="Arial" w:eastAsia="Arial" w:hAnsi="Arial" w:cs="Arial"/>
          <w:sz w:val="20"/>
          <w:szCs w:val="20"/>
        </w:rPr>
        <w:t>Analyze the quantum computational model and compare with the classical models of computation with respect to computational power and algorithmic efficiency.</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Illustrate and summarize well known quantum algorithms for problems like integer factorization</w:t>
      </w:r>
    </w:p>
    <w:p w:rsidR="0014294D" w:rsidRDefault="009B1DF8">
      <w:pPr>
        <w:widowControl w:val="0"/>
        <w:jc w:val="both"/>
        <w:rPr>
          <w:rFonts w:ascii="Arial" w:eastAsia="Arial" w:hAnsi="Arial" w:cs="Arial"/>
          <w:sz w:val="20"/>
          <w:szCs w:val="20"/>
        </w:rPr>
      </w:pPr>
      <w:r>
        <w:rPr>
          <w:rFonts w:ascii="Arial" w:eastAsia="Arial" w:hAnsi="Arial" w:cs="Arial"/>
          <w:sz w:val="20"/>
          <w:szCs w:val="20"/>
        </w:rPr>
        <w:t>and search.</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Analyze quantum error correction and coding schemes</w:t>
      </w: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proofErr w:type="gramStart"/>
      <w:r>
        <w:rPr>
          <w:rFonts w:ascii="Arial" w:eastAsia="Arial" w:hAnsi="Arial" w:cs="Arial"/>
          <w:sz w:val="20"/>
          <w:szCs w:val="20"/>
        </w:rPr>
        <w:t>Foundations:Finite</w:t>
      </w:r>
      <w:proofErr w:type="spellEnd"/>
      <w:proofErr w:type="gramEnd"/>
      <w:r>
        <w:rPr>
          <w:rFonts w:ascii="Arial" w:eastAsia="Arial" w:hAnsi="Arial" w:cs="Arial"/>
          <w:sz w:val="20"/>
          <w:szCs w:val="20"/>
        </w:rPr>
        <w:t xml:space="preserve"> Dimensional Hilbert Spaces – Tensor Products and Operators on Hilbert Space –Hermitian and Trace Operators - Basic Quantum Mechanics necessary for the course.</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Model of </w:t>
      </w:r>
      <w:proofErr w:type="spellStart"/>
      <w:proofErr w:type="gramStart"/>
      <w:r>
        <w:rPr>
          <w:rFonts w:ascii="Arial" w:eastAsia="Arial" w:hAnsi="Arial" w:cs="Arial"/>
          <w:sz w:val="20"/>
          <w:szCs w:val="20"/>
        </w:rPr>
        <w:t>Computation:Quantum</w:t>
      </w:r>
      <w:proofErr w:type="spellEnd"/>
      <w:proofErr w:type="gramEnd"/>
      <w:r>
        <w:rPr>
          <w:rFonts w:ascii="Arial" w:eastAsia="Arial" w:hAnsi="Arial" w:cs="Arial"/>
          <w:sz w:val="20"/>
          <w:szCs w:val="20"/>
        </w:rPr>
        <w:t xml:space="preserve"> Gates and operators and Measurement – Quantum Computational Model – Quantum Complexity – Schemes for Physical realization (Only peripheral treatment</w:t>
      </w:r>
    </w:p>
    <w:p w:rsidR="0014294D" w:rsidRDefault="009B1DF8">
      <w:pPr>
        <w:widowControl w:val="0"/>
        <w:jc w:val="both"/>
        <w:rPr>
          <w:rFonts w:ascii="Arial" w:eastAsia="Arial" w:hAnsi="Arial" w:cs="Arial"/>
          <w:sz w:val="20"/>
          <w:szCs w:val="20"/>
        </w:rPr>
      </w:pPr>
      <w:r>
        <w:rPr>
          <w:rFonts w:ascii="Arial" w:eastAsia="Arial" w:hAnsi="Arial" w:cs="Arial"/>
          <w:sz w:val="20"/>
          <w:szCs w:val="20"/>
        </w:rPr>
        <w:t>expected).</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Algorithms and Complexity Shor's Algorithm – Application to Integer Factorization – Grover's Algorithm – Quantum Complexity Classes and their relationship with classical complexity classes.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4: (10 Lecture </w:t>
      </w:r>
      <w:proofErr w:type="gramStart"/>
      <w:r>
        <w:rPr>
          <w:rFonts w:ascii="Arial" w:eastAsia="Arial" w:hAnsi="Arial" w:cs="Arial"/>
          <w:b/>
          <w:sz w:val="20"/>
          <w:szCs w:val="20"/>
        </w:rPr>
        <w:t>Sessions</w:t>
      </w:r>
      <w:r>
        <w:rPr>
          <w:rFonts w:ascii="Arial" w:eastAsia="Arial" w:hAnsi="Arial" w:cs="Arial"/>
          <w:b/>
          <w:sz w:val="20"/>
          <w:szCs w:val="20"/>
          <w:highlight w:val="white"/>
        </w:rPr>
        <w:t xml:space="preserve"> </w:t>
      </w:r>
      <w:r>
        <w:rPr>
          <w:rFonts w:ascii="Arial" w:eastAsia="Arial" w:hAnsi="Arial" w:cs="Arial"/>
          <w:b/>
          <w:sz w:val="20"/>
          <w:szCs w:val="20"/>
        </w:rPr>
        <w:t>)</w:t>
      </w:r>
      <w:proofErr w:type="gramEnd"/>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Coding Theory Quantum Noise – Introduction to the theory of Quantum Error Correction –Quantum Hamming Bound – Coding Schemes – </w:t>
      </w:r>
      <w:proofErr w:type="spellStart"/>
      <w:r>
        <w:rPr>
          <w:rFonts w:ascii="Arial" w:eastAsia="Arial" w:hAnsi="Arial" w:cs="Arial"/>
          <w:sz w:val="20"/>
          <w:szCs w:val="20"/>
        </w:rPr>
        <w:t>Calderbank</w:t>
      </w:r>
      <w:proofErr w:type="spellEnd"/>
      <w:r>
        <w:rPr>
          <w:rFonts w:ascii="Arial" w:eastAsia="Arial" w:hAnsi="Arial" w:cs="Arial"/>
          <w:sz w:val="20"/>
          <w:szCs w:val="20"/>
        </w:rPr>
        <w:t>-Shor-</w:t>
      </w:r>
      <w:proofErr w:type="spellStart"/>
      <w:r>
        <w:rPr>
          <w:rFonts w:ascii="Arial" w:eastAsia="Arial" w:hAnsi="Arial" w:cs="Arial"/>
          <w:sz w:val="20"/>
          <w:szCs w:val="20"/>
        </w:rPr>
        <w:t>Steane</w:t>
      </w:r>
      <w:proofErr w:type="spellEnd"/>
      <w:r>
        <w:rPr>
          <w:rFonts w:ascii="Arial" w:eastAsia="Arial" w:hAnsi="Arial" w:cs="Arial"/>
          <w:sz w:val="20"/>
          <w:szCs w:val="20"/>
        </w:rPr>
        <w:t xml:space="preserve"> codes – Stabilizer Codes.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M. A. Nielsen and I. L. Chuang, </w:t>
      </w:r>
      <w:r>
        <w:rPr>
          <w:rFonts w:ascii="Arial" w:eastAsia="Arial" w:hAnsi="Arial" w:cs="Arial"/>
          <w:i/>
          <w:sz w:val="20"/>
          <w:szCs w:val="20"/>
        </w:rPr>
        <w:t xml:space="preserve">Quantum Computation and Quantum Information,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Cambridge</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University    Press, 2002.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J. </w:t>
      </w:r>
      <w:proofErr w:type="spellStart"/>
      <w:r>
        <w:rPr>
          <w:rFonts w:ascii="Arial" w:eastAsia="Arial" w:hAnsi="Arial" w:cs="Arial"/>
          <w:sz w:val="20"/>
          <w:szCs w:val="20"/>
        </w:rPr>
        <w:t>Gruska</w:t>
      </w:r>
      <w:proofErr w:type="spellEnd"/>
      <w:r>
        <w:rPr>
          <w:rFonts w:ascii="Arial" w:eastAsia="Arial" w:hAnsi="Arial" w:cs="Arial"/>
          <w:sz w:val="20"/>
          <w:szCs w:val="20"/>
        </w:rPr>
        <w:t xml:space="preserve">, </w:t>
      </w:r>
      <w:r>
        <w:rPr>
          <w:rFonts w:ascii="Arial" w:eastAsia="Arial" w:hAnsi="Arial" w:cs="Arial"/>
          <w:i/>
          <w:sz w:val="20"/>
          <w:szCs w:val="20"/>
        </w:rPr>
        <w:t>Quantum Computing</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McGraw Hill, 1999.</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P. R. </w:t>
      </w:r>
      <w:proofErr w:type="spellStart"/>
      <w:r>
        <w:rPr>
          <w:rFonts w:ascii="Arial" w:eastAsia="Arial" w:hAnsi="Arial" w:cs="Arial"/>
          <w:sz w:val="20"/>
          <w:szCs w:val="20"/>
        </w:rPr>
        <w:t>Halmos</w:t>
      </w:r>
      <w:proofErr w:type="spellEnd"/>
      <w:r>
        <w:rPr>
          <w:rFonts w:ascii="Arial" w:eastAsia="Arial" w:hAnsi="Arial" w:cs="Arial"/>
          <w:sz w:val="20"/>
          <w:szCs w:val="20"/>
        </w:rPr>
        <w:t xml:space="preserve">, </w:t>
      </w:r>
      <w:r>
        <w:rPr>
          <w:rFonts w:ascii="Arial" w:eastAsia="Arial" w:hAnsi="Arial" w:cs="Arial"/>
          <w:i/>
          <w:sz w:val="20"/>
          <w:szCs w:val="20"/>
        </w:rPr>
        <w:t>Finite Dimensional Vector Spaces</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Van </w:t>
      </w:r>
      <w:proofErr w:type="spellStart"/>
      <w:r>
        <w:rPr>
          <w:rFonts w:ascii="Arial" w:eastAsia="Arial" w:hAnsi="Arial" w:cs="Arial"/>
          <w:sz w:val="20"/>
          <w:szCs w:val="20"/>
        </w:rPr>
        <w:t>Nostrand</w:t>
      </w:r>
      <w:proofErr w:type="spellEnd"/>
      <w:r>
        <w:rPr>
          <w:rFonts w:ascii="Arial" w:eastAsia="Arial" w:hAnsi="Arial" w:cs="Arial"/>
          <w:sz w:val="20"/>
          <w:szCs w:val="20"/>
        </w:rPr>
        <w:t>, 1958.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J. Brown, Minds, </w:t>
      </w:r>
      <w:r>
        <w:rPr>
          <w:rFonts w:ascii="Arial" w:eastAsia="Arial" w:hAnsi="Arial" w:cs="Arial"/>
          <w:i/>
          <w:sz w:val="20"/>
          <w:szCs w:val="20"/>
        </w:rPr>
        <w:t xml:space="preserve">Machines and the Multiverse: The Quest for the Quantum Computer,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Simon and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Schuster, 2000</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66" w:name="_fu7j5qskk14i" w:colFirst="0" w:colLast="0"/>
      <w:bookmarkEnd w:id="66"/>
      <w:r>
        <w:rPr>
          <w:rFonts w:ascii="Arial" w:eastAsia="Arial" w:hAnsi="Arial" w:cs="Arial"/>
          <w:sz w:val="22"/>
          <w:szCs w:val="22"/>
        </w:rPr>
        <w:t>CS6</w:t>
      </w:r>
      <w:r w:rsidR="001F0D9E">
        <w:rPr>
          <w:rFonts w:ascii="Arial" w:eastAsia="Arial" w:hAnsi="Arial" w:cs="Arial"/>
          <w:sz w:val="22"/>
          <w:szCs w:val="22"/>
        </w:rPr>
        <w:t>122</w:t>
      </w:r>
      <w:r>
        <w:rPr>
          <w:rFonts w:ascii="Arial" w:eastAsia="Arial" w:hAnsi="Arial" w:cs="Arial"/>
          <w:sz w:val="22"/>
          <w:szCs w:val="22"/>
        </w:rPr>
        <w:t xml:space="preserve">E COMPUTER ARCHITECTURE AND DESIGN </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0"/>
          <w:szCs w:val="20"/>
        </w:rPr>
      </w:pPr>
      <w:bookmarkStart w:id="67" w:name="_9sm3alr9knm" w:colFirst="0" w:colLast="0"/>
      <w:bookmarkEnd w:id="67"/>
      <w:r>
        <w:rPr>
          <w:rFonts w:ascii="Arial" w:eastAsia="Arial" w:hAnsi="Arial" w:cs="Arial"/>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087A1F">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087A1F">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087A1F">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different architectural parameters for measuring performance, energy and area.</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Compare different architectures with respect </w:t>
      </w:r>
      <w:r w:rsidR="003B4E9B">
        <w:rPr>
          <w:rFonts w:ascii="Arial" w:eastAsia="Arial" w:hAnsi="Arial" w:cs="Arial"/>
          <w:sz w:val="20"/>
          <w:szCs w:val="20"/>
        </w:rPr>
        <w:t>to performance</w:t>
      </w:r>
      <w:r>
        <w:rPr>
          <w:rFonts w:ascii="Arial" w:eastAsia="Arial" w:hAnsi="Arial" w:cs="Arial"/>
          <w:sz w:val="20"/>
          <w:szCs w:val="20"/>
        </w:rPr>
        <w:t xml:space="preserve"> and energy aspects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Apply software tools for designing </w:t>
      </w:r>
      <w:r w:rsidR="003B4E9B">
        <w:rPr>
          <w:rFonts w:ascii="Arial" w:eastAsia="Arial" w:hAnsi="Arial" w:cs="Arial"/>
          <w:sz w:val="20"/>
          <w:szCs w:val="20"/>
        </w:rPr>
        <w:t>various architecture</w:t>
      </w:r>
      <w:r>
        <w:rPr>
          <w:rFonts w:ascii="Arial" w:eastAsia="Arial" w:hAnsi="Arial" w:cs="Arial"/>
          <w:sz w:val="20"/>
          <w:szCs w:val="20"/>
        </w:rPr>
        <w:t xml:space="preserve"> components of a system.</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Pipeline and VLIW architecture (17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Review of pipeline, pipeline </w:t>
      </w:r>
      <w:proofErr w:type="spellStart"/>
      <w:proofErr w:type="gramStart"/>
      <w:r>
        <w:rPr>
          <w:rFonts w:ascii="Arial" w:eastAsia="Arial" w:hAnsi="Arial" w:cs="Arial"/>
          <w:sz w:val="20"/>
          <w:szCs w:val="20"/>
          <w:highlight w:val="white"/>
        </w:rPr>
        <w:t>hazards,static</w:t>
      </w:r>
      <w:proofErr w:type="spellEnd"/>
      <w:proofErr w:type="gramEnd"/>
      <w:r>
        <w:rPr>
          <w:rFonts w:ascii="Arial" w:eastAsia="Arial" w:hAnsi="Arial" w:cs="Arial"/>
          <w:sz w:val="20"/>
          <w:szCs w:val="20"/>
          <w:highlight w:val="white"/>
        </w:rPr>
        <w:t xml:space="preserve"> and dynamic branch prediction, branch target buffer,  static scheduling, dynamic scheduling, speculation, superscalar architecture,  VLIW architecture.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Thread level </w:t>
      </w:r>
      <w:r w:rsidR="003B4E9B">
        <w:rPr>
          <w:rFonts w:ascii="Arial" w:eastAsia="Arial" w:hAnsi="Arial" w:cs="Arial"/>
          <w:sz w:val="20"/>
          <w:szCs w:val="20"/>
          <w:highlight w:val="white"/>
        </w:rPr>
        <w:t>parallelism, simultaneous</w:t>
      </w:r>
      <w:r>
        <w:rPr>
          <w:rFonts w:ascii="Arial" w:eastAsia="Arial" w:hAnsi="Arial" w:cs="Arial"/>
          <w:sz w:val="20"/>
          <w:szCs w:val="20"/>
          <w:highlight w:val="white"/>
        </w:rPr>
        <w:t xml:space="preserve"> multithreading. memory hierarchy </w:t>
      </w:r>
      <w:r w:rsidR="003B4E9B">
        <w:rPr>
          <w:rFonts w:ascii="Arial" w:eastAsia="Arial" w:hAnsi="Arial" w:cs="Arial"/>
          <w:sz w:val="20"/>
          <w:szCs w:val="20"/>
          <w:highlight w:val="white"/>
        </w:rPr>
        <w:t>Design</w:t>
      </w:r>
      <w:r>
        <w:rPr>
          <w:rFonts w:ascii="Arial" w:eastAsia="Arial" w:hAnsi="Arial" w:cs="Arial"/>
          <w:sz w:val="20"/>
          <w:szCs w:val="20"/>
          <w:highlight w:val="white"/>
        </w:rPr>
        <w:t xml:space="preserve">-Cache optimization, RAM.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Thread Level parallelism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Multithreaded processors and Multicore processors:  concept, methodologies and </w:t>
      </w:r>
      <w:r w:rsidR="003B4E9B">
        <w:rPr>
          <w:rFonts w:ascii="Arial" w:eastAsia="Arial" w:hAnsi="Arial" w:cs="Arial"/>
          <w:sz w:val="20"/>
          <w:szCs w:val="20"/>
          <w:highlight w:val="white"/>
        </w:rPr>
        <w:t>analysis, shared</w:t>
      </w:r>
      <w:r>
        <w:rPr>
          <w:rFonts w:ascii="Arial" w:eastAsia="Arial" w:hAnsi="Arial" w:cs="Arial"/>
          <w:sz w:val="20"/>
          <w:szCs w:val="20"/>
          <w:highlight w:val="white"/>
        </w:rPr>
        <w:t xml:space="preserve"> memory multiprocessor architecture, cache coherence, coherence protocols, memory consistency, sequential </w:t>
      </w:r>
      <w:r w:rsidR="003B4E9B">
        <w:rPr>
          <w:rFonts w:ascii="Arial" w:eastAsia="Arial" w:hAnsi="Arial" w:cs="Arial"/>
          <w:sz w:val="20"/>
          <w:szCs w:val="20"/>
          <w:highlight w:val="white"/>
        </w:rPr>
        <w:t>consistency, relaxed</w:t>
      </w:r>
      <w:r>
        <w:rPr>
          <w:rFonts w:ascii="Arial" w:eastAsia="Arial" w:hAnsi="Arial" w:cs="Arial"/>
          <w:sz w:val="20"/>
          <w:szCs w:val="20"/>
          <w:highlight w:val="white"/>
        </w:rPr>
        <w:t xml:space="preserve"> consistency models, synchronization, hardware support for synchronization. speculative multithreading, multicore processor design and compilation issues, scheduling,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CMPs and polymorphic processors:  concept, studies and analysis, </w:t>
      </w:r>
      <w:proofErr w:type="spellStart"/>
      <w:r>
        <w:rPr>
          <w:rFonts w:ascii="Arial" w:eastAsia="Arial" w:hAnsi="Arial" w:cs="Arial"/>
          <w:sz w:val="20"/>
          <w:szCs w:val="20"/>
          <w:highlight w:val="white"/>
        </w:rPr>
        <w:t>OpenMP</w:t>
      </w:r>
      <w:proofErr w:type="spellEnd"/>
      <w:r>
        <w:rPr>
          <w:rFonts w:ascii="Arial" w:eastAsia="Arial" w:hAnsi="Arial" w:cs="Arial"/>
          <w:sz w:val="20"/>
          <w:szCs w:val="20"/>
          <w:highlight w:val="white"/>
        </w:rPr>
        <w:t xml:space="preserve"> programming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Multi-core architecture (8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Simulators in computer architecture:   introduction, methods, ADLs, traces, dynamic compilation, multicore </w:t>
      </w:r>
      <w:r w:rsidR="003B4E9B">
        <w:rPr>
          <w:rFonts w:ascii="Arial" w:eastAsia="Arial" w:hAnsi="Arial" w:cs="Arial"/>
          <w:sz w:val="20"/>
          <w:szCs w:val="20"/>
          <w:highlight w:val="white"/>
        </w:rPr>
        <w:t>simulators, functional</w:t>
      </w:r>
      <w:r>
        <w:rPr>
          <w:rFonts w:ascii="Arial" w:eastAsia="Arial" w:hAnsi="Arial" w:cs="Arial"/>
          <w:sz w:val="20"/>
          <w:szCs w:val="20"/>
          <w:highlight w:val="white"/>
        </w:rPr>
        <w:t xml:space="preserve"> and performance simulators.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J. L. Hennessy and D. Patterson, </w:t>
      </w:r>
      <w:r>
        <w:rPr>
          <w:rFonts w:ascii="Arial" w:eastAsia="Arial" w:hAnsi="Arial" w:cs="Arial"/>
          <w:i/>
          <w:sz w:val="20"/>
          <w:szCs w:val="20"/>
        </w:rPr>
        <w:t>Computer Architecture: A Quantitative Approach</w:t>
      </w:r>
      <w:r>
        <w:rPr>
          <w:rFonts w:ascii="Arial" w:eastAsia="Arial" w:hAnsi="Arial" w:cs="Arial"/>
          <w:sz w:val="20"/>
          <w:szCs w:val="20"/>
        </w:rPr>
        <w:t>, 6</w:t>
      </w:r>
      <w:r>
        <w:rPr>
          <w:rFonts w:ascii="Arial" w:eastAsia="Arial" w:hAnsi="Arial" w:cs="Arial"/>
          <w:sz w:val="20"/>
          <w:szCs w:val="20"/>
          <w:vertAlign w:val="superscript"/>
        </w:rPr>
        <w:t>th</w:t>
      </w:r>
      <w:r>
        <w:rPr>
          <w:rFonts w:ascii="Arial" w:eastAsia="Arial" w:hAnsi="Arial" w:cs="Arial"/>
          <w:sz w:val="20"/>
          <w:szCs w:val="20"/>
        </w:rPr>
        <w:t xml:space="preserve"> 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Kaufmann, 2017.</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ACM SIGARCH </w:t>
      </w:r>
      <w:r>
        <w:rPr>
          <w:rFonts w:ascii="Arial" w:eastAsia="Arial" w:hAnsi="Arial" w:cs="Arial"/>
          <w:i/>
          <w:sz w:val="20"/>
          <w:szCs w:val="20"/>
        </w:rPr>
        <w:t>Computer Architecture</w:t>
      </w:r>
      <w:r>
        <w:rPr>
          <w:rFonts w:ascii="Arial" w:eastAsia="Arial" w:hAnsi="Arial" w:cs="Arial"/>
          <w:sz w:val="20"/>
          <w:szCs w:val="20"/>
        </w:rPr>
        <w:t xml:space="preserve"> News.</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The WWW </w:t>
      </w:r>
      <w:r>
        <w:rPr>
          <w:rFonts w:ascii="Arial" w:eastAsia="Arial" w:hAnsi="Arial" w:cs="Arial"/>
          <w:i/>
          <w:sz w:val="20"/>
          <w:szCs w:val="20"/>
        </w:rPr>
        <w:t>Computer Architecture</w:t>
      </w:r>
      <w:r>
        <w:rPr>
          <w:rFonts w:ascii="Arial" w:eastAsia="Arial" w:hAnsi="Arial" w:cs="Arial"/>
          <w:sz w:val="20"/>
          <w:szCs w:val="20"/>
        </w:rPr>
        <w:t xml:space="preserve"> page.</w:t>
      </w:r>
      <w:hyperlink r:id="rId9">
        <w:r>
          <w:rPr>
            <w:rFonts w:ascii="Arial" w:eastAsia="Arial" w:hAnsi="Arial" w:cs="Arial"/>
            <w:color w:val="1155CC"/>
            <w:sz w:val="20"/>
            <w:szCs w:val="20"/>
            <w:u w:val="single"/>
          </w:rPr>
          <w:t xml:space="preserve"> http://www.cs.wisc.edu/arch/www/</w:t>
        </w:r>
      </w:hyperlink>
      <w:r>
        <w:rPr>
          <w:rFonts w:ascii="Arial" w:eastAsia="Arial" w:hAnsi="Arial" w:cs="Arial"/>
          <w:sz w:val="20"/>
          <w:szCs w:val="20"/>
        </w:rPr>
        <w:t xml:space="preserve"> last accessed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23/3/2016.</w:t>
      </w:r>
    </w:p>
    <w:p w:rsidR="0014294D" w:rsidRDefault="009B1DF8">
      <w:pPr>
        <w:widowControl w:val="0"/>
        <w:tabs>
          <w:tab w:val="left" w:pos="180"/>
          <w:tab w:val="left" w:pos="360"/>
        </w:tabs>
        <w:ind w:left="540"/>
        <w:jc w:val="both"/>
        <w:rPr>
          <w:rFonts w:ascii="Arial" w:eastAsia="Arial" w:hAnsi="Arial" w:cs="Arial"/>
          <w:sz w:val="18"/>
          <w:szCs w:val="18"/>
        </w:rPr>
      </w:pPr>
      <w:r>
        <w:rPr>
          <w:rFonts w:ascii="Arial" w:eastAsia="Arial" w:hAnsi="Arial" w:cs="Arial"/>
          <w:sz w:val="20"/>
          <w:szCs w:val="20"/>
        </w:rPr>
        <w:t xml:space="preserve">4.  J. P. Shen and M. H. </w:t>
      </w:r>
      <w:proofErr w:type="spellStart"/>
      <w:r>
        <w:rPr>
          <w:rFonts w:ascii="Arial" w:eastAsia="Arial" w:hAnsi="Arial" w:cs="Arial"/>
          <w:sz w:val="20"/>
          <w:szCs w:val="20"/>
        </w:rPr>
        <w:t>Lipasti</w:t>
      </w:r>
      <w:proofErr w:type="spellEnd"/>
      <w:r>
        <w:rPr>
          <w:rFonts w:ascii="Arial" w:eastAsia="Arial" w:hAnsi="Arial" w:cs="Arial"/>
          <w:sz w:val="20"/>
          <w:szCs w:val="20"/>
        </w:rPr>
        <w:t xml:space="preserve">, Modern processor design:  Fundamentals of superscalar architectures, </w:t>
      </w:r>
      <w:proofErr w:type="gramStart"/>
      <w:r>
        <w:rPr>
          <w:rFonts w:ascii="Arial" w:eastAsia="Arial" w:hAnsi="Arial" w:cs="Arial"/>
          <w:sz w:val="20"/>
          <w:szCs w:val="20"/>
        </w:rPr>
        <w:tab/>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F1111"/>
          <w:sz w:val="19"/>
          <w:szCs w:val="19"/>
          <w:highlight w:val="white"/>
        </w:rPr>
        <w:t xml:space="preserve">Waveland </w:t>
      </w:r>
      <w:proofErr w:type="spellStart"/>
      <w:r>
        <w:rPr>
          <w:rFonts w:ascii="Arial" w:eastAsia="Arial" w:hAnsi="Arial" w:cs="Arial"/>
          <w:color w:val="0F1111"/>
          <w:sz w:val="19"/>
          <w:szCs w:val="19"/>
          <w:highlight w:val="white"/>
        </w:rPr>
        <w:t>Pr</w:t>
      </w:r>
      <w:proofErr w:type="spellEnd"/>
      <w:r>
        <w:rPr>
          <w:rFonts w:ascii="Arial" w:eastAsia="Arial" w:hAnsi="Arial" w:cs="Arial"/>
          <w:color w:val="0F1111"/>
          <w:sz w:val="19"/>
          <w:szCs w:val="19"/>
          <w:highlight w:val="white"/>
        </w:rPr>
        <w:t xml:space="preserve"> </w:t>
      </w:r>
      <w:proofErr w:type="spellStart"/>
      <w:r>
        <w:rPr>
          <w:rFonts w:ascii="Arial" w:eastAsia="Arial" w:hAnsi="Arial" w:cs="Arial"/>
          <w:color w:val="0F1111"/>
          <w:sz w:val="19"/>
          <w:szCs w:val="19"/>
          <w:highlight w:val="white"/>
        </w:rPr>
        <w:t>Inc</w:t>
      </w:r>
      <w:proofErr w:type="spellEnd"/>
      <w:r>
        <w:rPr>
          <w:rFonts w:ascii="Arial" w:eastAsia="Arial" w:hAnsi="Arial" w:cs="Arial"/>
          <w:color w:val="0F1111"/>
          <w:sz w:val="19"/>
          <w:szCs w:val="19"/>
          <w:highlight w:val="white"/>
        </w:rPr>
        <w:t xml:space="preserve">, 2013.  </w:t>
      </w:r>
    </w:p>
    <w:p w:rsidR="0014294D" w:rsidRDefault="0014294D">
      <w:pPr>
        <w:jc w:val="both"/>
        <w:rPr>
          <w:rFonts w:ascii="Arial" w:eastAsia="Arial" w:hAnsi="Arial" w:cs="Arial"/>
          <w:sz w:val="20"/>
          <w:szCs w:val="20"/>
        </w:rPr>
      </w:pP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8" w:name="_h2gq7lx5mxy" w:colFirst="0" w:colLast="0"/>
      <w:bookmarkEnd w:id="68"/>
      <w:r>
        <w:rPr>
          <w:rFonts w:ascii="Arial" w:eastAsia="Arial" w:hAnsi="Arial" w:cs="Arial"/>
          <w:sz w:val="22"/>
          <w:szCs w:val="22"/>
        </w:rPr>
        <w:t xml:space="preserve">CS6203E TOPICS IN CRYPTOGRAPHY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3"/>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Demonstrate knowledge of historical and modern day ciphers and principles of security behind them.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Evaluate the security of private key encryption schemes and public key encryption schemes.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Choose the appropriate encryption scheme for a given context.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18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Historical Ciphers - Modern </w:t>
      </w:r>
      <w:proofErr w:type="gramStart"/>
      <w:r>
        <w:rPr>
          <w:rFonts w:ascii="Arial" w:eastAsia="Arial" w:hAnsi="Arial" w:cs="Arial"/>
          <w:sz w:val="20"/>
          <w:szCs w:val="20"/>
        </w:rPr>
        <w:t>day</w:t>
      </w:r>
      <w:proofErr w:type="gramEnd"/>
      <w:r>
        <w:rPr>
          <w:rFonts w:ascii="Arial" w:eastAsia="Arial" w:hAnsi="Arial" w:cs="Arial"/>
          <w:sz w:val="20"/>
          <w:szCs w:val="20"/>
        </w:rPr>
        <w:t xml:space="preserve"> Ciphers. Provable Security and other varying security notions. Perfect Secrecy. One Time Pad. Practical Implementation and limitations. Private-Key Encryption - Constructing Secure Encryption Schemes - Linear and Differential Cryptanalysis. Practical implementation of block ciphers.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Cryptographic Techniques for Integrity - Message Authentication Codes - Hash Functions - Attacks. Practical implementation of hash functions.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(12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Number theory concepts - Primality testing algorithms - Factoring algorithms - Algorithms for computing discrete logarithm. Review of RSA - Attacks on RSA. Introduction to advanced cryptosystems like Elliptic Curve Cryptosystems, Homomorphic Encryption, Threshold Encryption.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J. Katz and Y. Lindell, </w:t>
      </w:r>
      <w:r>
        <w:rPr>
          <w:rFonts w:ascii="Arial" w:eastAsia="Arial" w:hAnsi="Arial" w:cs="Arial"/>
          <w:i/>
          <w:sz w:val="20"/>
          <w:szCs w:val="20"/>
        </w:rPr>
        <w:t>Introduction to Modern Cryptography</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CRC Press, 2014.</w:t>
      </w:r>
    </w:p>
    <w:p w:rsidR="0014294D" w:rsidRDefault="009B1DF8">
      <w:pPr>
        <w:jc w:val="both"/>
        <w:rPr>
          <w:rFonts w:ascii="Arial" w:eastAsia="Arial" w:hAnsi="Arial" w:cs="Arial"/>
          <w:sz w:val="20"/>
          <w:szCs w:val="20"/>
        </w:rPr>
      </w:pPr>
      <w:r>
        <w:rPr>
          <w:rFonts w:ascii="Arial" w:eastAsia="Arial" w:hAnsi="Arial" w:cs="Arial"/>
          <w:sz w:val="20"/>
          <w:szCs w:val="20"/>
        </w:rPr>
        <w:t xml:space="preserve">          2. H. </w:t>
      </w:r>
      <w:proofErr w:type="spellStart"/>
      <w:r>
        <w:rPr>
          <w:rFonts w:ascii="Arial" w:eastAsia="Arial" w:hAnsi="Arial" w:cs="Arial"/>
          <w:sz w:val="20"/>
          <w:szCs w:val="20"/>
        </w:rPr>
        <w:t>Delfs</w:t>
      </w:r>
      <w:proofErr w:type="spellEnd"/>
      <w:r>
        <w:rPr>
          <w:rFonts w:ascii="Arial" w:eastAsia="Arial" w:hAnsi="Arial" w:cs="Arial"/>
          <w:sz w:val="20"/>
          <w:szCs w:val="20"/>
        </w:rPr>
        <w:t xml:space="preserve"> and H. </w:t>
      </w:r>
      <w:proofErr w:type="spellStart"/>
      <w:r>
        <w:rPr>
          <w:rFonts w:ascii="Arial" w:eastAsia="Arial" w:hAnsi="Arial" w:cs="Arial"/>
          <w:sz w:val="20"/>
          <w:szCs w:val="20"/>
        </w:rPr>
        <w:t>Knebl</w:t>
      </w:r>
      <w:proofErr w:type="spellEnd"/>
      <w:r>
        <w:rPr>
          <w:rFonts w:ascii="Arial" w:eastAsia="Arial" w:hAnsi="Arial" w:cs="Arial"/>
          <w:sz w:val="20"/>
          <w:szCs w:val="20"/>
        </w:rPr>
        <w:t xml:space="preserve">, </w:t>
      </w:r>
      <w:r>
        <w:rPr>
          <w:rFonts w:ascii="Arial" w:eastAsia="Arial" w:hAnsi="Arial" w:cs="Arial"/>
          <w:i/>
          <w:sz w:val="20"/>
          <w:szCs w:val="20"/>
        </w:rPr>
        <w:t>Introduction to Cryptography Principles and Applications</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Springer,</w:t>
      </w:r>
    </w:p>
    <w:p w:rsidR="0014294D" w:rsidRDefault="009B1DF8">
      <w:pPr>
        <w:jc w:val="both"/>
        <w:rPr>
          <w:rFonts w:ascii="Arial" w:eastAsia="Arial" w:hAnsi="Arial" w:cs="Arial"/>
          <w:sz w:val="20"/>
          <w:szCs w:val="20"/>
        </w:rPr>
      </w:pPr>
      <w:r>
        <w:rPr>
          <w:rFonts w:ascii="Arial" w:eastAsia="Arial" w:hAnsi="Arial" w:cs="Arial"/>
          <w:sz w:val="20"/>
          <w:szCs w:val="20"/>
        </w:rPr>
        <w:t xml:space="preserve">              2002.</w:t>
      </w:r>
    </w:p>
    <w:p w:rsidR="0014294D" w:rsidRDefault="009B1DF8">
      <w:pPr>
        <w:jc w:val="both"/>
        <w:rPr>
          <w:rFonts w:ascii="Arial" w:eastAsia="Arial" w:hAnsi="Arial" w:cs="Arial"/>
          <w:sz w:val="20"/>
          <w:szCs w:val="20"/>
        </w:rPr>
      </w:pPr>
      <w:r>
        <w:rPr>
          <w:rFonts w:ascii="Arial" w:eastAsia="Arial" w:hAnsi="Arial" w:cs="Arial"/>
          <w:sz w:val="20"/>
          <w:szCs w:val="20"/>
        </w:rPr>
        <w:t xml:space="preserve">          3. D. R. Stinson, </w:t>
      </w:r>
      <w:r>
        <w:rPr>
          <w:rFonts w:ascii="Arial" w:eastAsia="Arial" w:hAnsi="Arial" w:cs="Arial"/>
          <w:i/>
          <w:sz w:val="20"/>
          <w:szCs w:val="20"/>
        </w:rPr>
        <w:t>Cryptography Theory and Practice</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ed.  CRC Press,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4. A. J. Menezes, P. C. </w:t>
      </w:r>
      <w:proofErr w:type="spellStart"/>
      <w:r>
        <w:rPr>
          <w:rFonts w:ascii="Arial" w:eastAsia="Arial" w:hAnsi="Arial" w:cs="Arial"/>
          <w:sz w:val="20"/>
          <w:szCs w:val="20"/>
        </w:rPr>
        <w:t>Oorschot</w:t>
      </w:r>
      <w:proofErr w:type="spellEnd"/>
      <w:r>
        <w:rPr>
          <w:rFonts w:ascii="Arial" w:eastAsia="Arial" w:hAnsi="Arial" w:cs="Arial"/>
          <w:sz w:val="20"/>
          <w:szCs w:val="20"/>
        </w:rPr>
        <w:t xml:space="preserve"> and S. A. Vanstone, </w:t>
      </w:r>
      <w:r>
        <w:rPr>
          <w:rFonts w:ascii="Arial" w:eastAsia="Arial" w:hAnsi="Arial" w:cs="Arial"/>
          <w:i/>
          <w:sz w:val="20"/>
          <w:szCs w:val="20"/>
        </w:rPr>
        <w:t>Handbook of Applied Cryptography,</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CRC Press </w:t>
      </w:r>
    </w:p>
    <w:p w:rsidR="0014294D" w:rsidRDefault="009B1DF8">
      <w:pPr>
        <w:jc w:val="both"/>
        <w:rPr>
          <w:rFonts w:ascii="Arial" w:eastAsia="Arial" w:hAnsi="Arial" w:cs="Arial"/>
          <w:sz w:val="20"/>
          <w:szCs w:val="20"/>
        </w:rPr>
      </w:pPr>
      <w:r>
        <w:rPr>
          <w:rFonts w:ascii="Arial" w:eastAsia="Arial" w:hAnsi="Arial" w:cs="Arial"/>
          <w:sz w:val="20"/>
          <w:szCs w:val="20"/>
        </w:rPr>
        <w:t xml:space="preserve">             1996.</w:t>
      </w: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9" w:name="_livhg4wo6fu7" w:colFirst="0" w:colLast="0"/>
      <w:bookmarkEnd w:id="69"/>
      <w:r>
        <w:rPr>
          <w:rFonts w:ascii="Arial" w:eastAsia="Arial" w:hAnsi="Arial" w:cs="Arial"/>
          <w:sz w:val="22"/>
          <w:szCs w:val="22"/>
        </w:rPr>
        <w:t xml:space="preserve">CS6204E TOPICS IN DATA PRIVACY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p>
    <w:p w:rsidR="0014294D" w:rsidRDefault="009B1DF8">
      <w:pPr>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 xml:space="preserve">CO1: </w:t>
      </w:r>
      <w:r w:rsidR="003B4E9B">
        <w:rPr>
          <w:rFonts w:ascii="Arial" w:eastAsia="Arial" w:hAnsi="Arial" w:cs="Arial"/>
          <w:color w:val="222222"/>
          <w:sz w:val="20"/>
          <w:szCs w:val="20"/>
        </w:rPr>
        <w:t>Identify the</w:t>
      </w:r>
      <w:r>
        <w:rPr>
          <w:rFonts w:ascii="Arial" w:eastAsia="Arial" w:hAnsi="Arial" w:cs="Arial"/>
          <w:color w:val="222222"/>
          <w:sz w:val="20"/>
          <w:szCs w:val="20"/>
        </w:rPr>
        <w:t xml:space="preserve"> data privacy requirements of a system.</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color w:val="222222"/>
          <w:sz w:val="20"/>
          <w:szCs w:val="20"/>
        </w:rPr>
        <w:t xml:space="preserve">CO2: Prepare formal specifications of the privacy </w:t>
      </w:r>
      <w:r>
        <w:rPr>
          <w:rFonts w:ascii="Arial" w:eastAsia="Arial" w:hAnsi="Arial" w:cs="Arial"/>
          <w:sz w:val="20"/>
          <w:szCs w:val="20"/>
        </w:rPr>
        <w:t xml:space="preserve">requirements.    </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sz w:val="20"/>
          <w:szCs w:val="20"/>
        </w:rPr>
        <w:t xml:space="preserve">CO3: Analyze common data privacy techniques and solve simple problems using them.    </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  Introductory Topics (9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Understanding Privacy - Social Aspects of Privacy, Legal Aspects of Privacy and Privacy Regulations, Effect of Database and Data Mining technologies on privacy, Privacy challenges raised by new emerging technologies such RFID, biometrics, etc.</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2:  Privacy Models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Privacy Models - Anonymization models: K-anonymity, l-diversity, t-closeness, differential privacy Database as a service, cloud computing</w:t>
      </w:r>
    </w:p>
    <w:p w:rsidR="0014294D" w:rsidRDefault="0014294D">
      <w:pPr>
        <w:widowControl w:val="0"/>
        <w:jc w:val="both"/>
        <w:rPr>
          <w:rFonts w:ascii="Arial" w:eastAsia="Arial" w:hAnsi="Arial" w:cs="Arial"/>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Technology for Preserving </w:t>
      </w:r>
      <w:proofErr w:type="gramStart"/>
      <w:r>
        <w:rPr>
          <w:rFonts w:ascii="Arial" w:eastAsia="Arial" w:hAnsi="Arial" w:cs="Arial"/>
          <w:b/>
          <w:sz w:val="20"/>
          <w:szCs w:val="20"/>
          <w:highlight w:val="white"/>
        </w:rPr>
        <w:t>Privacy  (</w:t>
      </w:r>
      <w:proofErr w:type="gramEnd"/>
      <w:r>
        <w:rPr>
          <w:rFonts w:ascii="Arial" w:eastAsia="Arial" w:hAnsi="Arial" w:cs="Arial"/>
          <w:b/>
          <w:sz w:val="20"/>
          <w:szCs w:val="20"/>
          <w:highlight w:val="white"/>
        </w:rPr>
        <w:t>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Using technology for preserving privacy - Statistical Database security, Inference Control, Secure Multi-party computation and Cryptography Privacy-preserving Data mining, Hippocratic databases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Emerging Applications (10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Emerging Applications - Social Network Privacy, Location Privacy, Query Log Privacy, Biomedical Privacy</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i/>
          <w:sz w:val="20"/>
          <w:szCs w:val="20"/>
        </w:rPr>
      </w:pPr>
      <w:r>
        <w:rPr>
          <w:rFonts w:ascii="Arial" w:eastAsia="Arial" w:hAnsi="Arial" w:cs="Arial"/>
          <w:sz w:val="20"/>
          <w:szCs w:val="20"/>
        </w:rPr>
        <w:t xml:space="preserve">         1. C.  </w:t>
      </w:r>
      <w:proofErr w:type="spellStart"/>
      <w:r>
        <w:rPr>
          <w:rFonts w:ascii="Arial" w:eastAsia="Arial" w:hAnsi="Arial" w:cs="Arial"/>
          <w:sz w:val="20"/>
          <w:szCs w:val="20"/>
        </w:rPr>
        <w:t>Dwork</w:t>
      </w:r>
      <w:proofErr w:type="spellEnd"/>
      <w:r>
        <w:rPr>
          <w:rFonts w:ascii="Arial" w:eastAsia="Arial" w:hAnsi="Arial" w:cs="Arial"/>
          <w:sz w:val="20"/>
          <w:szCs w:val="20"/>
        </w:rPr>
        <w:t xml:space="preserve"> and A. Roth, </w:t>
      </w:r>
      <w:r>
        <w:rPr>
          <w:rFonts w:ascii="Arial" w:eastAsia="Arial" w:hAnsi="Arial" w:cs="Arial"/>
          <w:i/>
          <w:sz w:val="20"/>
          <w:szCs w:val="20"/>
        </w:rPr>
        <w:t xml:space="preserve">The Algorithmic Foundations of Differential Privacy (Foundations and </w:t>
      </w:r>
    </w:p>
    <w:p w:rsidR="0014294D" w:rsidRDefault="009B1DF8">
      <w:pPr>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Trends  in</w:t>
      </w:r>
      <w:proofErr w:type="gramEnd"/>
      <w:r>
        <w:rPr>
          <w:rFonts w:ascii="Arial" w:eastAsia="Arial" w:hAnsi="Arial" w:cs="Arial"/>
          <w:i/>
          <w:sz w:val="20"/>
          <w:szCs w:val="20"/>
        </w:rPr>
        <w:t xml:space="preserve"> Theoretical Computer Science)  Vol. 9</w:t>
      </w:r>
      <w:r>
        <w:rPr>
          <w:rFonts w:ascii="Arial" w:eastAsia="Arial" w:hAnsi="Arial" w:cs="Arial"/>
          <w:sz w:val="20"/>
          <w:szCs w:val="20"/>
        </w:rPr>
        <w:t>, Nos. 3–4 (2014) 211–407, DOI: 10.1561/0400000042</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hyperlink r:id="rId10">
        <w:r>
          <w:rPr>
            <w:rFonts w:ascii="Arial" w:eastAsia="Arial" w:hAnsi="Arial" w:cs="Arial"/>
            <w:sz w:val="20"/>
            <w:szCs w:val="20"/>
          </w:rPr>
          <w:t xml:space="preserve">N.  </w:t>
        </w:r>
        <w:proofErr w:type="spellStart"/>
        <w:r>
          <w:rPr>
            <w:rFonts w:ascii="Arial" w:eastAsia="Arial" w:hAnsi="Arial" w:cs="Arial"/>
            <w:sz w:val="20"/>
            <w:szCs w:val="20"/>
          </w:rPr>
          <w:t>Venkataramanan</w:t>
        </w:r>
        <w:proofErr w:type="spellEnd"/>
      </w:hyperlink>
      <w:r>
        <w:rPr>
          <w:rFonts w:ascii="Arial" w:eastAsia="Arial" w:hAnsi="Arial" w:cs="Arial"/>
          <w:sz w:val="20"/>
          <w:szCs w:val="20"/>
        </w:rPr>
        <w:t xml:space="preserve"> and  </w:t>
      </w:r>
      <w:hyperlink r:id="rId11">
        <w:r>
          <w:rPr>
            <w:rFonts w:ascii="Arial" w:eastAsia="Arial" w:hAnsi="Arial" w:cs="Arial"/>
            <w:sz w:val="20"/>
            <w:szCs w:val="20"/>
          </w:rPr>
          <w:t xml:space="preserve">A.  </w:t>
        </w:r>
        <w:proofErr w:type="spellStart"/>
        <w:r>
          <w:rPr>
            <w:rFonts w:ascii="Arial" w:eastAsia="Arial" w:hAnsi="Arial" w:cs="Arial"/>
            <w:sz w:val="20"/>
            <w:szCs w:val="20"/>
          </w:rPr>
          <w:t>Shriram</w:t>
        </w:r>
        <w:proofErr w:type="spellEnd"/>
      </w:hyperlink>
      <w:r>
        <w:rPr>
          <w:rFonts w:ascii="Arial" w:eastAsia="Arial" w:hAnsi="Arial" w:cs="Arial"/>
          <w:sz w:val="20"/>
          <w:szCs w:val="20"/>
        </w:rPr>
        <w:t xml:space="preserve">, </w:t>
      </w:r>
      <w:r>
        <w:rPr>
          <w:rFonts w:ascii="Arial" w:eastAsia="Arial" w:hAnsi="Arial" w:cs="Arial"/>
          <w:i/>
          <w:sz w:val="20"/>
          <w:szCs w:val="20"/>
        </w:rPr>
        <w:t xml:space="preserve">Data Privacy: Principles and Practice,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i/>
          <w:sz w:val="20"/>
          <w:szCs w:val="20"/>
        </w:rPr>
        <w:t xml:space="preserve"> </w:t>
      </w:r>
      <w:r>
        <w:rPr>
          <w:rFonts w:ascii="Arial" w:eastAsia="Arial" w:hAnsi="Arial" w:cs="Arial"/>
          <w:sz w:val="20"/>
          <w:szCs w:val="20"/>
        </w:rPr>
        <w:t>CRC Press,</w:t>
      </w:r>
      <w:r>
        <w:rPr>
          <w:rFonts w:ascii="Arial" w:eastAsia="Arial" w:hAnsi="Arial" w:cs="Arial"/>
          <w:i/>
          <w:sz w:val="20"/>
          <w:szCs w:val="20"/>
        </w:rPr>
        <w:t xml:space="preserve"> </w:t>
      </w:r>
      <w:r>
        <w:rPr>
          <w:rFonts w:ascii="Arial" w:eastAsia="Arial" w:hAnsi="Arial" w:cs="Arial"/>
          <w:sz w:val="20"/>
          <w:szCs w:val="20"/>
        </w:rPr>
        <w:t xml:space="preserve">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3. Current Literature based research articles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70" w:name="_v0uap44py3xt" w:colFirst="0" w:colLast="0"/>
      <w:bookmarkEnd w:id="70"/>
    </w:p>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1" w:name="_nvy3vcgcjhpl" w:colFirst="0" w:colLast="0"/>
      <w:bookmarkEnd w:id="71"/>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2" w:name="_x0u718bu5ycn" w:colFirst="0" w:colLast="0"/>
      <w:bookmarkEnd w:id="72"/>
    </w:p>
    <w:p w:rsidR="0014294D" w:rsidRDefault="009B1DF8">
      <w:pPr>
        <w:pStyle w:val="Heading1"/>
        <w:widowControl w:val="0"/>
        <w:spacing w:before="0" w:after="0"/>
        <w:jc w:val="center"/>
        <w:rPr>
          <w:rFonts w:ascii="Arial" w:eastAsia="Arial" w:hAnsi="Arial" w:cs="Arial"/>
          <w:color w:val="FF0000"/>
          <w:sz w:val="22"/>
          <w:szCs w:val="22"/>
        </w:rPr>
      </w:pPr>
      <w:bookmarkStart w:id="73" w:name="_ifdf8mk9rkwp" w:colFirst="0" w:colLast="0"/>
      <w:bookmarkEnd w:id="73"/>
      <w:r>
        <w:rPr>
          <w:rFonts w:ascii="Arial" w:eastAsia="Arial" w:hAnsi="Arial" w:cs="Arial"/>
          <w:sz w:val="22"/>
          <w:szCs w:val="22"/>
        </w:rPr>
        <w:t>CS6205</w:t>
      </w:r>
      <w:r w:rsidR="003B4E9B">
        <w:rPr>
          <w:rFonts w:ascii="Arial" w:eastAsia="Arial" w:hAnsi="Arial" w:cs="Arial"/>
          <w:sz w:val="22"/>
          <w:szCs w:val="22"/>
        </w:rPr>
        <w:t>E TOPICS</w:t>
      </w:r>
      <w:r>
        <w:rPr>
          <w:rFonts w:ascii="Arial" w:eastAsia="Arial" w:hAnsi="Arial" w:cs="Arial"/>
          <w:sz w:val="22"/>
          <w:szCs w:val="22"/>
        </w:rPr>
        <w:t xml:space="preserve"> IN INFORMATION SECURITY</w:t>
      </w:r>
      <w:r>
        <w:rPr>
          <w:rFonts w:ascii="Arial" w:eastAsia="Arial" w:hAnsi="Arial" w:cs="Arial"/>
          <w:color w:val="FF0000"/>
          <w:sz w:val="22"/>
          <w:szCs w:val="22"/>
        </w:rPr>
        <w:t xml:space="preserve">  </w:t>
      </w:r>
    </w:p>
    <w:p w:rsidR="0014294D" w:rsidRDefault="009B1DF8">
      <w:pPr>
        <w:rPr>
          <w:rFonts w:ascii="Arial" w:eastAsia="Arial" w:hAnsi="Arial" w:cs="Arial"/>
          <w:b/>
          <w:color w:val="FF0000"/>
          <w:sz w:val="20"/>
          <w:szCs w:val="20"/>
          <w:highlight w:val="white"/>
        </w:rPr>
      </w:pPr>
      <w:r>
        <w:t xml:space="preserve">          </w:t>
      </w:r>
      <w:r>
        <w:tab/>
      </w:r>
      <w:r>
        <w:tab/>
      </w:r>
      <w:r>
        <w:tab/>
      </w:r>
      <w:r>
        <w:tab/>
      </w:r>
      <w:r>
        <w:tab/>
      </w:r>
      <w:r>
        <w:tab/>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Lecture Sessions: 39</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Examine and apply the fundamental techniques of information security.</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highlight w:val="white"/>
        </w:rPr>
      </w:pPr>
      <w:r>
        <w:rPr>
          <w:rFonts w:ascii="Arial" w:eastAsia="Arial" w:hAnsi="Arial" w:cs="Arial"/>
          <w:sz w:val="20"/>
          <w:szCs w:val="20"/>
        </w:rPr>
        <w:t xml:space="preserve">CO2: </w:t>
      </w:r>
      <w:r>
        <w:rPr>
          <w:rFonts w:ascii="Arial" w:eastAsia="Arial" w:hAnsi="Arial" w:cs="Arial"/>
          <w:sz w:val="20"/>
          <w:szCs w:val="20"/>
          <w:highlight w:val="white"/>
        </w:rPr>
        <w:t>Demonstrate advanced knowledge in the field of information security standards.</w:t>
      </w:r>
    </w:p>
    <w:p w:rsidR="0014294D" w:rsidRDefault="0014294D">
      <w:pPr>
        <w:jc w:val="both"/>
        <w:rPr>
          <w:rFonts w:ascii="Arial" w:eastAsia="Arial" w:hAnsi="Arial" w:cs="Arial"/>
          <w:sz w:val="20"/>
          <w:szCs w:val="20"/>
          <w:highlight w:val="white"/>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w:t>
      </w:r>
      <w:proofErr w:type="gramStart"/>
      <w:r>
        <w:rPr>
          <w:rFonts w:ascii="Arial" w:eastAsia="Arial" w:hAnsi="Arial" w:cs="Arial"/>
          <w:sz w:val="20"/>
          <w:szCs w:val="20"/>
        </w:rPr>
        <w:t>Detect  and</w:t>
      </w:r>
      <w:proofErr w:type="gramEnd"/>
      <w:r>
        <w:rPr>
          <w:rFonts w:ascii="Arial" w:eastAsia="Arial" w:hAnsi="Arial" w:cs="Arial"/>
          <w:sz w:val="20"/>
          <w:szCs w:val="20"/>
        </w:rPr>
        <w:t xml:space="preserve"> analyze  diverse kinds of system and network related attacks using software tools.   </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Information systems - Threats, building blocks of information security, Information security management, information security risk analysis, Vulnerability, Threat and Risk, Risk Assessment and Mitigation; System security topics: Access Control - MAC. DAC, RBAC. Enforcing Access Control: Isolation and Sandboxing, Security Models: BLP, </w:t>
      </w:r>
      <w:proofErr w:type="spellStart"/>
      <w:r>
        <w:rPr>
          <w:rFonts w:ascii="Arial" w:eastAsia="Arial" w:hAnsi="Arial" w:cs="Arial"/>
          <w:sz w:val="20"/>
          <w:szCs w:val="20"/>
          <w:highlight w:val="white"/>
        </w:rPr>
        <w:t>Biba</w:t>
      </w:r>
      <w:proofErr w:type="spellEnd"/>
      <w:r>
        <w:rPr>
          <w:rFonts w:ascii="Arial" w:eastAsia="Arial" w:hAnsi="Arial" w:cs="Arial"/>
          <w:sz w:val="20"/>
          <w:szCs w:val="20"/>
          <w:highlight w:val="white"/>
        </w:rPr>
        <w:t xml:space="preserve">, Chinese Wall and Clark Wilson - Reference Monitor.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Software vulnerabilities - Buffer and stack overflow, Shellcode, Malicious software - Ransomware, Viruses, </w:t>
      </w:r>
      <w:proofErr w:type="gramStart"/>
      <w:r>
        <w:rPr>
          <w:rFonts w:ascii="Arial" w:eastAsia="Arial" w:hAnsi="Arial" w:cs="Arial"/>
          <w:sz w:val="20"/>
          <w:szCs w:val="20"/>
          <w:highlight w:val="white"/>
        </w:rPr>
        <w:t>Rootkits,.</w:t>
      </w:r>
      <w:proofErr w:type="gramEnd"/>
      <w:r>
        <w:rPr>
          <w:rFonts w:ascii="Arial" w:eastAsia="Arial" w:hAnsi="Arial" w:cs="Arial"/>
          <w:sz w:val="20"/>
          <w:szCs w:val="20"/>
          <w:highlight w:val="white"/>
        </w:rPr>
        <w:t xml:space="preserve"> Entity Authentication - Password, Challenge Response, Zero Knowledge Protocols.</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Network Security Topics - </w:t>
      </w:r>
      <w:proofErr w:type="spellStart"/>
      <w:r>
        <w:rPr>
          <w:rFonts w:ascii="Arial" w:eastAsia="Arial" w:hAnsi="Arial" w:cs="Arial"/>
          <w:sz w:val="20"/>
          <w:szCs w:val="20"/>
          <w:highlight w:val="white"/>
        </w:rPr>
        <w:t>DoS</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DDoS</w:t>
      </w:r>
      <w:proofErr w:type="spellEnd"/>
      <w:r>
        <w:rPr>
          <w:rFonts w:ascii="Arial" w:eastAsia="Arial" w:hAnsi="Arial" w:cs="Arial"/>
          <w:sz w:val="20"/>
          <w:szCs w:val="20"/>
          <w:highlight w:val="white"/>
        </w:rPr>
        <w:t xml:space="preserve">, Botnets, </w:t>
      </w:r>
      <w:proofErr w:type="spellStart"/>
      <w:r>
        <w:rPr>
          <w:rFonts w:ascii="Arial" w:eastAsia="Arial" w:hAnsi="Arial" w:cs="Arial"/>
          <w:sz w:val="20"/>
          <w:szCs w:val="20"/>
          <w:highlight w:val="white"/>
        </w:rPr>
        <w:t>iptables</w:t>
      </w:r>
      <w:proofErr w:type="spellEnd"/>
      <w:r>
        <w:rPr>
          <w:rFonts w:ascii="Arial" w:eastAsia="Arial" w:hAnsi="Arial" w:cs="Arial"/>
          <w:sz w:val="20"/>
          <w:szCs w:val="20"/>
          <w:highlight w:val="white"/>
        </w:rPr>
        <w:t>/</w:t>
      </w:r>
      <w:proofErr w:type="spellStart"/>
      <w:r>
        <w:rPr>
          <w:rFonts w:ascii="Arial" w:eastAsia="Arial" w:hAnsi="Arial" w:cs="Arial"/>
          <w:sz w:val="20"/>
          <w:szCs w:val="20"/>
          <w:highlight w:val="white"/>
        </w:rPr>
        <w:t>pfSense</w:t>
      </w:r>
      <w:proofErr w:type="spellEnd"/>
      <w:r>
        <w:rPr>
          <w:rFonts w:ascii="Arial" w:eastAsia="Arial" w:hAnsi="Arial" w:cs="Arial"/>
          <w:sz w:val="20"/>
          <w:szCs w:val="20"/>
          <w:highlight w:val="white"/>
        </w:rPr>
        <w:t xml:space="preserve">. DNS security: DNS rebinding attacks, SADDNS, Intrusion Detection Systems - </w:t>
      </w:r>
      <w:proofErr w:type="spellStart"/>
      <w:r>
        <w:rPr>
          <w:rFonts w:ascii="Arial" w:eastAsia="Arial" w:hAnsi="Arial" w:cs="Arial"/>
          <w:sz w:val="20"/>
          <w:szCs w:val="20"/>
          <w:highlight w:val="white"/>
        </w:rPr>
        <w:t>DDoS</w:t>
      </w:r>
      <w:proofErr w:type="spellEnd"/>
      <w:r>
        <w:rPr>
          <w:rFonts w:ascii="Arial" w:eastAsia="Arial" w:hAnsi="Arial" w:cs="Arial"/>
          <w:sz w:val="20"/>
          <w:szCs w:val="20"/>
          <w:highlight w:val="white"/>
        </w:rPr>
        <w:t xml:space="preserve"> detection, Malware </w:t>
      </w:r>
      <w:proofErr w:type="spellStart"/>
      <w:proofErr w:type="gramStart"/>
      <w:r>
        <w:rPr>
          <w:rFonts w:ascii="Arial" w:eastAsia="Arial" w:hAnsi="Arial" w:cs="Arial"/>
          <w:sz w:val="20"/>
          <w:szCs w:val="20"/>
          <w:highlight w:val="white"/>
        </w:rPr>
        <w:t>defense.Web</w:t>
      </w:r>
      <w:proofErr w:type="spellEnd"/>
      <w:proofErr w:type="gramEnd"/>
      <w:r>
        <w:rPr>
          <w:rFonts w:ascii="Arial" w:eastAsia="Arial" w:hAnsi="Arial" w:cs="Arial"/>
          <w:sz w:val="20"/>
          <w:szCs w:val="20"/>
          <w:highlight w:val="white"/>
        </w:rPr>
        <w:t xml:space="preserve"> Security: TLS, CSS, XSRF</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(11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Current Trends in Information Security, benefits and Issues related to information security. Information security standards”: </w:t>
      </w:r>
      <w:proofErr w:type="spellStart"/>
      <w:r>
        <w:rPr>
          <w:rFonts w:ascii="Arial" w:eastAsia="Arial" w:hAnsi="Arial" w:cs="Arial"/>
          <w:sz w:val="20"/>
          <w:szCs w:val="20"/>
          <w:highlight w:val="white"/>
        </w:rPr>
        <w:t>Cobit</w:t>
      </w:r>
      <w:proofErr w:type="spellEnd"/>
      <w:r>
        <w:rPr>
          <w:rFonts w:ascii="Arial" w:eastAsia="Arial" w:hAnsi="Arial" w:cs="Arial"/>
          <w:sz w:val="20"/>
          <w:szCs w:val="20"/>
          <w:highlight w:val="white"/>
        </w:rPr>
        <w:t>, Cadbury, ISO 27001, OWASP, OSSTMM, etc. Introduction to BCP / DRP / Incident management, Segregation and Separation of Duties &amp; Roles and responsibilities, IT ACT 2000</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1. Nina </w:t>
      </w:r>
      <w:proofErr w:type="spellStart"/>
      <w:r>
        <w:rPr>
          <w:rFonts w:ascii="Arial" w:eastAsia="Arial" w:hAnsi="Arial" w:cs="Arial"/>
          <w:sz w:val="20"/>
          <w:szCs w:val="20"/>
        </w:rPr>
        <w:t>Godbole</w:t>
      </w:r>
      <w:proofErr w:type="spellEnd"/>
      <w:r>
        <w:rPr>
          <w:rFonts w:ascii="Arial" w:eastAsia="Arial" w:hAnsi="Arial" w:cs="Arial"/>
          <w:sz w:val="20"/>
          <w:szCs w:val="20"/>
        </w:rPr>
        <w:t>, "</w:t>
      </w:r>
      <w:r>
        <w:rPr>
          <w:rFonts w:ascii="Arial" w:eastAsia="Arial" w:hAnsi="Arial" w:cs="Arial"/>
          <w:i/>
          <w:sz w:val="20"/>
          <w:szCs w:val="20"/>
        </w:rPr>
        <w:t xml:space="preserve">Information Systems Security: Security Management, Metrics, Frameworks and </w:t>
      </w:r>
    </w:p>
    <w:p w:rsidR="0014294D" w:rsidRDefault="009B1DF8">
      <w:pPr>
        <w:widowControl w:val="0"/>
        <w:ind w:left="720"/>
        <w:jc w:val="both"/>
        <w:rPr>
          <w:rFonts w:ascii="Arial" w:eastAsia="Arial" w:hAnsi="Arial" w:cs="Arial"/>
          <w:sz w:val="20"/>
          <w:szCs w:val="20"/>
        </w:rPr>
      </w:pPr>
      <w:r>
        <w:rPr>
          <w:rFonts w:ascii="Arial" w:eastAsia="Arial" w:hAnsi="Arial" w:cs="Arial"/>
          <w:i/>
          <w:sz w:val="20"/>
          <w:szCs w:val="20"/>
        </w:rPr>
        <w:t xml:space="preserve"> Best   Practices</w:t>
      </w:r>
      <w:r>
        <w:rPr>
          <w:rFonts w:ascii="Arial" w:eastAsia="Arial" w:hAnsi="Arial" w:cs="Arial"/>
          <w:sz w:val="20"/>
          <w:szCs w:val="20"/>
        </w:rPr>
        <w:t>", 2</w:t>
      </w:r>
      <w:r>
        <w:rPr>
          <w:rFonts w:ascii="Arial" w:eastAsia="Arial" w:hAnsi="Arial" w:cs="Arial"/>
          <w:sz w:val="20"/>
          <w:szCs w:val="20"/>
          <w:vertAlign w:val="superscript"/>
        </w:rPr>
        <w:t xml:space="preserve"> </w:t>
      </w:r>
      <w:proofErr w:type="spellStart"/>
      <w:r>
        <w:rPr>
          <w:rFonts w:ascii="Arial" w:eastAsia="Arial" w:hAnsi="Arial" w:cs="Arial"/>
          <w:sz w:val="20"/>
          <w:szCs w:val="20"/>
          <w:vertAlign w:val="superscript"/>
        </w:rPr>
        <w:t>nd</w:t>
      </w:r>
      <w:proofErr w:type="spellEnd"/>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USA: Wiley, 2017.</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Michael Goodrich and Roberto </w:t>
      </w:r>
      <w:proofErr w:type="spellStart"/>
      <w:r>
        <w:rPr>
          <w:rFonts w:ascii="Arial" w:eastAsia="Arial" w:hAnsi="Arial" w:cs="Arial"/>
          <w:sz w:val="20"/>
          <w:szCs w:val="20"/>
        </w:rPr>
        <w:t>Tamassia</w:t>
      </w:r>
      <w:proofErr w:type="spellEnd"/>
      <w:r>
        <w:rPr>
          <w:rFonts w:ascii="Arial" w:eastAsia="Arial" w:hAnsi="Arial" w:cs="Arial"/>
          <w:sz w:val="20"/>
          <w:szCs w:val="20"/>
        </w:rPr>
        <w:t>, "</w:t>
      </w:r>
      <w:r>
        <w:rPr>
          <w:rFonts w:ascii="Arial" w:eastAsia="Arial" w:hAnsi="Arial" w:cs="Arial"/>
          <w:i/>
          <w:sz w:val="20"/>
          <w:szCs w:val="20"/>
        </w:rPr>
        <w:t>Introduction to Computer Security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ed,Pearson</w:t>
      </w:r>
      <w:proofErr w:type="spellEnd"/>
      <w:r>
        <w:rPr>
          <w:rFonts w:ascii="Arial" w:eastAsia="Arial" w:hAnsi="Arial" w:cs="Arial"/>
          <w:sz w:val="20"/>
          <w:szCs w:val="20"/>
        </w:rPr>
        <w:t>,,</w:t>
      </w:r>
      <w:proofErr w:type="gramEnd"/>
      <w:r>
        <w:rPr>
          <w:rFonts w:ascii="Arial" w:eastAsia="Arial" w:hAnsi="Arial" w:cs="Arial"/>
          <w:sz w:val="20"/>
          <w:szCs w:val="20"/>
        </w:rPr>
        <w:t xml:space="preserve"> 2011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Ross Anderson, "</w:t>
      </w:r>
      <w:r>
        <w:rPr>
          <w:rFonts w:ascii="Arial" w:eastAsia="Arial" w:hAnsi="Arial" w:cs="Arial"/>
          <w:i/>
          <w:sz w:val="20"/>
          <w:szCs w:val="20"/>
        </w:rPr>
        <w:t>Security Engineering: A Guide to Building Dependable Distributed Systems</w:t>
      </w:r>
      <w:r>
        <w:rPr>
          <w:rFonts w:ascii="Arial" w:eastAsia="Arial" w:hAnsi="Arial" w:cs="Arial"/>
          <w:sz w:val="20"/>
          <w:szCs w:val="20"/>
        </w:rPr>
        <w: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UK: Wiley Publications, 2021.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Charles </w:t>
      </w:r>
      <w:proofErr w:type="spellStart"/>
      <w:r>
        <w:rPr>
          <w:rFonts w:ascii="Arial" w:eastAsia="Arial" w:hAnsi="Arial" w:cs="Arial"/>
          <w:sz w:val="20"/>
          <w:szCs w:val="20"/>
        </w:rPr>
        <w:t>Pfleege</w:t>
      </w:r>
      <w:proofErr w:type="spellEnd"/>
      <w:r>
        <w:rPr>
          <w:rFonts w:ascii="Arial" w:eastAsia="Arial" w:hAnsi="Arial" w:cs="Arial"/>
          <w:sz w:val="20"/>
          <w:szCs w:val="20"/>
        </w:rPr>
        <w:t xml:space="preserve"> </w:t>
      </w:r>
      <w:proofErr w:type="gramStart"/>
      <w:r>
        <w:rPr>
          <w:rFonts w:ascii="Arial" w:eastAsia="Arial" w:hAnsi="Arial" w:cs="Arial"/>
          <w:sz w:val="20"/>
          <w:szCs w:val="20"/>
        </w:rPr>
        <w:t>and  Pearson</w:t>
      </w:r>
      <w:proofErr w:type="gramEnd"/>
      <w:r>
        <w:rPr>
          <w:rFonts w:ascii="Arial" w:eastAsia="Arial" w:hAnsi="Arial" w:cs="Arial"/>
          <w:sz w:val="20"/>
          <w:szCs w:val="20"/>
        </w:rPr>
        <w:t xml:space="preserve"> </w:t>
      </w:r>
      <w:proofErr w:type="spellStart"/>
      <w:r>
        <w:rPr>
          <w:rFonts w:ascii="Arial" w:eastAsia="Arial" w:hAnsi="Arial" w:cs="Arial"/>
          <w:sz w:val="20"/>
          <w:szCs w:val="20"/>
        </w:rPr>
        <w:t>EduShari</w:t>
      </w:r>
      <w:proofErr w:type="spellEnd"/>
      <w:r>
        <w:rPr>
          <w:rFonts w:ascii="Arial" w:eastAsia="Arial" w:hAnsi="Arial" w:cs="Arial"/>
          <w:sz w:val="20"/>
          <w:szCs w:val="20"/>
        </w:rPr>
        <w:t xml:space="preserve"> Lawrence </w:t>
      </w:r>
      <w:proofErr w:type="spellStart"/>
      <w:r>
        <w:rPr>
          <w:rFonts w:ascii="Arial" w:eastAsia="Arial" w:hAnsi="Arial" w:cs="Arial"/>
          <w:sz w:val="20"/>
          <w:szCs w:val="20"/>
        </w:rPr>
        <w:t>Pfleeger</w:t>
      </w:r>
      <w:proofErr w:type="spellEnd"/>
      <w:r>
        <w:rPr>
          <w:rFonts w:ascii="Arial" w:eastAsia="Arial" w:hAnsi="Arial" w:cs="Arial"/>
          <w:sz w:val="20"/>
          <w:szCs w:val="20"/>
        </w:rPr>
        <w:t>, "</w:t>
      </w:r>
      <w:r>
        <w:rPr>
          <w:rFonts w:ascii="Arial" w:eastAsia="Arial" w:hAnsi="Arial" w:cs="Arial"/>
          <w:i/>
          <w:sz w:val="20"/>
          <w:szCs w:val="20"/>
        </w:rPr>
        <w:t>Security in Computing</w:t>
      </w:r>
      <w:r>
        <w:rPr>
          <w:rFonts w:ascii="Arial" w:eastAsia="Arial" w:hAnsi="Arial" w:cs="Arial"/>
          <w:sz w:val="20"/>
          <w:szCs w:val="20"/>
        </w:rPr>
        <w:t>",5</w:t>
      </w:r>
      <w:r>
        <w:rPr>
          <w:rFonts w:ascii="Arial" w:eastAsia="Arial" w:hAnsi="Arial" w:cs="Arial"/>
          <w:sz w:val="20"/>
          <w:szCs w:val="20"/>
          <w:vertAlign w:val="superscript"/>
        </w:rPr>
        <w:t>th</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Pearson Education; 2018.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B. Menezes, </w:t>
      </w:r>
      <w:r>
        <w:rPr>
          <w:rFonts w:ascii="Arial" w:eastAsia="Arial" w:hAnsi="Arial" w:cs="Arial"/>
          <w:i/>
          <w:sz w:val="20"/>
          <w:szCs w:val="20"/>
        </w:rPr>
        <w:t>Network Security and Cryptography</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India: Cengage Learning,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6. D. </w:t>
      </w:r>
      <w:proofErr w:type="spellStart"/>
      <w:r>
        <w:rPr>
          <w:rFonts w:ascii="Arial" w:eastAsia="Arial" w:hAnsi="Arial" w:cs="Arial"/>
          <w:sz w:val="20"/>
          <w:szCs w:val="20"/>
        </w:rPr>
        <w:t>Gollmann</w:t>
      </w:r>
      <w:proofErr w:type="spellEnd"/>
      <w:r>
        <w:rPr>
          <w:rFonts w:ascii="Arial" w:eastAsia="Arial" w:hAnsi="Arial" w:cs="Arial"/>
          <w:sz w:val="20"/>
          <w:szCs w:val="20"/>
        </w:rPr>
        <w:t xml:space="preserve">, </w:t>
      </w:r>
      <w:r>
        <w:rPr>
          <w:rFonts w:ascii="Arial" w:eastAsia="Arial" w:hAnsi="Arial" w:cs="Arial"/>
          <w:i/>
          <w:sz w:val="20"/>
          <w:szCs w:val="20"/>
        </w:rPr>
        <w:t>Computer Security</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John Wiley and Sons Ltd.,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7. Michal </w:t>
      </w:r>
      <w:proofErr w:type="spellStart"/>
      <w:r>
        <w:rPr>
          <w:rFonts w:ascii="Arial" w:eastAsia="Arial" w:hAnsi="Arial" w:cs="Arial"/>
          <w:sz w:val="20"/>
          <w:szCs w:val="20"/>
        </w:rPr>
        <w:t>Zalewski</w:t>
      </w:r>
      <w:proofErr w:type="spellEnd"/>
      <w:r>
        <w:rPr>
          <w:rFonts w:ascii="Arial" w:eastAsia="Arial" w:hAnsi="Arial" w:cs="Arial"/>
          <w:sz w:val="20"/>
          <w:szCs w:val="20"/>
        </w:rPr>
        <w:t>, "</w:t>
      </w:r>
      <w:r>
        <w:rPr>
          <w:rFonts w:ascii="Arial" w:eastAsia="Arial" w:hAnsi="Arial" w:cs="Arial"/>
          <w:i/>
          <w:sz w:val="20"/>
          <w:szCs w:val="20"/>
        </w:rPr>
        <w:t>The Tangled Web: A Guide to Securing Modern Web Applications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No Starch Press, 2011.</w:t>
      </w:r>
    </w:p>
    <w:p w:rsidR="0014294D" w:rsidRDefault="0014294D">
      <w:pPr>
        <w:jc w:val="both"/>
        <w:rPr>
          <w:rFonts w:ascii="Arial" w:eastAsia="Arial" w:hAnsi="Arial" w:cs="Arial"/>
          <w:sz w:val="20"/>
          <w:szCs w:val="20"/>
        </w:rPr>
      </w:pPr>
    </w:p>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74" w:name="_akarfz3ju73" w:colFirst="0" w:colLast="0"/>
      <w:bookmarkEnd w:id="74"/>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5" w:name="_94svnqchrljy" w:colFirst="0" w:colLast="0"/>
      <w:bookmarkEnd w:id="75"/>
    </w:p>
    <w:p w:rsidR="0014294D" w:rsidRDefault="0014294D">
      <w:pPr>
        <w:pStyle w:val="Heading1"/>
        <w:widowControl w:val="0"/>
        <w:spacing w:before="0" w:after="0"/>
        <w:jc w:val="center"/>
        <w:rPr>
          <w:rFonts w:ascii="Arial" w:eastAsia="Arial" w:hAnsi="Arial" w:cs="Arial"/>
          <w:sz w:val="22"/>
          <w:szCs w:val="22"/>
        </w:rPr>
      </w:pPr>
      <w:bookmarkStart w:id="76" w:name="_32vesdl73fkv" w:colFirst="0" w:colLast="0"/>
      <w:bookmarkEnd w:id="76"/>
    </w:p>
    <w:p w:rsidR="0014294D" w:rsidRDefault="009B1DF8">
      <w:pPr>
        <w:pStyle w:val="Heading1"/>
        <w:widowControl w:val="0"/>
        <w:spacing w:before="0" w:after="0"/>
        <w:jc w:val="center"/>
        <w:rPr>
          <w:rFonts w:ascii="Arial" w:eastAsia="Arial" w:hAnsi="Arial" w:cs="Arial"/>
          <w:sz w:val="20"/>
          <w:szCs w:val="20"/>
        </w:rPr>
      </w:pPr>
      <w:bookmarkStart w:id="77" w:name="_gcxhkd8t4dwt" w:colFirst="0" w:colLast="0"/>
      <w:bookmarkEnd w:id="77"/>
      <w:r>
        <w:rPr>
          <w:rFonts w:ascii="Arial" w:eastAsia="Arial" w:hAnsi="Arial" w:cs="Arial"/>
          <w:sz w:val="22"/>
          <w:szCs w:val="22"/>
        </w:rPr>
        <w:t xml:space="preserve">CS6206E SYSTEMS SECURITY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Apply security principles in developing secure systems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CO2: Analyze and interpret the functioning of malicious </w:t>
      </w:r>
      <w:proofErr w:type="spellStart"/>
      <w:r>
        <w:rPr>
          <w:rFonts w:ascii="Arial" w:eastAsia="Arial" w:hAnsi="Arial" w:cs="Arial"/>
          <w:sz w:val="20"/>
          <w:szCs w:val="20"/>
        </w:rPr>
        <w:t>softwares</w:t>
      </w:r>
      <w:proofErr w:type="spellEnd"/>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Identify system level and network level attacks and formulate defense strategies</w:t>
      </w:r>
    </w:p>
    <w:p w:rsidR="0014294D" w:rsidRDefault="0014294D">
      <w:pPr>
        <w:widowControl w:val="0"/>
        <w:jc w:val="both"/>
        <w:rPr>
          <w:rFonts w:ascii="Arial" w:eastAsia="Arial" w:hAnsi="Arial" w:cs="Arial"/>
          <w:sz w:val="20"/>
          <w:szCs w:val="20"/>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1: Secure System Design (8 lecture sessions)</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color w:val="111111"/>
          <w:sz w:val="20"/>
          <w:szCs w:val="20"/>
          <w:highlight w:val="white"/>
        </w:rPr>
      </w:pPr>
      <w:r>
        <w:rPr>
          <w:rFonts w:ascii="Arial" w:eastAsia="Arial" w:hAnsi="Arial" w:cs="Arial"/>
          <w:color w:val="111111"/>
          <w:sz w:val="20"/>
          <w:szCs w:val="20"/>
          <w:highlight w:val="white"/>
        </w:rPr>
        <w:t xml:space="preserve">Secure design principles, Principle of least privileges, information flow control, Linux kernel security, trusted execution environments, secure boot, </w:t>
      </w:r>
      <w:proofErr w:type="spellStart"/>
      <w:r>
        <w:rPr>
          <w:rFonts w:ascii="Arial" w:eastAsia="Arial" w:hAnsi="Arial" w:cs="Arial"/>
          <w:color w:val="111111"/>
          <w:sz w:val="20"/>
          <w:szCs w:val="20"/>
          <w:highlight w:val="white"/>
        </w:rPr>
        <w:t>SELinux</w:t>
      </w:r>
      <w:proofErr w:type="spellEnd"/>
    </w:p>
    <w:p w:rsidR="0014294D" w:rsidRDefault="0014294D">
      <w:pPr>
        <w:widowControl w:val="0"/>
        <w:ind w:right="-90"/>
        <w:jc w:val="both"/>
        <w:rPr>
          <w:rFonts w:ascii="Arial" w:eastAsia="Arial" w:hAnsi="Arial" w:cs="Arial"/>
          <w:color w:val="111111"/>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Memory </w:t>
      </w:r>
      <w:proofErr w:type="gramStart"/>
      <w:r>
        <w:rPr>
          <w:rFonts w:ascii="Arial" w:eastAsia="Arial" w:hAnsi="Arial" w:cs="Arial"/>
          <w:b/>
          <w:sz w:val="20"/>
          <w:szCs w:val="20"/>
          <w:highlight w:val="white"/>
        </w:rPr>
        <w:t>Corruption  (</w:t>
      </w:r>
      <w:proofErr w:type="gramEnd"/>
      <w:r>
        <w:rPr>
          <w:rFonts w:ascii="Arial" w:eastAsia="Arial" w:hAnsi="Arial" w:cs="Arial"/>
          <w:b/>
          <w:sz w:val="20"/>
          <w:szCs w:val="20"/>
          <w:highlight w:val="white"/>
        </w:rPr>
        <w:t>13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Stack Smashing Attacks: Defenses, Stack Smashing Attack techniques, Code Injection and Reuse, Memory Corruption, Heap Overflows, Format-string Attacks, Integer Overflows, Categorization of memory error defenses, Randomization based defenses, memory errors: Definition, Detection, and Prevention, Taint-tracking, Race Conditions, CVE, CWE</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Malware analysis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Stealth, Obfuscation, Defenses for Untrusted Code, Reference Monitors, System call interception, process injection, Inline Reference Monitors, Control Flow Integrity, Binary Analysis and Instrumentation, Disassembly and Binary Analysis, Static and Dynamic Binary Translation, APT threats, malware case studies </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4: Network and OS Security (8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SSL/TLS attack: SSL stripping attack, Heartbleed attack, Beast attack Poodle attack. Processor Vulnerabilities: Meltdown &amp; </w:t>
      </w:r>
      <w:proofErr w:type="spellStart"/>
      <w:r>
        <w:rPr>
          <w:rFonts w:ascii="Arial" w:eastAsia="Arial" w:hAnsi="Arial" w:cs="Arial"/>
          <w:sz w:val="20"/>
          <w:szCs w:val="20"/>
          <w:highlight w:val="white"/>
        </w:rPr>
        <w:t>Spectre</w:t>
      </w:r>
      <w:proofErr w:type="spellEnd"/>
      <w:r>
        <w:rPr>
          <w:rFonts w:ascii="Arial" w:eastAsia="Arial" w:hAnsi="Arial" w:cs="Arial"/>
          <w:sz w:val="20"/>
          <w:szCs w:val="20"/>
          <w:highlight w:val="white"/>
        </w:rPr>
        <w:t>, OS Security and Access Control: File Permissions and ACLs, OS Capabilities, Mandatory Access Control, Domain and Type enforcement, Linux Capabilities, Policies for Untrusted. Code, Policy Management. Virtual Machines, Isolation and Sandboxing</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          </w:t>
      </w:r>
      <w:r>
        <w:rPr>
          <w:rFonts w:ascii="Arial" w:eastAsia="Arial" w:hAnsi="Arial" w:cs="Arial"/>
          <w:sz w:val="20"/>
          <w:szCs w:val="20"/>
        </w:rPr>
        <w:t xml:space="preserve">1. </w:t>
      </w:r>
      <w:proofErr w:type="spellStart"/>
      <w:proofErr w:type="gramStart"/>
      <w:r>
        <w:rPr>
          <w:rFonts w:ascii="Arial" w:eastAsia="Arial" w:hAnsi="Arial" w:cs="Arial"/>
          <w:sz w:val="20"/>
          <w:szCs w:val="20"/>
        </w:rPr>
        <w:t>Stamp,and</w:t>
      </w:r>
      <w:proofErr w:type="spellEnd"/>
      <w:proofErr w:type="gramEnd"/>
      <w:r>
        <w:rPr>
          <w:rFonts w:ascii="Arial" w:eastAsia="Arial" w:hAnsi="Arial" w:cs="Arial"/>
          <w:sz w:val="20"/>
          <w:szCs w:val="20"/>
        </w:rPr>
        <w:t xml:space="preserve"> Mark. </w:t>
      </w:r>
      <w:r>
        <w:rPr>
          <w:rFonts w:ascii="Arial" w:eastAsia="Arial" w:hAnsi="Arial" w:cs="Arial"/>
          <w:i/>
          <w:sz w:val="20"/>
          <w:szCs w:val="20"/>
        </w:rPr>
        <w:t>Information security: principles and practice</w:t>
      </w:r>
      <w:r>
        <w:rPr>
          <w:rFonts w:ascii="Arial" w:eastAsia="Arial" w:hAnsi="Arial" w:cs="Arial"/>
          <w:sz w:val="20"/>
          <w:szCs w:val="20"/>
        </w:rPr>
        <w:t>. 2</w:t>
      </w:r>
      <w:r>
        <w:rPr>
          <w:rFonts w:ascii="Arial" w:eastAsia="Arial" w:hAnsi="Arial" w:cs="Arial"/>
          <w:sz w:val="20"/>
          <w:szCs w:val="20"/>
          <w:vertAlign w:val="superscript"/>
        </w:rPr>
        <w:t xml:space="preserve"> </w:t>
      </w:r>
      <w:proofErr w:type="spellStart"/>
      <w:r>
        <w:rPr>
          <w:rFonts w:ascii="Arial" w:eastAsia="Arial" w:hAnsi="Arial" w:cs="Arial"/>
          <w:sz w:val="20"/>
          <w:szCs w:val="20"/>
          <w:vertAlign w:val="superscript"/>
        </w:rPr>
        <w:t>nd</w:t>
      </w:r>
      <w:proofErr w:type="spellEnd"/>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John Wiley &amp; Sons,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2011.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Anderson, Ross. </w:t>
      </w:r>
      <w:r>
        <w:rPr>
          <w:rFonts w:ascii="Arial" w:eastAsia="Arial" w:hAnsi="Arial" w:cs="Arial"/>
          <w:i/>
          <w:sz w:val="20"/>
          <w:szCs w:val="20"/>
        </w:rPr>
        <w:t>Security engineering: a guide to building dependable distributed systems</w:t>
      </w:r>
      <w:r>
        <w:rPr>
          <w:rFonts w:ascii="Arial" w:eastAsia="Arial" w:hAnsi="Arial" w:cs="Arial"/>
          <w:sz w:val="20"/>
          <w:szCs w:val="20"/>
        </w:rPr>
        <w:t xml:space="preserve">. USA: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John Wiley &amp; Sons, 3</w:t>
      </w:r>
      <w:r>
        <w:rPr>
          <w:rFonts w:ascii="Arial" w:eastAsia="Arial" w:hAnsi="Arial" w:cs="Arial"/>
          <w:sz w:val="20"/>
          <w:szCs w:val="20"/>
          <w:vertAlign w:val="superscript"/>
        </w:rPr>
        <w:t>rd</w:t>
      </w:r>
      <w:r>
        <w:rPr>
          <w:rFonts w:ascii="Arial" w:eastAsia="Arial" w:hAnsi="Arial" w:cs="Arial"/>
          <w:sz w:val="20"/>
          <w:szCs w:val="20"/>
        </w:rPr>
        <w:t xml:space="preserve"> ed., 2020.</w:t>
      </w:r>
    </w:p>
    <w:p w:rsidR="0014294D" w:rsidRDefault="009B1DF8">
      <w:pPr>
        <w:widowControl w:val="0"/>
        <w:tabs>
          <w:tab w:val="left" w:pos="180"/>
          <w:tab w:val="left" w:pos="360"/>
        </w:tabs>
        <w:jc w:val="both"/>
        <w:rPr>
          <w:rFonts w:ascii="Arial" w:eastAsia="Arial" w:hAnsi="Arial" w:cs="Arial"/>
          <w:i/>
          <w:sz w:val="20"/>
          <w:szCs w:val="20"/>
        </w:rPr>
      </w:pPr>
      <w:r>
        <w:rPr>
          <w:rFonts w:ascii="Arial" w:eastAsia="Arial" w:hAnsi="Arial" w:cs="Arial"/>
          <w:sz w:val="20"/>
          <w:szCs w:val="20"/>
        </w:rPr>
        <w:t xml:space="preserve">          3. </w:t>
      </w:r>
      <w:proofErr w:type="spellStart"/>
      <w:r>
        <w:rPr>
          <w:rFonts w:ascii="Arial" w:eastAsia="Arial" w:hAnsi="Arial" w:cs="Arial"/>
          <w:sz w:val="20"/>
          <w:szCs w:val="20"/>
        </w:rPr>
        <w:t>Saltzer</w:t>
      </w:r>
      <w:proofErr w:type="spellEnd"/>
      <w:r>
        <w:rPr>
          <w:rFonts w:ascii="Arial" w:eastAsia="Arial" w:hAnsi="Arial" w:cs="Arial"/>
          <w:sz w:val="20"/>
          <w:szCs w:val="20"/>
        </w:rPr>
        <w:t xml:space="preserve">, Jerome H., and M. </w:t>
      </w:r>
      <w:proofErr w:type="spellStart"/>
      <w:r>
        <w:rPr>
          <w:rFonts w:ascii="Arial" w:eastAsia="Arial" w:hAnsi="Arial" w:cs="Arial"/>
          <w:sz w:val="20"/>
          <w:szCs w:val="20"/>
        </w:rPr>
        <w:t>Frans</w:t>
      </w:r>
      <w:proofErr w:type="spellEnd"/>
      <w:r>
        <w:rPr>
          <w:rFonts w:ascii="Arial" w:eastAsia="Arial" w:hAnsi="Arial" w:cs="Arial"/>
          <w:sz w:val="20"/>
          <w:szCs w:val="20"/>
        </w:rPr>
        <w:t xml:space="preserve"> </w:t>
      </w:r>
      <w:proofErr w:type="spellStart"/>
      <w:r>
        <w:rPr>
          <w:rFonts w:ascii="Arial" w:eastAsia="Arial" w:hAnsi="Arial" w:cs="Arial"/>
          <w:sz w:val="20"/>
          <w:szCs w:val="20"/>
        </w:rPr>
        <w:t>Kaashoek</w:t>
      </w:r>
      <w:proofErr w:type="spellEnd"/>
      <w:r>
        <w:rPr>
          <w:rFonts w:ascii="Arial" w:eastAsia="Arial" w:hAnsi="Arial" w:cs="Arial"/>
          <w:sz w:val="20"/>
          <w:szCs w:val="20"/>
        </w:rPr>
        <w:t>, "</w:t>
      </w:r>
      <w:r>
        <w:rPr>
          <w:rFonts w:ascii="Arial" w:eastAsia="Arial" w:hAnsi="Arial" w:cs="Arial"/>
          <w:i/>
          <w:sz w:val="20"/>
          <w:szCs w:val="20"/>
        </w:rPr>
        <w:t>Principles of Computer System Design:</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i/>
          <w:sz w:val="20"/>
          <w:szCs w:val="20"/>
        </w:rPr>
        <w:t xml:space="preserve">              An Introduction</w:t>
      </w:r>
      <w:r>
        <w:rPr>
          <w:rFonts w:ascii="Arial" w:eastAsia="Arial" w:hAnsi="Arial" w:cs="Arial"/>
          <w:sz w:val="20"/>
          <w:szCs w:val="20"/>
        </w:rPr>
        <w:t>", USA: Morgan Kaufmann Publishers,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2009.</w:t>
      </w:r>
    </w:p>
    <w:p w:rsidR="0014294D" w:rsidRDefault="009B1DF8">
      <w:pPr>
        <w:widowControl w:val="0"/>
        <w:tabs>
          <w:tab w:val="left" w:pos="180"/>
          <w:tab w:val="left" w:pos="360"/>
        </w:tabs>
        <w:jc w:val="both"/>
        <w:rPr>
          <w:rFonts w:ascii="Arial" w:eastAsia="Arial" w:hAnsi="Arial" w:cs="Arial"/>
          <w:i/>
          <w:sz w:val="20"/>
          <w:szCs w:val="20"/>
        </w:rPr>
      </w:pPr>
      <w:r>
        <w:rPr>
          <w:rFonts w:ascii="Arial" w:eastAsia="Arial" w:hAnsi="Arial" w:cs="Arial"/>
          <w:sz w:val="20"/>
          <w:szCs w:val="20"/>
        </w:rPr>
        <w:t xml:space="preserve">           4. Christoph Kern, Anita </w:t>
      </w:r>
      <w:proofErr w:type="spellStart"/>
      <w:r>
        <w:rPr>
          <w:rFonts w:ascii="Arial" w:eastAsia="Arial" w:hAnsi="Arial" w:cs="Arial"/>
          <w:sz w:val="20"/>
          <w:szCs w:val="20"/>
        </w:rPr>
        <w:t>Kesavan</w:t>
      </w:r>
      <w:proofErr w:type="spellEnd"/>
      <w:r>
        <w:rPr>
          <w:rFonts w:ascii="Arial" w:eastAsia="Arial" w:hAnsi="Arial" w:cs="Arial"/>
          <w:sz w:val="20"/>
          <w:szCs w:val="20"/>
        </w:rPr>
        <w:t xml:space="preserve">, and Neil </w:t>
      </w:r>
      <w:proofErr w:type="spellStart"/>
      <w:r>
        <w:rPr>
          <w:rFonts w:ascii="Arial" w:eastAsia="Arial" w:hAnsi="Arial" w:cs="Arial"/>
          <w:sz w:val="20"/>
          <w:szCs w:val="20"/>
        </w:rPr>
        <w:t>Daswani</w:t>
      </w:r>
      <w:proofErr w:type="spellEnd"/>
      <w:r>
        <w:rPr>
          <w:rFonts w:ascii="Arial" w:eastAsia="Arial" w:hAnsi="Arial" w:cs="Arial"/>
          <w:sz w:val="20"/>
          <w:szCs w:val="20"/>
        </w:rPr>
        <w:t>, "</w:t>
      </w:r>
      <w:r>
        <w:rPr>
          <w:rFonts w:ascii="Arial" w:eastAsia="Arial" w:hAnsi="Arial" w:cs="Arial"/>
          <w:i/>
          <w:sz w:val="20"/>
          <w:szCs w:val="20"/>
        </w:rPr>
        <w:t xml:space="preserve">Foundations of Security:  </w:t>
      </w:r>
      <w:proofErr w:type="gramStart"/>
      <w:r>
        <w:rPr>
          <w:rFonts w:ascii="Arial" w:eastAsia="Arial" w:hAnsi="Arial" w:cs="Arial"/>
          <w:i/>
          <w:sz w:val="20"/>
          <w:szCs w:val="20"/>
        </w:rPr>
        <w:t>What  Every</w:t>
      </w:r>
      <w:proofErr w:type="gramEnd"/>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Programmer  Needs</w:t>
      </w:r>
      <w:proofErr w:type="gramEnd"/>
      <w:r>
        <w:rPr>
          <w:rFonts w:ascii="Arial" w:eastAsia="Arial" w:hAnsi="Arial" w:cs="Arial"/>
          <w:i/>
          <w:sz w:val="20"/>
          <w:szCs w:val="20"/>
        </w:rPr>
        <w:t xml:space="preserve"> to Know</w:t>
      </w:r>
      <w:r>
        <w:rPr>
          <w:rFonts w:ascii="Arial" w:eastAsia="Arial" w:hAnsi="Arial" w:cs="Arial"/>
          <w:sz w:val="20"/>
          <w:szCs w:val="20"/>
        </w:rPr>
        <w:t xml:space="preserve">", USA: </w:t>
      </w:r>
      <w:proofErr w:type="spellStart"/>
      <w:r>
        <w:rPr>
          <w:rFonts w:ascii="Arial" w:eastAsia="Arial" w:hAnsi="Arial" w:cs="Arial"/>
          <w:sz w:val="20"/>
          <w:szCs w:val="20"/>
        </w:rPr>
        <w:t>APress</w:t>
      </w:r>
      <w:proofErr w:type="spellEnd"/>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78" w:name="_4q82hdhud8pp" w:colFirst="0" w:colLast="0"/>
      <w:bookmarkEnd w:id="78"/>
    </w:p>
    <w:p w:rsidR="0014294D" w:rsidRDefault="0014294D">
      <w:pPr>
        <w:pStyle w:val="Heading1"/>
        <w:widowControl w:val="0"/>
        <w:spacing w:before="0" w:after="0"/>
        <w:rPr>
          <w:rFonts w:ascii="Arial" w:eastAsia="Arial" w:hAnsi="Arial" w:cs="Arial"/>
          <w:sz w:val="22"/>
          <w:szCs w:val="22"/>
        </w:rPr>
      </w:pPr>
      <w:bookmarkStart w:id="79" w:name="_in6ulceazs0k" w:colFirst="0" w:colLast="0"/>
      <w:bookmarkEnd w:id="79"/>
    </w:p>
    <w:p w:rsidR="0014294D" w:rsidRDefault="0014294D"/>
    <w:p w:rsidR="0014294D" w:rsidRDefault="0014294D">
      <w:pPr>
        <w:pStyle w:val="Heading1"/>
        <w:widowControl w:val="0"/>
        <w:spacing w:before="0" w:after="0"/>
        <w:rPr>
          <w:rFonts w:ascii="Arial" w:eastAsia="Arial" w:hAnsi="Arial" w:cs="Arial"/>
          <w:sz w:val="22"/>
          <w:szCs w:val="22"/>
        </w:rPr>
      </w:pPr>
      <w:bookmarkStart w:id="80" w:name="_15zbxderovi6" w:colFirst="0" w:colLast="0"/>
      <w:bookmarkEnd w:id="80"/>
    </w:p>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81" w:name="_1cq24brqr22d" w:colFirst="0" w:colLast="0"/>
      <w:bookmarkEnd w:id="81"/>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82" w:name="_84w4pw5j08j5" w:colFirst="0" w:colLast="0"/>
      <w:bookmarkEnd w:id="82"/>
      <w:r>
        <w:rPr>
          <w:rFonts w:ascii="Arial" w:eastAsia="Arial" w:hAnsi="Arial" w:cs="Arial"/>
          <w:sz w:val="22"/>
          <w:szCs w:val="22"/>
        </w:rPr>
        <w:t>CS63</w:t>
      </w:r>
      <w:r w:rsidR="00EF41F9">
        <w:rPr>
          <w:rFonts w:ascii="Arial" w:eastAsia="Arial" w:hAnsi="Arial" w:cs="Arial"/>
          <w:sz w:val="22"/>
          <w:szCs w:val="22"/>
        </w:rPr>
        <w:t>17</w:t>
      </w:r>
      <w:r>
        <w:rPr>
          <w:rFonts w:ascii="Arial" w:eastAsia="Arial" w:hAnsi="Arial" w:cs="Arial"/>
          <w:sz w:val="22"/>
          <w:szCs w:val="22"/>
        </w:rPr>
        <w:t xml:space="preserve">E STATISTICAL FOUNDATIONS OF DATA SCIENCE </w:t>
      </w:r>
    </w:p>
    <w:p w:rsidR="0014294D" w:rsidRDefault="009B1DF8">
      <w:pPr>
        <w:widowControl w:val="0"/>
        <w:ind w:left="2880" w:firstLine="720"/>
        <w:jc w:val="both"/>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9B1DF8">
      <w:pPr>
        <w:widowControl w:val="0"/>
        <w:ind w:left="2880" w:firstLine="720"/>
        <w:jc w:val="both"/>
        <w:rPr>
          <w:rFonts w:ascii="Arial" w:eastAsia="Arial" w:hAnsi="Arial" w:cs="Arial"/>
          <w:sz w:val="20"/>
          <w:szCs w:val="20"/>
        </w:rPr>
      </w:pP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7"/>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14294D">
      <w:pPr>
        <w:pStyle w:val="Heading2"/>
        <w:keepNext w:val="0"/>
        <w:keepLines w:val="0"/>
        <w:widowControl w:val="0"/>
        <w:spacing w:before="0" w:after="0" w:line="475" w:lineRule="auto"/>
        <w:ind w:right="7480"/>
        <w:jc w:val="both"/>
        <w:rPr>
          <w:rFonts w:ascii="Arial" w:eastAsia="Arial" w:hAnsi="Arial" w:cs="Arial"/>
          <w:sz w:val="20"/>
          <w:szCs w:val="20"/>
        </w:rPr>
      </w:pPr>
      <w:bookmarkStart w:id="83" w:name="_p3d1475gzczn" w:colFirst="0" w:colLast="0"/>
      <w:bookmarkEnd w:id="83"/>
    </w:p>
    <w:p w:rsidR="0014294D" w:rsidRDefault="009B1DF8">
      <w:pPr>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spacing w:after="24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CO1: Construct a probability model for a given data science problem specification and perform computations of probability values and statistical estimates associated with events and random variables.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CO2: Perform modeling of data science problems and computation with random vectors of multivariate Gaussian distribution.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CO3:  Apply software packages for performing statistical computations of simple practical problems.  </w:t>
      </w: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1: (9 Lecture 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Review of elementary probability:  probability spaces, events, independence, conditional probability, Bayes theorem.   MAP estimation using Bayesian statistics.  </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9"/>
        <w:jc w:val="both"/>
        <w:rPr>
          <w:rFonts w:ascii="Arial" w:eastAsia="Arial" w:hAnsi="Arial" w:cs="Arial"/>
          <w:sz w:val="20"/>
          <w:szCs w:val="20"/>
        </w:rPr>
      </w:pPr>
      <w:r>
        <w:rPr>
          <w:rFonts w:ascii="Arial" w:eastAsia="Arial" w:hAnsi="Arial" w:cs="Arial"/>
          <w:sz w:val="20"/>
          <w:szCs w:val="20"/>
        </w:rPr>
        <w:t xml:space="preserve">Random variables: expectation, variance and moments, density and distribution functions, weak law of large numbers, functions of random variables.  modeling data science problems with probability models.  </w:t>
      </w:r>
    </w:p>
    <w:p w:rsidR="0014294D" w:rsidRDefault="0014294D">
      <w:pPr>
        <w:widowControl w:val="0"/>
        <w:spacing w:before="9"/>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(10 Lecture sessions)</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r>
        <w:rPr>
          <w:rFonts w:ascii="Arial" w:eastAsia="Arial" w:hAnsi="Arial" w:cs="Arial"/>
          <w:b w:val="0"/>
          <w:sz w:val="20"/>
          <w:szCs w:val="20"/>
        </w:rPr>
        <w:t xml:space="preserve">Jointly distributed random </w:t>
      </w:r>
      <w:r w:rsidR="003B4E9B">
        <w:rPr>
          <w:rFonts w:ascii="Arial" w:eastAsia="Arial" w:hAnsi="Arial" w:cs="Arial"/>
          <w:b w:val="0"/>
          <w:sz w:val="20"/>
          <w:szCs w:val="20"/>
        </w:rPr>
        <w:t>variables, correlation</w:t>
      </w:r>
      <w:r>
        <w:rPr>
          <w:rFonts w:ascii="Arial" w:eastAsia="Arial" w:hAnsi="Arial" w:cs="Arial"/>
          <w:b w:val="0"/>
          <w:sz w:val="20"/>
          <w:szCs w:val="20"/>
        </w:rPr>
        <w:t xml:space="preserve"> and </w:t>
      </w:r>
      <w:r w:rsidR="003B4E9B">
        <w:rPr>
          <w:rFonts w:ascii="Arial" w:eastAsia="Arial" w:hAnsi="Arial" w:cs="Arial"/>
          <w:b w:val="0"/>
          <w:sz w:val="20"/>
          <w:szCs w:val="20"/>
        </w:rPr>
        <w:t>covariance, joint</w:t>
      </w:r>
      <w:r>
        <w:rPr>
          <w:rFonts w:ascii="Arial" w:eastAsia="Arial" w:hAnsi="Arial" w:cs="Arial"/>
          <w:b w:val="0"/>
          <w:sz w:val="20"/>
          <w:szCs w:val="20"/>
        </w:rPr>
        <w:t xml:space="preserve"> density and joint </w:t>
      </w:r>
      <w:r w:rsidR="003B4E9B">
        <w:rPr>
          <w:rFonts w:ascii="Arial" w:eastAsia="Arial" w:hAnsi="Arial" w:cs="Arial"/>
          <w:b w:val="0"/>
          <w:sz w:val="20"/>
          <w:szCs w:val="20"/>
        </w:rPr>
        <w:t>distribution, conditional</w:t>
      </w:r>
      <w:r>
        <w:rPr>
          <w:rFonts w:ascii="Arial" w:eastAsia="Arial" w:hAnsi="Arial" w:cs="Arial"/>
          <w:b w:val="0"/>
          <w:sz w:val="20"/>
          <w:szCs w:val="20"/>
        </w:rPr>
        <w:t xml:space="preserve"> expectation, conditional density and distribution, multivariable Gaussian distribution and its </w:t>
      </w:r>
      <w:proofErr w:type="gramStart"/>
      <w:r>
        <w:rPr>
          <w:rFonts w:ascii="Arial" w:eastAsia="Arial" w:hAnsi="Arial" w:cs="Arial"/>
          <w:b w:val="0"/>
          <w:sz w:val="20"/>
          <w:szCs w:val="20"/>
        </w:rPr>
        <w:t>properties.  .</w:t>
      </w:r>
      <w:proofErr w:type="gramEnd"/>
      <w:r>
        <w:rPr>
          <w:rFonts w:ascii="Arial" w:eastAsia="Arial" w:hAnsi="Arial" w:cs="Arial"/>
          <w:b w:val="0"/>
          <w:sz w:val="20"/>
          <w:szCs w:val="20"/>
        </w:rPr>
        <w:t xml:space="preserve">  </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r>
        <w:rPr>
          <w:rFonts w:ascii="Arial" w:eastAsia="Arial" w:hAnsi="Arial" w:cs="Arial"/>
          <w:b w:val="0"/>
          <w:sz w:val="20"/>
          <w:szCs w:val="20"/>
        </w:rPr>
        <w:t xml:space="preserve">Transform methods:  moment generating functions and characteristic function, Central limit theorem (proof not expected).  </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3B4E9B">
      <w:pPr>
        <w:pStyle w:val="Heading2"/>
        <w:keepNext w:val="0"/>
        <w:keepLines w:val="0"/>
        <w:widowControl w:val="0"/>
        <w:spacing w:before="0" w:after="0"/>
        <w:jc w:val="both"/>
        <w:rPr>
          <w:rFonts w:ascii="Arial" w:eastAsia="Arial" w:hAnsi="Arial" w:cs="Arial"/>
          <w:sz w:val="20"/>
          <w:szCs w:val="20"/>
        </w:rPr>
      </w:pPr>
      <w:r>
        <w:rPr>
          <w:rFonts w:ascii="Arial" w:eastAsia="Arial" w:hAnsi="Arial" w:cs="Arial"/>
          <w:b w:val="0"/>
          <w:sz w:val="20"/>
          <w:szCs w:val="20"/>
        </w:rPr>
        <w:t>Multivariate Gaussian</w:t>
      </w:r>
      <w:r w:rsidR="009B1DF8">
        <w:rPr>
          <w:rFonts w:ascii="Arial" w:eastAsia="Arial" w:hAnsi="Arial" w:cs="Arial"/>
          <w:b w:val="0"/>
          <w:sz w:val="20"/>
          <w:szCs w:val="20"/>
        </w:rPr>
        <w:t xml:space="preserve"> models for data science problems and programming exercises.  </w:t>
      </w:r>
    </w:p>
    <w:p w:rsidR="0014294D" w:rsidRDefault="0014294D">
      <w:pPr>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3: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Random vectors, properties of covariance matrices, diagonalization, properties of multivariate normal density function, parameter estimation, Sampling theorem and Bessel’s </w:t>
      </w:r>
      <w:r w:rsidR="003B4E9B">
        <w:rPr>
          <w:rFonts w:ascii="Arial" w:eastAsia="Arial" w:hAnsi="Arial" w:cs="Arial"/>
          <w:sz w:val="20"/>
          <w:szCs w:val="20"/>
        </w:rPr>
        <w:t>correction, estimation</w:t>
      </w:r>
      <w:r>
        <w:rPr>
          <w:rFonts w:ascii="Arial" w:eastAsia="Arial" w:hAnsi="Arial" w:cs="Arial"/>
          <w:sz w:val="20"/>
          <w:szCs w:val="20"/>
        </w:rPr>
        <w:t xml:space="preserve"> of vector means and covariance matrices, maximum likelihood estimation, estimation of multivariate Gaussian, applications to data science problems, use of software packages for multivariate estimation.  </w:t>
      </w:r>
    </w:p>
    <w:p w:rsidR="0014294D" w:rsidRDefault="0014294D">
      <w:pPr>
        <w:widowControl w:val="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4: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Estimation of random variables, minimum mean squared error estimation, mean squared error minimization of Gaussian random vectors, orthogonality equations, Gauss Markov theorem, linear estimation using Gauss Markov statistics.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Introduction to MAP estimation, statistical Learning and PAC learnability, use of software packages.   </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4" w:name="_dfx3d3e3tsk2" w:colFirst="0" w:colLast="0"/>
      <w:bookmarkEnd w:id="84"/>
      <w:r>
        <w:rPr>
          <w:rFonts w:ascii="Arial" w:eastAsia="Arial" w:hAnsi="Arial" w:cs="Arial"/>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A.O. Allen, </w:t>
      </w:r>
      <w:r>
        <w:rPr>
          <w:rFonts w:ascii="Arial" w:eastAsia="Arial" w:hAnsi="Arial" w:cs="Arial"/>
          <w:i/>
          <w:sz w:val="20"/>
          <w:szCs w:val="20"/>
        </w:rPr>
        <w:t>Probability, Statistics and Queuing Theory with Computer Science Applications</w:t>
      </w:r>
      <w:r>
        <w:rPr>
          <w:rFonts w:ascii="Arial" w:eastAsia="Arial" w:hAnsi="Arial" w:cs="Arial"/>
          <w:sz w:val="20"/>
          <w:szCs w:val="20"/>
        </w:rPr>
        <w:t xml:space="preserve">,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Academic</w:t>
      </w:r>
      <w:proofErr w:type="gramEnd"/>
      <w:r>
        <w:rPr>
          <w:rFonts w:ascii="Arial" w:eastAsia="Arial" w:hAnsi="Arial" w:cs="Arial"/>
          <w:sz w:val="20"/>
          <w:szCs w:val="20"/>
        </w:rPr>
        <w:t xml:space="preserve"> Press, 1990.    </w:t>
      </w:r>
    </w:p>
    <w:p w:rsidR="0014294D" w:rsidRDefault="009B1DF8">
      <w:pPr>
        <w:widowControl w:val="0"/>
        <w:tabs>
          <w:tab w:val="left" w:pos="821"/>
        </w:tabs>
        <w:spacing w:line="226" w:lineRule="auto"/>
        <w:jc w:val="both"/>
        <w:rPr>
          <w:rFonts w:ascii="Arial" w:eastAsia="Arial" w:hAnsi="Arial" w:cs="Arial"/>
          <w:i/>
          <w:sz w:val="20"/>
          <w:szCs w:val="20"/>
        </w:rPr>
      </w:pPr>
      <w:r>
        <w:rPr>
          <w:rFonts w:ascii="Arial" w:eastAsia="Arial" w:hAnsi="Arial" w:cs="Arial"/>
          <w:sz w:val="20"/>
          <w:szCs w:val="20"/>
        </w:rPr>
        <w:t xml:space="preserve">          2. H. Stark, J.W. Woods,</w:t>
      </w:r>
      <w:r>
        <w:rPr>
          <w:rFonts w:ascii="Arial" w:eastAsia="Arial" w:hAnsi="Arial" w:cs="Arial"/>
          <w:i/>
          <w:sz w:val="20"/>
          <w:szCs w:val="20"/>
        </w:rPr>
        <w:t xml:space="preserve"> Probability, Random Processes and Estimation Theory for Engineers,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i/>
          <w:sz w:val="20"/>
          <w:szCs w:val="20"/>
        </w:rPr>
        <w:t xml:space="preserve">              </w:t>
      </w: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ed.,</w:t>
      </w:r>
      <w:r>
        <w:rPr>
          <w:rFonts w:ascii="Arial" w:eastAsia="Arial" w:hAnsi="Arial" w:cs="Arial"/>
          <w:i/>
          <w:sz w:val="20"/>
          <w:szCs w:val="20"/>
        </w:rPr>
        <w:t xml:space="preserve"> </w:t>
      </w:r>
      <w:r>
        <w:rPr>
          <w:rFonts w:ascii="Arial" w:eastAsia="Arial" w:hAnsi="Arial" w:cs="Arial"/>
          <w:sz w:val="20"/>
          <w:szCs w:val="20"/>
        </w:rPr>
        <w:t>Prentice Hall, 1999.</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C. R. Rao, </w:t>
      </w:r>
      <w:r>
        <w:rPr>
          <w:rFonts w:ascii="Arial" w:eastAsia="Arial" w:hAnsi="Arial" w:cs="Arial"/>
          <w:i/>
          <w:sz w:val="20"/>
          <w:szCs w:val="20"/>
        </w:rPr>
        <w:t xml:space="preserve">Linear Statistical Inference and its applications, John Wiley and </w:t>
      </w:r>
      <w:proofErr w:type="gramStart"/>
      <w:r>
        <w:rPr>
          <w:rFonts w:ascii="Arial" w:eastAsia="Arial" w:hAnsi="Arial" w:cs="Arial"/>
          <w:i/>
          <w:sz w:val="20"/>
          <w:szCs w:val="20"/>
        </w:rPr>
        <w:t xml:space="preserve">sons  </w:t>
      </w:r>
      <w:r>
        <w:rPr>
          <w:rFonts w:ascii="Arial" w:eastAsia="Arial" w:hAnsi="Arial" w:cs="Arial"/>
          <w:sz w:val="20"/>
          <w:szCs w:val="20"/>
        </w:rPr>
        <w:t>2</w:t>
      </w:r>
      <w:proofErr w:type="gramEnd"/>
      <w:r>
        <w:rPr>
          <w:rFonts w:ascii="Arial" w:eastAsia="Arial" w:hAnsi="Arial" w:cs="Arial"/>
          <w:sz w:val="20"/>
          <w:szCs w:val="20"/>
          <w:vertAlign w:val="superscript"/>
        </w:rPr>
        <w:t xml:space="preserve">nd </w:t>
      </w:r>
      <w:proofErr w:type="spellStart"/>
      <w:r>
        <w:rPr>
          <w:rFonts w:ascii="Arial" w:eastAsia="Arial" w:hAnsi="Arial" w:cs="Arial"/>
          <w:sz w:val="20"/>
          <w:szCs w:val="20"/>
        </w:rPr>
        <w:t>ed</w:t>
      </w:r>
      <w:proofErr w:type="spellEnd"/>
      <w:r>
        <w:rPr>
          <w:rFonts w:ascii="Arial" w:eastAsia="Arial" w:hAnsi="Arial" w:cs="Arial"/>
          <w:sz w:val="20"/>
          <w:szCs w:val="20"/>
        </w:rPr>
        <w:t xml:space="preserve">, Wiley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India,  2009</w:t>
      </w:r>
      <w:proofErr w:type="gramEnd"/>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color w:val="FF0000"/>
          <w:sz w:val="20"/>
          <w:szCs w:val="20"/>
        </w:rPr>
      </w:pPr>
    </w:p>
    <w:p w:rsidR="0014294D" w:rsidRDefault="0014294D">
      <w:pPr>
        <w:pStyle w:val="Heading1"/>
        <w:widowControl w:val="0"/>
        <w:spacing w:before="0" w:after="0"/>
        <w:rPr>
          <w:rFonts w:ascii="Arial" w:eastAsia="Arial" w:hAnsi="Arial" w:cs="Arial"/>
          <w:sz w:val="22"/>
          <w:szCs w:val="22"/>
        </w:rPr>
      </w:pPr>
      <w:bookmarkStart w:id="85" w:name="_lrhpox7wi32v" w:colFirst="0" w:colLast="0"/>
      <w:bookmarkEnd w:id="85"/>
    </w:p>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86" w:name="_7bu52o79ql7z" w:colFirst="0" w:colLast="0"/>
      <w:bookmarkEnd w:id="86"/>
      <w:r>
        <w:rPr>
          <w:rFonts w:ascii="Arial" w:eastAsia="Arial" w:hAnsi="Arial" w:cs="Arial"/>
          <w:sz w:val="22"/>
          <w:szCs w:val="22"/>
        </w:rPr>
        <w:t>CS6305</w:t>
      </w:r>
      <w:r w:rsidR="003B4E9B">
        <w:rPr>
          <w:rFonts w:ascii="Arial" w:eastAsia="Arial" w:hAnsi="Arial" w:cs="Arial"/>
          <w:sz w:val="22"/>
          <w:szCs w:val="22"/>
        </w:rPr>
        <w:t>E ADVANCED</w:t>
      </w:r>
      <w:r>
        <w:rPr>
          <w:rFonts w:ascii="Arial" w:eastAsia="Arial" w:hAnsi="Arial" w:cs="Arial"/>
          <w:sz w:val="22"/>
          <w:szCs w:val="22"/>
        </w:rPr>
        <w:t xml:space="preserve"> DATA STRUCTURES AND ALGORITHMS</w:t>
      </w:r>
    </w:p>
    <w:p w:rsidR="0014294D" w:rsidRDefault="0014294D">
      <w:pPr>
        <w:widowControl w:val="0"/>
        <w:ind w:left="2880" w:firstLine="720"/>
        <w:rPr>
          <w:rFonts w:ascii="Arial" w:eastAsia="Arial" w:hAnsi="Arial" w:cs="Arial"/>
          <w:b/>
          <w:color w:val="FF0000"/>
          <w:sz w:val="22"/>
          <w:szCs w:val="22"/>
        </w:rPr>
      </w:pPr>
    </w:p>
    <w:p w:rsidR="0014294D" w:rsidRDefault="0014294D">
      <w:pPr>
        <w:widowControl w:val="0"/>
        <w:ind w:left="2880" w:firstLine="720"/>
        <w:rPr>
          <w:rFonts w:ascii="Arial" w:eastAsia="Arial" w:hAnsi="Arial" w:cs="Arial"/>
          <w:b/>
          <w:color w:val="FF0000"/>
          <w:sz w:val="22"/>
          <w:szCs w:val="22"/>
        </w:rPr>
      </w:pP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8"/>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pStyle w:val="Heading2"/>
        <w:keepNext w:val="0"/>
        <w:keepLines w:val="0"/>
        <w:widowControl w:val="0"/>
        <w:spacing w:before="0" w:after="0" w:line="475" w:lineRule="auto"/>
        <w:ind w:right="7480"/>
        <w:jc w:val="both"/>
        <w:rPr>
          <w:rFonts w:ascii="Arial" w:eastAsia="Arial" w:hAnsi="Arial" w:cs="Arial"/>
          <w:sz w:val="20"/>
          <w:szCs w:val="20"/>
        </w:rPr>
      </w:pPr>
      <w:r>
        <w:rPr>
          <w:rFonts w:ascii="Arial" w:eastAsia="Arial" w:hAnsi="Arial" w:cs="Arial"/>
          <w:sz w:val="20"/>
          <w:szCs w:val="20"/>
        </w:rPr>
        <w:t xml:space="preserve">Total Lecture Sessions:39                   </w:t>
      </w:r>
    </w:p>
    <w:p w:rsidR="0014294D" w:rsidRDefault="009B1DF8">
      <w:pPr>
        <w:pStyle w:val="Heading2"/>
        <w:keepNext w:val="0"/>
        <w:keepLines w:val="0"/>
        <w:widowControl w:val="0"/>
        <w:spacing w:before="0" w:after="0" w:line="475" w:lineRule="auto"/>
        <w:ind w:right="7480"/>
        <w:jc w:val="both"/>
        <w:rPr>
          <w:rFonts w:ascii="Arial" w:eastAsia="Arial" w:hAnsi="Arial" w:cs="Arial"/>
          <w:sz w:val="20"/>
          <w:szCs w:val="20"/>
        </w:rPr>
      </w:pPr>
      <w:r>
        <w:rPr>
          <w:rFonts w:ascii="Arial" w:eastAsia="Arial" w:hAnsi="Arial" w:cs="Arial"/>
          <w:sz w:val="20"/>
          <w:szCs w:val="20"/>
        </w:rPr>
        <w:t>Course Outcomes:</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CO1: Apply data structures to improve the running time of basic algorithmic questions involving data represented as graphs, lists and other data structures.  </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CO2:  Apply probabilistic and hashing techniques for solving big-data problems and </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CO2:  Analyze the performance of big-data algorithms for clustering, and graph problems.  </w:t>
      </w:r>
    </w:p>
    <w:p w:rsidR="0014294D" w:rsidRDefault="0014294D">
      <w:pPr>
        <w:pStyle w:val="Heading2"/>
        <w:keepNext w:val="0"/>
        <w:keepLines w:val="0"/>
        <w:widowControl w:val="0"/>
        <w:spacing w:before="0" w:after="0"/>
        <w:ind w:left="10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 xml:space="preserve">Module 1:  Review of Elementary Data Structures and Algorithms (15 Lecture </w:t>
      </w:r>
      <w:r w:rsidR="003B4E9B">
        <w:rPr>
          <w:rFonts w:ascii="Arial" w:eastAsia="Arial" w:hAnsi="Arial" w:cs="Arial"/>
          <w:sz w:val="20"/>
          <w:szCs w:val="20"/>
        </w:rPr>
        <w:t>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Elementary Data Structures and Algorithms: </w:t>
      </w:r>
      <w:r>
        <w:rPr>
          <w:rFonts w:ascii="Arial" w:eastAsia="Arial" w:hAnsi="Arial" w:cs="Arial"/>
          <w:i/>
          <w:sz w:val="20"/>
          <w:szCs w:val="20"/>
        </w:rPr>
        <w:t xml:space="preserve"> </w:t>
      </w:r>
      <w:r>
        <w:rPr>
          <w:rFonts w:ascii="Arial" w:eastAsia="Arial" w:hAnsi="Arial" w:cs="Arial"/>
          <w:sz w:val="20"/>
          <w:szCs w:val="20"/>
        </w:rPr>
        <w:t xml:space="preserve">Time and space complexity analysis, proof of correctness of </w:t>
      </w:r>
      <w:proofErr w:type="spellStart"/>
      <w:proofErr w:type="gramStart"/>
      <w:r>
        <w:rPr>
          <w:rFonts w:ascii="Arial" w:eastAsia="Arial" w:hAnsi="Arial" w:cs="Arial"/>
          <w:sz w:val="20"/>
          <w:szCs w:val="20"/>
        </w:rPr>
        <w:t>algorithms,searching</w:t>
      </w:r>
      <w:proofErr w:type="spellEnd"/>
      <w:proofErr w:type="gramEnd"/>
      <w:r>
        <w:rPr>
          <w:rFonts w:ascii="Arial" w:eastAsia="Arial" w:hAnsi="Arial" w:cs="Arial"/>
          <w:sz w:val="20"/>
          <w:szCs w:val="20"/>
        </w:rPr>
        <w:t xml:space="preserve"> and sorting, insertion and selection sorting, divide and conquer algorithms, quick sort, abstract data types, stack, queue, priority queues binary search trees and hashing, algorithms</w:t>
      </w:r>
      <w:r>
        <w:rPr>
          <w:rFonts w:ascii="Arial" w:eastAsia="Arial" w:hAnsi="Arial" w:cs="Arial"/>
          <w:color w:val="00000A"/>
          <w:sz w:val="20"/>
          <w:szCs w:val="20"/>
        </w:rPr>
        <w:t xml:space="preserve"> on graphs, spanning trees and shortest path problems.   </w:t>
      </w:r>
    </w:p>
    <w:p w:rsidR="0014294D" w:rsidRDefault="0014294D">
      <w:pPr>
        <w:widowControl w:val="0"/>
        <w:spacing w:before="6"/>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7" w:name="_epa33rmskvzj" w:colFirst="0" w:colLast="0"/>
      <w:bookmarkEnd w:id="87"/>
      <w:r>
        <w:rPr>
          <w:rFonts w:ascii="Arial" w:eastAsia="Arial" w:hAnsi="Arial" w:cs="Arial"/>
          <w:sz w:val="20"/>
          <w:szCs w:val="20"/>
        </w:rPr>
        <w:t>Module 2: Hashing for Big Data (12 Lecture Sessions)</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Basic probability - random variables, expectation; Standard probability distributions and their properties - Binomial, geometric, Gaussian; Concentration inequalities and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Hashing - chaining, open addressing; $k$-wise independent hash families and their constructions; Perfect hash families - FKS hashing; Bloom filters and applications; Cuckoo hashing; Locality-sensitive hashing and nearest neighbors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Data Streams and Clustering (12 Lecture Sessions)</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 xml:space="preserve">Data stream algorithms:  sampling, counting, heavy hitters with the count-min sketch, </w:t>
      </w:r>
      <w:proofErr w:type="spellStart"/>
      <w:r>
        <w:rPr>
          <w:rFonts w:ascii="Arial" w:eastAsia="Arial" w:hAnsi="Arial" w:cs="Arial"/>
          <w:color w:val="00000A"/>
          <w:sz w:val="20"/>
          <w:szCs w:val="20"/>
        </w:rPr>
        <w:t>Flajolet</w:t>
      </w:r>
      <w:proofErr w:type="spellEnd"/>
      <w:r>
        <w:rPr>
          <w:rFonts w:ascii="Arial" w:eastAsia="Arial" w:hAnsi="Arial" w:cs="Arial"/>
          <w:color w:val="00000A"/>
          <w:sz w:val="20"/>
          <w:szCs w:val="20"/>
        </w:rPr>
        <w:t xml:space="preserve">-Martin algorithm, AMS sketch. Graph streams - connectivity, spanning trees, spanners, </w:t>
      </w:r>
      <w:proofErr w:type="spellStart"/>
      <w:r>
        <w:rPr>
          <w:rFonts w:ascii="Arial" w:eastAsia="Arial" w:hAnsi="Arial" w:cs="Arial"/>
          <w:color w:val="00000A"/>
          <w:sz w:val="20"/>
          <w:szCs w:val="20"/>
        </w:rPr>
        <w:t>sparsifiers</w:t>
      </w:r>
      <w:proofErr w:type="spellEnd"/>
      <w:r>
        <w:rPr>
          <w:rFonts w:ascii="Arial" w:eastAsia="Arial" w:hAnsi="Arial" w:cs="Arial"/>
          <w:color w:val="00000A"/>
          <w:sz w:val="20"/>
          <w:szCs w:val="20"/>
        </w:rPr>
        <w:t xml:space="preserve">  </w:t>
      </w:r>
    </w:p>
    <w:p w:rsidR="0014294D" w:rsidRDefault="0014294D">
      <w:pPr>
        <w:jc w:val="both"/>
        <w:rPr>
          <w:rFonts w:ascii="Arial" w:eastAsia="Arial" w:hAnsi="Arial" w:cs="Arial"/>
          <w:color w:val="00000A"/>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Clustering algorithms:   hierarchical clustering, curse of dimensionality, k-means; Clustering in large graphs - random walks and applications; PageRank algorithm</w:t>
      </w:r>
    </w:p>
    <w:p w:rsidR="0014294D" w:rsidRDefault="0014294D">
      <w:pPr>
        <w:widowControl w:val="0"/>
        <w:spacing w:before="8"/>
        <w:jc w:val="both"/>
        <w:rPr>
          <w:rFonts w:ascii="Arial" w:eastAsia="Arial" w:hAnsi="Arial" w:cs="Arial"/>
          <w:i/>
          <w:sz w:val="20"/>
          <w:szCs w:val="20"/>
        </w:rPr>
      </w:pPr>
    </w:p>
    <w:p w:rsidR="0014294D" w:rsidRDefault="0014294D">
      <w:pPr>
        <w:widowControl w:val="0"/>
        <w:spacing w:before="8"/>
        <w:jc w:val="both"/>
        <w:rPr>
          <w:rFonts w:ascii="Arial" w:eastAsia="Arial" w:hAnsi="Arial" w:cs="Arial"/>
          <w:i/>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8" w:name="_kfik2ahkunis" w:colFirst="0" w:colLast="0"/>
      <w:bookmarkEnd w:id="88"/>
      <w:r>
        <w:rPr>
          <w:rFonts w:ascii="Arial" w:eastAsia="Arial" w:hAnsi="Arial" w:cs="Arial"/>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T. H. </w:t>
      </w:r>
      <w:proofErr w:type="spellStart"/>
      <w:r>
        <w:rPr>
          <w:rFonts w:ascii="Arial" w:eastAsia="Arial" w:hAnsi="Arial" w:cs="Arial"/>
          <w:sz w:val="20"/>
          <w:szCs w:val="20"/>
        </w:rPr>
        <w:t>Cormen</w:t>
      </w:r>
      <w:proofErr w:type="spellEnd"/>
      <w:r>
        <w:rPr>
          <w:rFonts w:ascii="Arial" w:eastAsia="Arial" w:hAnsi="Arial" w:cs="Arial"/>
          <w:sz w:val="20"/>
          <w:szCs w:val="20"/>
        </w:rPr>
        <w:t xml:space="preserve">, C. E. </w:t>
      </w:r>
      <w:proofErr w:type="spellStart"/>
      <w:r>
        <w:rPr>
          <w:rFonts w:ascii="Arial" w:eastAsia="Arial" w:hAnsi="Arial" w:cs="Arial"/>
          <w:sz w:val="20"/>
          <w:szCs w:val="20"/>
        </w:rPr>
        <w:t>Leiserson</w:t>
      </w:r>
      <w:proofErr w:type="spellEnd"/>
      <w:r>
        <w:rPr>
          <w:rFonts w:ascii="Arial" w:eastAsia="Arial" w:hAnsi="Arial" w:cs="Arial"/>
          <w:sz w:val="20"/>
          <w:szCs w:val="20"/>
        </w:rPr>
        <w:t xml:space="preserve">, R. L. </w:t>
      </w:r>
      <w:proofErr w:type="spellStart"/>
      <w:r>
        <w:rPr>
          <w:rFonts w:ascii="Arial" w:eastAsia="Arial" w:hAnsi="Arial" w:cs="Arial"/>
          <w:sz w:val="20"/>
          <w:szCs w:val="20"/>
        </w:rPr>
        <w:t>Rivest</w:t>
      </w:r>
      <w:proofErr w:type="spellEnd"/>
      <w:r>
        <w:rPr>
          <w:rFonts w:ascii="Arial" w:eastAsia="Arial" w:hAnsi="Arial" w:cs="Arial"/>
          <w:sz w:val="20"/>
          <w:szCs w:val="20"/>
        </w:rPr>
        <w:t xml:space="preserve">, and C. Stein, </w:t>
      </w:r>
      <w:r>
        <w:rPr>
          <w:rFonts w:ascii="Arial" w:eastAsia="Arial" w:hAnsi="Arial" w:cs="Arial"/>
          <w:i/>
          <w:sz w:val="20"/>
          <w:szCs w:val="20"/>
        </w:rPr>
        <w:t xml:space="preserve">Introduction to Algorithms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ed.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US:</w:t>
      </w:r>
      <w:r>
        <w:rPr>
          <w:rFonts w:ascii="Arial" w:eastAsia="Arial" w:hAnsi="Arial" w:cs="Arial"/>
          <w:i/>
          <w:sz w:val="20"/>
          <w:szCs w:val="20"/>
        </w:rPr>
        <w:t xml:space="preserve"> </w:t>
      </w:r>
      <w:r>
        <w:rPr>
          <w:rFonts w:ascii="Arial" w:eastAsia="Arial" w:hAnsi="Arial" w:cs="Arial"/>
          <w:sz w:val="20"/>
          <w:szCs w:val="20"/>
        </w:rPr>
        <w:t xml:space="preserve">MIT Press, 2009.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 J. Kleinberg and E. </w:t>
      </w:r>
      <w:proofErr w:type="spellStart"/>
      <w:proofErr w:type="gramStart"/>
      <w:r>
        <w:rPr>
          <w:rFonts w:ascii="Arial" w:eastAsia="Arial" w:hAnsi="Arial" w:cs="Arial"/>
          <w:sz w:val="20"/>
          <w:szCs w:val="20"/>
        </w:rPr>
        <w:t>Tardos</w:t>
      </w:r>
      <w:proofErr w:type="spellEnd"/>
      <w:r>
        <w:rPr>
          <w:rFonts w:ascii="Arial" w:eastAsia="Arial" w:hAnsi="Arial" w:cs="Arial"/>
          <w:sz w:val="20"/>
          <w:szCs w:val="20"/>
        </w:rPr>
        <w:t xml:space="preserve">,  </w:t>
      </w:r>
      <w:r>
        <w:rPr>
          <w:rFonts w:ascii="Arial" w:eastAsia="Arial" w:hAnsi="Arial" w:cs="Arial"/>
          <w:i/>
          <w:sz w:val="20"/>
          <w:szCs w:val="20"/>
        </w:rPr>
        <w:t>Algorithm</w:t>
      </w:r>
      <w:proofErr w:type="gramEnd"/>
      <w:r>
        <w:rPr>
          <w:rFonts w:ascii="Arial" w:eastAsia="Arial" w:hAnsi="Arial" w:cs="Arial"/>
          <w:i/>
          <w:sz w:val="20"/>
          <w:szCs w:val="20"/>
        </w:rPr>
        <w:t xml:space="preserve"> Design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Pearson Education, 2013.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D. </w:t>
      </w:r>
      <w:proofErr w:type="spellStart"/>
      <w:r>
        <w:rPr>
          <w:rFonts w:ascii="Arial" w:eastAsia="Arial" w:hAnsi="Arial" w:cs="Arial"/>
          <w:sz w:val="20"/>
          <w:szCs w:val="20"/>
        </w:rPr>
        <w:t>Kozen</w:t>
      </w:r>
      <w:proofErr w:type="spellEnd"/>
      <w:r>
        <w:rPr>
          <w:rFonts w:ascii="Arial" w:eastAsia="Arial" w:hAnsi="Arial" w:cs="Arial"/>
          <w:sz w:val="20"/>
          <w:szCs w:val="20"/>
        </w:rPr>
        <w:t xml:space="preserve">, </w:t>
      </w:r>
      <w:r>
        <w:rPr>
          <w:rFonts w:ascii="Arial" w:eastAsia="Arial" w:hAnsi="Arial" w:cs="Arial"/>
          <w:i/>
          <w:sz w:val="20"/>
          <w:szCs w:val="20"/>
        </w:rPr>
        <w:t>The Design and Analysis of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1991.</w:t>
      </w:r>
    </w:p>
    <w:p w:rsidR="0014294D" w:rsidRDefault="009B1DF8">
      <w:pPr>
        <w:jc w:val="both"/>
        <w:rPr>
          <w:rFonts w:ascii="Arial" w:eastAsia="Arial" w:hAnsi="Arial" w:cs="Arial"/>
          <w:sz w:val="20"/>
          <w:szCs w:val="20"/>
        </w:rPr>
      </w:pPr>
      <w:r>
        <w:rPr>
          <w:rFonts w:ascii="Arial" w:eastAsia="Arial" w:hAnsi="Arial" w:cs="Arial"/>
          <w:color w:val="00000A"/>
          <w:sz w:val="20"/>
          <w:szCs w:val="20"/>
        </w:rPr>
        <w:t xml:space="preserve">           4. J. </w:t>
      </w:r>
      <w:proofErr w:type="spellStart"/>
      <w:r>
        <w:rPr>
          <w:rFonts w:ascii="Arial" w:eastAsia="Arial" w:hAnsi="Arial" w:cs="Arial"/>
          <w:color w:val="00000A"/>
          <w:sz w:val="20"/>
          <w:szCs w:val="20"/>
        </w:rPr>
        <w:t>Leskovec</w:t>
      </w:r>
      <w:proofErr w:type="spellEnd"/>
      <w:r>
        <w:rPr>
          <w:rFonts w:ascii="Arial" w:eastAsia="Arial" w:hAnsi="Arial" w:cs="Arial"/>
          <w:color w:val="00000A"/>
          <w:sz w:val="20"/>
          <w:szCs w:val="20"/>
        </w:rPr>
        <w:t xml:space="preserve">, A. </w:t>
      </w:r>
      <w:proofErr w:type="spellStart"/>
      <w:r>
        <w:rPr>
          <w:rFonts w:ascii="Arial" w:eastAsia="Arial" w:hAnsi="Arial" w:cs="Arial"/>
          <w:color w:val="00000A"/>
          <w:sz w:val="20"/>
          <w:szCs w:val="20"/>
        </w:rPr>
        <w:t>Rajaraman</w:t>
      </w:r>
      <w:proofErr w:type="spellEnd"/>
      <w:r>
        <w:rPr>
          <w:rFonts w:ascii="Arial" w:eastAsia="Arial" w:hAnsi="Arial" w:cs="Arial"/>
          <w:color w:val="00000A"/>
          <w:sz w:val="20"/>
          <w:szCs w:val="20"/>
        </w:rPr>
        <w:t>, and J. D. Ullman,</w:t>
      </w:r>
      <w:r>
        <w:rPr>
          <w:rFonts w:ascii="Arial" w:eastAsia="Arial" w:hAnsi="Arial" w:cs="Arial"/>
          <w:i/>
          <w:color w:val="00000A"/>
          <w:sz w:val="20"/>
          <w:szCs w:val="20"/>
        </w:rPr>
        <w:t xml:space="preserve"> Mining of large data sets,</w:t>
      </w:r>
      <w:r>
        <w:rPr>
          <w:rFonts w:ascii="Arial" w:eastAsia="Arial" w:hAnsi="Arial" w:cs="Arial"/>
          <w:color w:val="00000A"/>
          <w:sz w:val="20"/>
          <w:szCs w:val="20"/>
        </w:rPr>
        <w:t xml:space="preserve">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ed. Cambridge University</w:t>
      </w:r>
    </w:p>
    <w:p w:rsidR="0014294D" w:rsidRDefault="009B1DF8">
      <w:pPr>
        <w:jc w:val="both"/>
        <w:rPr>
          <w:rFonts w:ascii="Arial" w:eastAsia="Arial" w:hAnsi="Arial" w:cs="Arial"/>
          <w:color w:val="00000A"/>
          <w:sz w:val="20"/>
          <w:szCs w:val="20"/>
        </w:rPr>
      </w:pPr>
      <w:r>
        <w:rPr>
          <w:rFonts w:ascii="Arial" w:eastAsia="Arial" w:hAnsi="Arial" w:cs="Arial"/>
          <w:sz w:val="20"/>
          <w:szCs w:val="20"/>
        </w:rPr>
        <w:t xml:space="preserve">               Press, 2020.  </w:t>
      </w:r>
      <w:r>
        <w:rPr>
          <w:rFonts w:ascii="Arial" w:eastAsia="Arial" w:hAnsi="Arial" w:cs="Arial"/>
          <w:color w:val="00000A"/>
          <w:sz w:val="20"/>
          <w:szCs w:val="20"/>
        </w:rPr>
        <w:t xml:space="preserve"> </w:t>
      </w:r>
    </w:p>
    <w:p w:rsidR="0014294D" w:rsidRDefault="009B1DF8">
      <w:pPr>
        <w:jc w:val="both"/>
        <w:rPr>
          <w:rFonts w:ascii="Arial" w:eastAsia="Arial" w:hAnsi="Arial" w:cs="Arial"/>
          <w:i/>
          <w:color w:val="00000A"/>
          <w:sz w:val="20"/>
          <w:szCs w:val="20"/>
        </w:rPr>
      </w:pPr>
      <w:r>
        <w:rPr>
          <w:rFonts w:ascii="Arial" w:eastAsia="Arial" w:hAnsi="Arial" w:cs="Arial"/>
          <w:color w:val="00000A"/>
          <w:sz w:val="20"/>
          <w:szCs w:val="20"/>
        </w:rPr>
        <w:t xml:space="preserve">           5. E. </w:t>
      </w:r>
      <w:proofErr w:type="spellStart"/>
      <w:r>
        <w:rPr>
          <w:rFonts w:ascii="Arial" w:eastAsia="Arial" w:hAnsi="Arial" w:cs="Arial"/>
          <w:color w:val="00000A"/>
          <w:sz w:val="20"/>
          <w:szCs w:val="20"/>
        </w:rPr>
        <w:t>Upfal</w:t>
      </w:r>
      <w:proofErr w:type="spellEnd"/>
      <w:r>
        <w:rPr>
          <w:rFonts w:ascii="Arial" w:eastAsia="Arial" w:hAnsi="Arial" w:cs="Arial"/>
          <w:color w:val="00000A"/>
          <w:sz w:val="20"/>
          <w:szCs w:val="20"/>
        </w:rPr>
        <w:t xml:space="preserve"> and M. </w:t>
      </w:r>
      <w:proofErr w:type="spellStart"/>
      <w:proofErr w:type="gramStart"/>
      <w:r>
        <w:rPr>
          <w:rFonts w:ascii="Arial" w:eastAsia="Arial" w:hAnsi="Arial" w:cs="Arial"/>
          <w:color w:val="00000A"/>
          <w:sz w:val="20"/>
          <w:szCs w:val="20"/>
        </w:rPr>
        <w:t>Mitzenmacher</w:t>
      </w:r>
      <w:proofErr w:type="spellEnd"/>
      <w:r>
        <w:rPr>
          <w:rFonts w:ascii="Arial" w:eastAsia="Arial" w:hAnsi="Arial" w:cs="Arial"/>
          <w:color w:val="00000A"/>
          <w:sz w:val="20"/>
          <w:szCs w:val="20"/>
        </w:rPr>
        <w:t xml:space="preserve">,  </w:t>
      </w:r>
      <w:r>
        <w:rPr>
          <w:rFonts w:ascii="Arial" w:eastAsia="Arial" w:hAnsi="Arial" w:cs="Arial"/>
          <w:i/>
          <w:color w:val="00000A"/>
          <w:sz w:val="20"/>
          <w:szCs w:val="20"/>
        </w:rPr>
        <w:t>Probability</w:t>
      </w:r>
      <w:proofErr w:type="gramEnd"/>
      <w:r>
        <w:rPr>
          <w:rFonts w:ascii="Arial" w:eastAsia="Arial" w:hAnsi="Arial" w:cs="Arial"/>
          <w:i/>
          <w:color w:val="00000A"/>
          <w:sz w:val="20"/>
          <w:szCs w:val="20"/>
        </w:rPr>
        <w:t xml:space="preserve"> and Computing: Randomization and </w:t>
      </w:r>
    </w:p>
    <w:p w:rsidR="0014294D" w:rsidRDefault="009B1DF8">
      <w:pPr>
        <w:jc w:val="both"/>
        <w:rPr>
          <w:rFonts w:ascii="Arial" w:eastAsia="Arial" w:hAnsi="Arial" w:cs="Arial"/>
          <w:b/>
          <w:sz w:val="20"/>
          <w:szCs w:val="20"/>
        </w:rPr>
      </w:pPr>
      <w:r>
        <w:rPr>
          <w:rFonts w:ascii="Arial" w:eastAsia="Arial" w:hAnsi="Arial" w:cs="Arial"/>
          <w:i/>
          <w:color w:val="00000A"/>
          <w:sz w:val="20"/>
          <w:szCs w:val="20"/>
        </w:rPr>
        <w:t xml:space="preserve">              Probabilistic Techniques in Algorithms and Data Analysis,</w:t>
      </w:r>
      <w:r>
        <w:rPr>
          <w:rFonts w:ascii="Arial" w:eastAsia="Arial" w:hAnsi="Arial" w:cs="Arial"/>
          <w:color w:val="00000A"/>
          <w:sz w:val="20"/>
          <w:szCs w:val="20"/>
        </w:rPr>
        <w:t xml:space="preserve"> </w:t>
      </w: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ed.</w:t>
      </w:r>
      <w:r>
        <w:rPr>
          <w:rFonts w:ascii="Arial" w:eastAsia="Arial" w:hAnsi="Arial" w:cs="Arial"/>
          <w:color w:val="00000A"/>
          <w:sz w:val="20"/>
          <w:szCs w:val="20"/>
        </w:rPr>
        <w:t xml:space="preserve"> Cambridge University Press, 2017.   </w:t>
      </w:r>
    </w:p>
    <w:p w:rsidR="0014294D" w:rsidRDefault="009B1DF8">
      <w:pPr>
        <w:jc w:val="both"/>
        <w:rPr>
          <w:rFonts w:ascii="Arial" w:eastAsia="Arial" w:hAnsi="Arial" w:cs="Arial"/>
          <w:b/>
          <w:sz w:val="20"/>
          <w:szCs w:val="20"/>
        </w:rPr>
      </w:pPr>
      <w:r>
        <w:rPr>
          <w:rFonts w:ascii="Arial" w:eastAsia="Arial" w:hAnsi="Arial" w:cs="Arial"/>
          <w:color w:val="00000A"/>
          <w:sz w:val="20"/>
          <w:szCs w:val="20"/>
        </w:rPr>
        <w:t xml:space="preserve"> </w:t>
      </w:r>
    </w:p>
    <w:p w:rsidR="0014294D" w:rsidRDefault="0014294D">
      <w:pPr>
        <w:ind w:right="-90"/>
        <w:jc w:val="both"/>
        <w:rPr>
          <w:rFonts w:ascii="Arial" w:eastAsia="Arial" w:hAnsi="Arial" w:cs="Arial"/>
          <w:sz w:val="20"/>
          <w:szCs w:val="20"/>
        </w:rPr>
      </w:pPr>
    </w:p>
    <w:p w:rsidR="0014294D" w:rsidRDefault="0014294D">
      <w:pPr>
        <w:rPr>
          <w:rFonts w:ascii="Arial" w:eastAsia="Arial" w:hAnsi="Arial" w:cs="Arial"/>
        </w:rPr>
      </w:pPr>
    </w:p>
    <w:p w:rsidR="0014294D" w:rsidRDefault="0014294D"/>
    <w:p w:rsidR="0014294D" w:rsidRDefault="0014294D"/>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89" w:name="_pqwofglrea56" w:colFirst="0" w:colLast="0"/>
      <w:bookmarkEnd w:id="89"/>
    </w:p>
    <w:p w:rsidR="0014294D" w:rsidRDefault="0014294D">
      <w:pPr>
        <w:pStyle w:val="Heading1"/>
        <w:widowControl w:val="0"/>
        <w:spacing w:before="0" w:after="0"/>
        <w:jc w:val="center"/>
        <w:rPr>
          <w:rFonts w:ascii="Arial" w:eastAsia="Arial" w:hAnsi="Arial" w:cs="Arial"/>
          <w:sz w:val="22"/>
          <w:szCs w:val="22"/>
        </w:rPr>
      </w:pPr>
      <w:bookmarkStart w:id="90" w:name="_y58f8cdolb7x" w:colFirst="0" w:colLast="0"/>
      <w:bookmarkEnd w:id="90"/>
    </w:p>
    <w:p w:rsidR="0014294D" w:rsidRDefault="009B1DF8">
      <w:pPr>
        <w:pStyle w:val="Heading1"/>
        <w:widowControl w:val="0"/>
        <w:spacing w:before="0" w:after="0"/>
        <w:jc w:val="center"/>
        <w:rPr>
          <w:rFonts w:ascii="Arial" w:eastAsia="Arial" w:hAnsi="Arial" w:cs="Arial"/>
          <w:sz w:val="20"/>
          <w:szCs w:val="20"/>
        </w:rPr>
      </w:pPr>
      <w:bookmarkStart w:id="91" w:name="_athrdwmocqi1" w:colFirst="0" w:colLast="0"/>
      <w:bookmarkEnd w:id="91"/>
      <w:r>
        <w:rPr>
          <w:rFonts w:ascii="Arial" w:eastAsia="Arial" w:hAnsi="Arial" w:cs="Arial"/>
          <w:sz w:val="22"/>
          <w:szCs w:val="22"/>
        </w:rPr>
        <w:t xml:space="preserve">CS6306E ADVANCED DEEP LEARNING AND COMPUTER VISION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spacing w:line="276" w:lineRule="auto"/>
        <w:ind w:left="-90"/>
        <w:jc w:val="both"/>
        <w:rPr>
          <w:rFonts w:ascii="Arial" w:eastAsia="Arial" w:hAnsi="Arial" w:cs="Arial"/>
          <w:b/>
          <w:sz w:val="20"/>
          <w:szCs w:val="20"/>
        </w:rPr>
      </w:pPr>
      <w:r>
        <w:rPr>
          <w:rFonts w:ascii="Arial" w:eastAsia="Arial" w:hAnsi="Arial" w:cs="Arial"/>
          <w:b/>
          <w:sz w:val="20"/>
          <w:szCs w:val="20"/>
        </w:rPr>
        <w:t xml:space="preserve">  </w:t>
      </w:r>
      <w:r w:rsidR="003B4E9B">
        <w:rPr>
          <w:rFonts w:ascii="Arial" w:eastAsia="Arial" w:hAnsi="Arial" w:cs="Arial"/>
          <w:b/>
          <w:sz w:val="20"/>
          <w:szCs w:val="20"/>
        </w:rPr>
        <w:t>Total Lecture</w:t>
      </w:r>
      <w:r>
        <w:rPr>
          <w:rFonts w:ascii="Arial" w:eastAsia="Arial" w:hAnsi="Arial" w:cs="Arial"/>
          <w:b/>
          <w:sz w:val="20"/>
          <w:szCs w:val="20"/>
        </w:rPr>
        <w:t xml:space="preserve"> Sessions:  39 </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CO1: Illustrate the fundamental concepts of computer vision systems.</w:t>
      </w:r>
    </w:p>
    <w:p w:rsidR="0014294D" w:rsidRDefault="0014294D">
      <w:pPr>
        <w:widowControl w:val="0"/>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CO2: Implement various deep learning architectures used for computer vision.</w:t>
      </w:r>
    </w:p>
    <w:p w:rsidR="0014294D" w:rsidRDefault="0014294D">
      <w:pPr>
        <w:widowControl w:val="0"/>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CO3: Design Deep Learning architectures for computer vision applications.</w:t>
      </w:r>
    </w:p>
    <w:p w:rsidR="0014294D" w:rsidRDefault="0014294D">
      <w:pPr>
        <w:widowControl w:val="0"/>
        <w:spacing w:before="8"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1: (12 Lecture sessions)</w:t>
      </w:r>
    </w:p>
    <w:p w:rsidR="0014294D" w:rsidRDefault="0014294D">
      <w:pPr>
        <w:jc w:val="both"/>
        <w:rPr>
          <w:rFonts w:ascii="Arial" w:eastAsia="Arial" w:hAnsi="Arial" w:cs="Arial"/>
          <w:sz w:val="20"/>
          <w:szCs w:val="20"/>
        </w:rPr>
      </w:pPr>
    </w:p>
    <w:p w:rsidR="0014294D" w:rsidRDefault="009B1DF8">
      <w:pPr>
        <w:widowControl w:val="0"/>
        <w:tabs>
          <w:tab w:val="left" w:pos="1077"/>
        </w:tabs>
        <w:jc w:val="both"/>
        <w:rPr>
          <w:rFonts w:ascii="Arial" w:eastAsia="Arial" w:hAnsi="Arial" w:cs="Arial"/>
          <w:sz w:val="20"/>
          <w:szCs w:val="20"/>
        </w:rPr>
      </w:pPr>
      <w:r>
        <w:rPr>
          <w:rFonts w:ascii="Arial" w:eastAsia="Arial" w:hAnsi="Arial" w:cs="Arial"/>
          <w:sz w:val="20"/>
          <w:szCs w:val="20"/>
        </w:rPr>
        <w:t xml:space="preserve">Course Overview and Motivation; Computer Vision </w:t>
      </w:r>
      <w:r w:rsidR="003B4E9B">
        <w:rPr>
          <w:rFonts w:ascii="Arial" w:eastAsia="Arial" w:hAnsi="Arial" w:cs="Arial"/>
          <w:sz w:val="20"/>
          <w:szCs w:val="20"/>
        </w:rPr>
        <w:t>Basics:</w:t>
      </w:r>
      <w:r>
        <w:rPr>
          <w:rFonts w:ascii="Arial" w:eastAsia="Arial" w:hAnsi="Arial" w:cs="Arial"/>
          <w:sz w:val="20"/>
          <w:szCs w:val="20"/>
        </w:rPr>
        <w:t xml:space="preserve"> Introduction to Image Formation, Capture and Representation; Linear Filtering, </w:t>
      </w:r>
      <w:proofErr w:type="gramStart"/>
      <w:r>
        <w:rPr>
          <w:rFonts w:ascii="Arial" w:eastAsia="Arial" w:hAnsi="Arial" w:cs="Arial"/>
          <w:sz w:val="20"/>
          <w:szCs w:val="20"/>
        </w:rPr>
        <w:t xml:space="preserve">Correlation,  </w:t>
      </w:r>
      <w:proofErr w:type="spellStart"/>
      <w:r>
        <w:rPr>
          <w:rFonts w:ascii="Arial" w:eastAsia="Arial" w:hAnsi="Arial" w:cs="Arial"/>
          <w:sz w:val="20"/>
          <w:szCs w:val="20"/>
        </w:rPr>
        <w:t>Convolution</w:t>
      </w:r>
      <w:proofErr w:type="gramEnd"/>
      <w:r>
        <w:rPr>
          <w:rFonts w:ascii="Arial" w:eastAsia="Arial" w:hAnsi="Arial" w:cs="Arial"/>
          <w:sz w:val="20"/>
          <w:szCs w:val="20"/>
        </w:rPr>
        <w:t>,Edge</w:t>
      </w:r>
      <w:proofErr w:type="spellEnd"/>
      <w:r>
        <w:rPr>
          <w:rFonts w:ascii="Arial" w:eastAsia="Arial" w:hAnsi="Arial" w:cs="Arial"/>
          <w:sz w:val="20"/>
          <w:szCs w:val="20"/>
        </w:rPr>
        <w:t xml:space="preserve">, Blobs, Corner Detection; Color, Texture, Segmentation, Scale Space and Scale Selection; SIFT, SURF; </w:t>
      </w:r>
      <w:proofErr w:type="spellStart"/>
      <w:r>
        <w:rPr>
          <w:rFonts w:ascii="Arial" w:eastAsia="Arial" w:hAnsi="Arial" w:cs="Arial"/>
          <w:sz w:val="20"/>
          <w:szCs w:val="20"/>
        </w:rPr>
        <w:t>HoG</w:t>
      </w:r>
      <w:proofErr w:type="spellEnd"/>
      <w:r>
        <w:rPr>
          <w:rFonts w:ascii="Arial" w:eastAsia="Arial" w:hAnsi="Arial" w:cs="Arial"/>
          <w:sz w:val="20"/>
          <w:szCs w:val="20"/>
        </w:rPr>
        <w:t>, LBP,  Bag-of-words, VLAD; RANSAC, Hough transform; Pyramid Matching; Optical Flow, Object Recognition.</w:t>
      </w:r>
    </w:p>
    <w:p w:rsidR="0014294D" w:rsidRDefault="0014294D">
      <w:pPr>
        <w:widowControl w:val="0"/>
        <w:tabs>
          <w:tab w:val="left" w:pos="1077"/>
        </w:tabs>
        <w:spacing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2: (10 Lecture sessions)</w:t>
      </w:r>
    </w:p>
    <w:p w:rsidR="0014294D" w:rsidRDefault="0014294D">
      <w:pPr>
        <w:jc w:val="both"/>
        <w:rPr>
          <w:rFonts w:ascii="Arial" w:eastAsia="Arial" w:hAnsi="Arial" w:cs="Arial"/>
          <w:sz w:val="20"/>
          <w:szCs w:val="20"/>
        </w:rPr>
      </w:pPr>
    </w:p>
    <w:p w:rsidR="0014294D" w:rsidRDefault="009B1DF8">
      <w:pPr>
        <w:widowControl w:val="0"/>
        <w:tabs>
          <w:tab w:val="left" w:pos="850"/>
          <w:tab w:val="left" w:pos="1077"/>
        </w:tabs>
        <w:jc w:val="both"/>
        <w:rPr>
          <w:rFonts w:ascii="Arial" w:eastAsia="Arial" w:hAnsi="Arial" w:cs="Arial"/>
          <w:sz w:val="20"/>
          <w:szCs w:val="20"/>
        </w:rPr>
      </w:pPr>
      <w:r>
        <w:rPr>
          <w:rFonts w:ascii="Arial" w:eastAsia="Arial" w:hAnsi="Arial" w:cs="Arial"/>
          <w:sz w:val="20"/>
          <w:szCs w:val="20"/>
        </w:rPr>
        <w:t xml:space="preserve">Review of Deep Learning, Multi-layer </w:t>
      </w:r>
      <w:proofErr w:type="spellStart"/>
      <w:r>
        <w:rPr>
          <w:rFonts w:ascii="Arial" w:eastAsia="Arial" w:hAnsi="Arial" w:cs="Arial"/>
          <w:sz w:val="20"/>
          <w:szCs w:val="20"/>
        </w:rPr>
        <w:t>Perceptrons</w:t>
      </w:r>
      <w:proofErr w:type="spellEnd"/>
      <w:r>
        <w:rPr>
          <w:rFonts w:ascii="Arial" w:eastAsia="Arial" w:hAnsi="Arial" w:cs="Arial"/>
          <w:sz w:val="20"/>
          <w:szCs w:val="20"/>
        </w:rPr>
        <w:t xml:space="preserve">, </w:t>
      </w:r>
      <w:proofErr w:type="spellStart"/>
      <w:r>
        <w:rPr>
          <w:rFonts w:ascii="Arial" w:eastAsia="Arial" w:hAnsi="Arial" w:cs="Arial"/>
          <w:sz w:val="20"/>
          <w:szCs w:val="20"/>
        </w:rPr>
        <w:t>Backpropagation,Introduction</w:t>
      </w:r>
      <w:proofErr w:type="spellEnd"/>
      <w:r>
        <w:rPr>
          <w:rFonts w:ascii="Arial" w:eastAsia="Arial" w:hAnsi="Arial" w:cs="Arial"/>
          <w:sz w:val="20"/>
          <w:szCs w:val="20"/>
        </w:rPr>
        <w:t xml:space="preserve"> to CNNs; Evolution of CNN Architectures: </w:t>
      </w:r>
      <w:proofErr w:type="spellStart"/>
      <w:r>
        <w:rPr>
          <w:rFonts w:ascii="Arial" w:eastAsia="Arial" w:hAnsi="Arial" w:cs="Arial"/>
          <w:sz w:val="20"/>
          <w:szCs w:val="20"/>
        </w:rPr>
        <w:t>AlexNet</w:t>
      </w:r>
      <w:proofErr w:type="spellEnd"/>
      <w:r>
        <w:rPr>
          <w:rFonts w:ascii="Arial" w:eastAsia="Arial" w:hAnsi="Arial" w:cs="Arial"/>
          <w:sz w:val="20"/>
          <w:szCs w:val="20"/>
        </w:rPr>
        <w:t xml:space="preserve">, </w:t>
      </w:r>
      <w:proofErr w:type="spellStart"/>
      <w:r>
        <w:rPr>
          <w:rFonts w:ascii="Arial" w:eastAsia="Arial" w:hAnsi="Arial" w:cs="Arial"/>
          <w:sz w:val="20"/>
          <w:szCs w:val="20"/>
        </w:rPr>
        <w:t>ZFNet</w:t>
      </w:r>
      <w:proofErr w:type="spellEnd"/>
      <w:r>
        <w:rPr>
          <w:rFonts w:ascii="Arial" w:eastAsia="Arial" w:hAnsi="Arial" w:cs="Arial"/>
          <w:sz w:val="20"/>
          <w:szCs w:val="20"/>
        </w:rPr>
        <w:t xml:space="preserve">, VGG, </w:t>
      </w:r>
      <w:proofErr w:type="spellStart"/>
      <w:r>
        <w:rPr>
          <w:rFonts w:ascii="Arial" w:eastAsia="Arial" w:hAnsi="Arial" w:cs="Arial"/>
          <w:sz w:val="20"/>
          <w:szCs w:val="20"/>
        </w:rPr>
        <w:t>InceptionNets</w:t>
      </w:r>
      <w:proofErr w:type="spellEnd"/>
      <w:r>
        <w:rPr>
          <w:rFonts w:ascii="Arial" w:eastAsia="Arial" w:hAnsi="Arial" w:cs="Arial"/>
          <w:sz w:val="20"/>
          <w:szCs w:val="20"/>
        </w:rPr>
        <w:t xml:space="preserve">, </w:t>
      </w:r>
      <w:proofErr w:type="spellStart"/>
      <w:r>
        <w:rPr>
          <w:rFonts w:ascii="Arial" w:eastAsia="Arial" w:hAnsi="Arial" w:cs="Arial"/>
          <w:sz w:val="20"/>
          <w:szCs w:val="20"/>
        </w:rPr>
        <w:t>ResNets</w:t>
      </w:r>
      <w:proofErr w:type="spellEnd"/>
      <w:r>
        <w:rPr>
          <w:rFonts w:ascii="Arial" w:eastAsia="Arial" w:hAnsi="Arial" w:cs="Arial"/>
          <w:sz w:val="20"/>
          <w:szCs w:val="20"/>
        </w:rPr>
        <w:t xml:space="preserve">, </w:t>
      </w:r>
      <w:proofErr w:type="spellStart"/>
      <w:r>
        <w:rPr>
          <w:rFonts w:ascii="Arial" w:eastAsia="Arial" w:hAnsi="Arial" w:cs="Arial"/>
          <w:sz w:val="20"/>
          <w:szCs w:val="20"/>
        </w:rPr>
        <w:t>DenseNets</w:t>
      </w:r>
      <w:proofErr w:type="spellEnd"/>
      <w:r>
        <w:rPr>
          <w:rFonts w:ascii="Arial" w:eastAsia="Arial" w:hAnsi="Arial" w:cs="Arial"/>
          <w:sz w:val="20"/>
          <w:szCs w:val="20"/>
        </w:rPr>
        <w:t xml:space="preserve">, Visualization of Kernels; </w:t>
      </w:r>
      <w:proofErr w:type="spellStart"/>
      <w:r>
        <w:rPr>
          <w:rFonts w:ascii="Arial" w:eastAsia="Arial" w:hAnsi="Arial" w:cs="Arial"/>
          <w:sz w:val="20"/>
          <w:szCs w:val="20"/>
        </w:rPr>
        <w:t>Backprop</w:t>
      </w:r>
      <w:proofErr w:type="spellEnd"/>
      <w:r>
        <w:rPr>
          <w:rFonts w:ascii="Arial" w:eastAsia="Arial" w:hAnsi="Arial" w:cs="Arial"/>
          <w:sz w:val="20"/>
          <w:szCs w:val="20"/>
        </w:rPr>
        <w:t xml:space="preserve">-to-image/Deconvolution Methods; Deep Dream, Hallucination, Neural Style Transfer; </w:t>
      </w:r>
      <w:proofErr w:type="spellStart"/>
      <w:r>
        <w:rPr>
          <w:rFonts w:ascii="Arial" w:eastAsia="Arial" w:hAnsi="Arial" w:cs="Arial"/>
          <w:sz w:val="20"/>
          <w:szCs w:val="20"/>
        </w:rPr>
        <w:t>CAM,Grad</w:t>
      </w:r>
      <w:proofErr w:type="spellEnd"/>
      <w:r>
        <w:rPr>
          <w:rFonts w:ascii="Arial" w:eastAsia="Arial" w:hAnsi="Arial" w:cs="Arial"/>
          <w:sz w:val="20"/>
          <w:szCs w:val="20"/>
        </w:rPr>
        <w:t xml:space="preserve">-CAM, Grad-CAM++; Recent Methods (IG, Segment-IG, </w:t>
      </w:r>
      <w:proofErr w:type="spellStart"/>
      <w:r>
        <w:rPr>
          <w:rFonts w:ascii="Arial" w:eastAsia="Arial" w:hAnsi="Arial" w:cs="Arial"/>
          <w:sz w:val="20"/>
          <w:szCs w:val="20"/>
        </w:rPr>
        <w:t>SmoothGrad</w:t>
      </w:r>
      <w:proofErr w:type="spellEnd"/>
      <w:r>
        <w:rPr>
          <w:rFonts w:ascii="Arial" w:eastAsia="Arial" w:hAnsi="Arial" w:cs="Arial"/>
          <w:sz w:val="20"/>
          <w:szCs w:val="20"/>
        </w:rPr>
        <w:t xml:space="preserve">), CNNs for Recognition and Verification (Siamese Networks, Triplet Loss, Contrastive Loss, Ranking Loss); CNNs for </w:t>
      </w:r>
      <w:r>
        <w:rPr>
          <w:rFonts w:ascii="Arial" w:eastAsia="Arial" w:hAnsi="Arial" w:cs="Arial"/>
          <w:sz w:val="20"/>
          <w:szCs w:val="20"/>
        </w:rPr>
        <w:tab/>
        <w:t xml:space="preserve">Detection: Background of Object Detection, R-CNN, Fast R-CNN, Faster R-CNN, YOLO, SSD, </w:t>
      </w:r>
      <w:proofErr w:type="spellStart"/>
      <w:r>
        <w:rPr>
          <w:rFonts w:ascii="Arial" w:eastAsia="Arial" w:hAnsi="Arial" w:cs="Arial"/>
          <w:sz w:val="20"/>
          <w:szCs w:val="20"/>
        </w:rPr>
        <w:t>RetinaNet</w:t>
      </w:r>
      <w:proofErr w:type="spellEnd"/>
      <w:r>
        <w:rPr>
          <w:rFonts w:ascii="Arial" w:eastAsia="Arial" w:hAnsi="Arial" w:cs="Arial"/>
          <w:sz w:val="20"/>
          <w:szCs w:val="20"/>
        </w:rPr>
        <w:t xml:space="preserve">; CNNs for Segmentation: FCN, </w:t>
      </w:r>
      <w:proofErr w:type="spellStart"/>
      <w:r>
        <w:rPr>
          <w:rFonts w:ascii="Arial" w:eastAsia="Arial" w:hAnsi="Arial" w:cs="Arial"/>
          <w:sz w:val="20"/>
          <w:szCs w:val="20"/>
        </w:rPr>
        <w:t>SegNet</w:t>
      </w:r>
      <w:proofErr w:type="spellEnd"/>
      <w:r>
        <w:rPr>
          <w:rFonts w:ascii="Arial" w:eastAsia="Arial" w:hAnsi="Arial" w:cs="Arial"/>
          <w:sz w:val="20"/>
          <w:szCs w:val="20"/>
        </w:rPr>
        <w:t>, U-Net, Mask-RCNN</w:t>
      </w:r>
    </w:p>
    <w:p w:rsidR="0014294D" w:rsidRDefault="0014294D">
      <w:pPr>
        <w:widowControl w:val="0"/>
        <w:tabs>
          <w:tab w:val="left" w:pos="850"/>
          <w:tab w:val="left" w:pos="1077"/>
        </w:tabs>
        <w:spacing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3: (10 Lecture sessions)</w:t>
      </w:r>
    </w:p>
    <w:p w:rsidR="0014294D" w:rsidRDefault="0014294D">
      <w:pPr>
        <w:spacing w:line="276" w:lineRule="auto"/>
        <w:jc w:val="both"/>
        <w:rPr>
          <w:rFonts w:ascii="Arial" w:eastAsia="Arial" w:hAnsi="Arial" w:cs="Arial"/>
          <w:sz w:val="20"/>
          <w:szCs w:val="20"/>
        </w:rPr>
      </w:pPr>
    </w:p>
    <w:p w:rsidR="0014294D" w:rsidRDefault="009B1DF8">
      <w:pPr>
        <w:widowControl w:val="0"/>
        <w:tabs>
          <w:tab w:val="left" w:pos="1077"/>
        </w:tabs>
        <w:jc w:val="both"/>
        <w:rPr>
          <w:rFonts w:ascii="Arial" w:eastAsia="Arial" w:hAnsi="Arial" w:cs="Arial"/>
          <w:sz w:val="20"/>
          <w:szCs w:val="20"/>
        </w:rPr>
      </w:pPr>
      <w:r>
        <w:rPr>
          <w:rFonts w:ascii="Arial" w:eastAsia="Arial" w:hAnsi="Arial" w:cs="Arial"/>
          <w:sz w:val="20"/>
          <w:szCs w:val="20"/>
        </w:rPr>
        <w:t xml:space="preserve">Review of RNNs; CNN + RNN Models for Video Understanding: </w:t>
      </w:r>
      <w:proofErr w:type="spellStart"/>
      <w:r>
        <w:rPr>
          <w:rFonts w:ascii="Arial" w:eastAsia="Arial" w:hAnsi="Arial" w:cs="Arial"/>
          <w:sz w:val="20"/>
          <w:szCs w:val="20"/>
        </w:rPr>
        <w:t>Spatio</w:t>
      </w:r>
      <w:proofErr w:type="spellEnd"/>
      <w:r>
        <w:rPr>
          <w:rFonts w:ascii="Arial" w:eastAsia="Arial" w:hAnsi="Arial" w:cs="Arial"/>
          <w:sz w:val="20"/>
          <w:szCs w:val="20"/>
        </w:rPr>
        <w:t xml:space="preserve">-temporal Models, Action/Activity Recognition, Introduction to Attention Models in Vision; Vision and Language: Image Captioning, Visual QA, Visual Dialog; Spatial </w:t>
      </w:r>
      <w:r>
        <w:rPr>
          <w:rFonts w:ascii="Arial" w:eastAsia="Arial" w:hAnsi="Arial" w:cs="Arial"/>
          <w:sz w:val="20"/>
          <w:szCs w:val="20"/>
        </w:rPr>
        <w:tab/>
        <w:t>Transformers; Transformer Networks, Transformer model: Introduction of Attention Mechanism, Queries, Keys, and Values of Attention Network, Self-Attention and Positional Encodings, Attention-Based Sequence Encoder, Coupling the Sequence Encoder and Decoder, Cross Attention in the Sequence-to-Sequence Model, Multi-Head Attention, The Complete Transformer Network, BERT based models, Nemo, Self-supervision techniques, masked language modelling, autoregressive modelling.</w:t>
      </w:r>
      <w:r>
        <w:rPr>
          <w:rFonts w:ascii="Arial" w:eastAsia="Arial" w:hAnsi="Arial" w:cs="Arial"/>
          <w:sz w:val="20"/>
          <w:szCs w:val="20"/>
        </w:rPr>
        <w:tab/>
      </w:r>
    </w:p>
    <w:p w:rsidR="0014294D" w:rsidRDefault="0014294D">
      <w:pPr>
        <w:widowControl w:val="0"/>
        <w:tabs>
          <w:tab w:val="left" w:pos="1077"/>
        </w:tabs>
        <w:spacing w:line="276" w:lineRule="auto"/>
        <w:ind w:left="1080" w:right="710"/>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bookmarkStart w:id="92" w:name="_2ohr4kh72n57" w:colFirst="0" w:colLast="0"/>
      <w:bookmarkEnd w:id="92"/>
      <w:r>
        <w:rPr>
          <w:rFonts w:ascii="Arial" w:eastAsia="Arial" w:hAnsi="Arial" w:cs="Arial"/>
          <w:sz w:val="20"/>
          <w:szCs w:val="20"/>
        </w:rPr>
        <w:t>Module 4: (7 Lecture sessions)</w:t>
      </w:r>
    </w:p>
    <w:p w:rsidR="0014294D" w:rsidRDefault="0014294D">
      <w:pPr>
        <w:jc w:val="both"/>
        <w:rPr>
          <w:rFonts w:ascii="Arial" w:eastAsia="Arial" w:hAnsi="Arial" w:cs="Arial"/>
          <w:sz w:val="20"/>
          <w:szCs w:val="20"/>
        </w:rPr>
      </w:pPr>
    </w:p>
    <w:p w:rsidR="0014294D" w:rsidRDefault="009B1DF8">
      <w:pPr>
        <w:widowControl w:val="0"/>
        <w:tabs>
          <w:tab w:val="left" w:pos="1077"/>
        </w:tabs>
        <w:ind w:right="851"/>
        <w:jc w:val="both"/>
        <w:rPr>
          <w:rFonts w:ascii="Arial" w:eastAsia="Arial" w:hAnsi="Arial" w:cs="Arial"/>
          <w:sz w:val="20"/>
          <w:szCs w:val="20"/>
        </w:rPr>
      </w:pPr>
      <w:r>
        <w:rPr>
          <w:rFonts w:ascii="Arial" w:eastAsia="Arial" w:hAnsi="Arial" w:cs="Arial"/>
          <w:sz w:val="20"/>
          <w:szCs w:val="20"/>
        </w:rPr>
        <w:t xml:space="preserve">Review </w:t>
      </w:r>
      <w:proofErr w:type="gramStart"/>
      <w:r>
        <w:rPr>
          <w:rFonts w:ascii="Arial" w:eastAsia="Arial" w:hAnsi="Arial" w:cs="Arial"/>
          <w:sz w:val="20"/>
          <w:szCs w:val="20"/>
        </w:rPr>
        <w:t>of  Deep</w:t>
      </w:r>
      <w:proofErr w:type="gramEnd"/>
      <w:r>
        <w:rPr>
          <w:rFonts w:ascii="Arial" w:eastAsia="Arial" w:hAnsi="Arial" w:cs="Arial"/>
          <w:sz w:val="20"/>
          <w:szCs w:val="20"/>
        </w:rPr>
        <w:t xml:space="preserve"> Generative Models: GANs, VAEs; Other Generative Models: </w:t>
      </w:r>
      <w:proofErr w:type="spellStart"/>
      <w:r>
        <w:rPr>
          <w:rFonts w:ascii="Arial" w:eastAsia="Arial" w:hAnsi="Arial" w:cs="Arial"/>
          <w:sz w:val="20"/>
          <w:szCs w:val="20"/>
        </w:rPr>
        <w:t>PixelRNNs</w:t>
      </w:r>
      <w:proofErr w:type="spellEnd"/>
      <w:r>
        <w:rPr>
          <w:rFonts w:ascii="Arial" w:eastAsia="Arial" w:hAnsi="Arial" w:cs="Arial"/>
          <w:sz w:val="20"/>
          <w:szCs w:val="20"/>
        </w:rPr>
        <w:t xml:space="preserve">, </w:t>
      </w:r>
      <w:proofErr w:type="spellStart"/>
      <w:r>
        <w:rPr>
          <w:rFonts w:ascii="Arial" w:eastAsia="Arial" w:hAnsi="Arial" w:cs="Arial"/>
          <w:sz w:val="20"/>
          <w:szCs w:val="20"/>
        </w:rPr>
        <w:t>NADE,Normalizing</w:t>
      </w:r>
      <w:proofErr w:type="spellEnd"/>
      <w:r>
        <w:rPr>
          <w:rFonts w:ascii="Arial" w:eastAsia="Arial" w:hAnsi="Arial" w:cs="Arial"/>
          <w:sz w:val="20"/>
          <w:szCs w:val="20"/>
        </w:rPr>
        <w:t xml:space="preserve"> </w:t>
      </w:r>
      <w:r>
        <w:rPr>
          <w:rFonts w:ascii="Arial" w:eastAsia="Arial" w:hAnsi="Arial" w:cs="Arial"/>
          <w:sz w:val="20"/>
          <w:szCs w:val="20"/>
        </w:rPr>
        <w:tab/>
        <w:t xml:space="preserve">Flows, Applications: Image Editing, </w:t>
      </w:r>
      <w:proofErr w:type="spellStart"/>
      <w:r>
        <w:rPr>
          <w:rFonts w:ascii="Arial" w:eastAsia="Arial" w:hAnsi="Arial" w:cs="Arial"/>
          <w:sz w:val="20"/>
          <w:szCs w:val="20"/>
        </w:rPr>
        <w:t>Inpainting</w:t>
      </w:r>
      <w:proofErr w:type="spellEnd"/>
      <w:r>
        <w:rPr>
          <w:rFonts w:ascii="Arial" w:eastAsia="Arial" w:hAnsi="Arial" w:cs="Arial"/>
          <w:sz w:val="20"/>
          <w:szCs w:val="20"/>
        </w:rPr>
        <w:t xml:space="preserve">, </w:t>
      </w:r>
      <w:proofErr w:type="spellStart"/>
      <w:r>
        <w:rPr>
          <w:rFonts w:ascii="Arial" w:eastAsia="Arial" w:hAnsi="Arial" w:cs="Arial"/>
          <w:sz w:val="20"/>
          <w:szCs w:val="20"/>
        </w:rPr>
        <w:t>Superresolution</w:t>
      </w:r>
      <w:proofErr w:type="spellEnd"/>
      <w:r>
        <w:rPr>
          <w:rFonts w:ascii="Arial" w:eastAsia="Arial" w:hAnsi="Arial" w:cs="Arial"/>
          <w:sz w:val="20"/>
          <w:szCs w:val="20"/>
        </w:rPr>
        <w:t xml:space="preserve">, 3D Object Generation, Security; Variants: </w:t>
      </w:r>
      <w:proofErr w:type="spellStart"/>
      <w:r>
        <w:rPr>
          <w:rFonts w:ascii="Arial" w:eastAsia="Arial" w:hAnsi="Arial" w:cs="Arial"/>
          <w:sz w:val="20"/>
          <w:szCs w:val="20"/>
        </w:rPr>
        <w:t>CycleGANs</w:t>
      </w:r>
      <w:proofErr w:type="spellEnd"/>
      <w:r>
        <w:rPr>
          <w:rFonts w:ascii="Arial" w:eastAsia="Arial" w:hAnsi="Arial" w:cs="Arial"/>
          <w:sz w:val="20"/>
          <w:szCs w:val="20"/>
        </w:rPr>
        <w:t xml:space="preserve">, Progressive </w:t>
      </w:r>
      <w:r>
        <w:rPr>
          <w:rFonts w:ascii="Arial" w:eastAsia="Arial" w:hAnsi="Arial" w:cs="Arial"/>
          <w:sz w:val="20"/>
          <w:szCs w:val="20"/>
        </w:rPr>
        <w:tab/>
        <w:t xml:space="preserve">GANs, </w:t>
      </w:r>
      <w:proofErr w:type="spellStart"/>
      <w:r>
        <w:rPr>
          <w:rFonts w:ascii="Arial" w:eastAsia="Arial" w:hAnsi="Arial" w:cs="Arial"/>
          <w:sz w:val="20"/>
          <w:szCs w:val="20"/>
        </w:rPr>
        <w:t>StackGANs</w:t>
      </w:r>
      <w:proofErr w:type="spellEnd"/>
      <w:r>
        <w:rPr>
          <w:rFonts w:ascii="Arial" w:eastAsia="Arial" w:hAnsi="Arial" w:cs="Arial"/>
          <w:sz w:val="20"/>
          <w:szCs w:val="20"/>
        </w:rPr>
        <w:t>, Pix2Pix</w:t>
      </w:r>
    </w:p>
    <w:p w:rsidR="0014294D" w:rsidRDefault="0014294D">
      <w:pPr>
        <w:widowControl w:val="0"/>
        <w:tabs>
          <w:tab w:val="left" w:pos="1077"/>
        </w:tabs>
        <w:spacing w:line="276" w:lineRule="auto"/>
        <w:ind w:right="851"/>
        <w:jc w:val="both"/>
        <w:rPr>
          <w:rFonts w:ascii="Arial" w:eastAsia="Arial" w:hAnsi="Arial" w:cs="Arial"/>
          <w:b/>
          <w:color w:val="333333"/>
          <w:sz w:val="20"/>
          <w:szCs w:val="20"/>
          <w:u w:val="single"/>
        </w:rPr>
      </w:pPr>
    </w:p>
    <w:p w:rsidR="0014294D" w:rsidRDefault="009B1DF8">
      <w:pPr>
        <w:widowControl w:val="0"/>
        <w:tabs>
          <w:tab w:val="left" w:pos="1077"/>
        </w:tabs>
        <w:spacing w:line="276" w:lineRule="auto"/>
        <w:ind w:right="851"/>
        <w:jc w:val="both"/>
        <w:rPr>
          <w:rFonts w:ascii="Arial" w:eastAsia="Arial" w:hAnsi="Arial" w:cs="Arial"/>
          <w:b/>
          <w:color w:val="333333"/>
          <w:sz w:val="20"/>
          <w:szCs w:val="20"/>
          <w:u w:val="single"/>
        </w:rPr>
      </w:pPr>
      <w:r>
        <w:rPr>
          <w:rFonts w:ascii="Arial" w:eastAsia="Arial" w:hAnsi="Arial" w:cs="Arial"/>
          <w:b/>
          <w:sz w:val="20"/>
          <w:szCs w:val="20"/>
        </w:rPr>
        <w:t>References:</w:t>
      </w:r>
    </w:p>
    <w:p w:rsidR="0014294D" w:rsidRDefault="009B1DF8">
      <w:pPr>
        <w:widowControl w:val="0"/>
        <w:shd w:val="clear" w:color="auto" w:fill="FFFFFF"/>
        <w:tabs>
          <w:tab w:val="left" w:pos="360"/>
        </w:tabs>
        <w:spacing w:line="276" w:lineRule="auto"/>
        <w:ind w:right="-220"/>
        <w:jc w:val="both"/>
        <w:rPr>
          <w:rFonts w:ascii="Arial" w:eastAsia="Arial" w:hAnsi="Arial" w:cs="Arial"/>
          <w:sz w:val="20"/>
          <w:szCs w:val="20"/>
        </w:rPr>
      </w:pPr>
      <w:r>
        <w:rPr>
          <w:rFonts w:ascii="Arial" w:eastAsia="Arial" w:hAnsi="Arial" w:cs="Arial"/>
          <w:sz w:val="20"/>
          <w:szCs w:val="20"/>
        </w:rPr>
        <w:t xml:space="preserve">          1.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w:t>
      </w:r>
      <w:proofErr w:type="spellStart"/>
      <w:r>
        <w:rPr>
          <w:rFonts w:ascii="Arial" w:eastAsia="Arial" w:hAnsi="Arial" w:cs="Arial"/>
          <w:sz w:val="20"/>
          <w:szCs w:val="20"/>
        </w:rPr>
        <w:t>Yoshua</w:t>
      </w:r>
      <w:proofErr w:type="spellEnd"/>
      <w:r>
        <w:rPr>
          <w:rFonts w:ascii="Arial" w:eastAsia="Arial" w:hAnsi="Arial" w:cs="Arial"/>
          <w:sz w:val="20"/>
          <w:szCs w:val="20"/>
        </w:rPr>
        <w:t xml:space="preserve"> </w:t>
      </w:r>
      <w:proofErr w:type="spellStart"/>
      <w:r>
        <w:rPr>
          <w:rFonts w:ascii="Arial" w:eastAsia="Arial" w:hAnsi="Arial" w:cs="Arial"/>
          <w:sz w:val="20"/>
          <w:szCs w:val="20"/>
        </w:rPr>
        <w:t>Bengio</w:t>
      </w:r>
      <w:proofErr w:type="spellEnd"/>
      <w:r>
        <w:rPr>
          <w:rFonts w:ascii="Arial" w:eastAsia="Arial" w:hAnsi="Arial" w:cs="Arial"/>
          <w:sz w:val="20"/>
          <w:szCs w:val="20"/>
        </w:rPr>
        <w:t xml:space="preserve"> and  Aaron </w:t>
      </w:r>
      <w:proofErr w:type="spellStart"/>
      <w:r>
        <w:rPr>
          <w:rFonts w:ascii="Arial" w:eastAsia="Arial" w:hAnsi="Arial" w:cs="Arial"/>
          <w:sz w:val="20"/>
          <w:szCs w:val="20"/>
        </w:rPr>
        <w:t>Courville</w:t>
      </w:r>
      <w:proofErr w:type="spellEnd"/>
      <w:r>
        <w:rPr>
          <w:rFonts w:ascii="Arial" w:eastAsia="Arial" w:hAnsi="Arial" w:cs="Arial"/>
          <w:sz w:val="20"/>
          <w:szCs w:val="20"/>
        </w:rPr>
        <w:t xml:space="preserve">, </w:t>
      </w:r>
      <w:hyperlink r:id="rId12">
        <w:r>
          <w:rPr>
            <w:rFonts w:ascii="Arial" w:eastAsia="Arial" w:hAnsi="Arial" w:cs="Arial"/>
            <w:i/>
            <w:sz w:val="20"/>
            <w:szCs w:val="20"/>
          </w:rPr>
          <w:t>Deep Learning</w:t>
        </w:r>
      </w:hyperlink>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MIT Press, 2016</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2. M.  Nielsen, </w:t>
      </w:r>
      <w:hyperlink r:id="rId13">
        <w:r>
          <w:rPr>
            <w:rFonts w:ascii="Arial" w:eastAsia="Arial" w:hAnsi="Arial" w:cs="Arial"/>
            <w:i/>
            <w:sz w:val="20"/>
            <w:szCs w:val="20"/>
          </w:rPr>
          <w:t>Neural Networks and Deep Learning</w:t>
        </w:r>
      </w:hyperlink>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40C28"/>
          <w:sz w:val="20"/>
          <w:szCs w:val="20"/>
        </w:rPr>
        <w:t>O'Reilly Media, Inc.</w:t>
      </w:r>
      <w:r>
        <w:rPr>
          <w:rFonts w:ascii="Arial" w:eastAsia="Arial" w:hAnsi="Arial" w:cs="Arial"/>
          <w:sz w:val="20"/>
          <w:szCs w:val="20"/>
        </w:rPr>
        <w:t xml:space="preserve"> 2016</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3. Y. </w:t>
      </w:r>
      <w:proofErr w:type="spellStart"/>
      <w:r>
        <w:rPr>
          <w:rFonts w:ascii="Arial" w:eastAsia="Arial" w:hAnsi="Arial" w:cs="Arial"/>
          <w:sz w:val="20"/>
          <w:szCs w:val="20"/>
        </w:rPr>
        <w:t>Bengio</w:t>
      </w:r>
      <w:proofErr w:type="spellEnd"/>
      <w:r>
        <w:rPr>
          <w:rFonts w:ascii="Arial" w:eastAsia="Arial" w:hAnsi="Arial" w:cs="Arial"/>
          <w:sz w:val="20"/>
          <w:szCs w:val="20"/>
        </w:rPr>
        <w:t xml:space="preserve">, </w:t>
      </w:r>
      <w:hyperlink r:id="rId14">
        <w:r>
          <w:rPr>
            <w:rFonts w:ascii="Arial" w:eastAsia="Arial" w:hAnsi="Arial" w:cs="Arial"/>
            <w:i/>
            <w:sz w:val="20"/>
            <w:szCs w:val="20"/>
          </w:rPr>
          <w:t>Learning Deep Architectures for AI</w:t>
        </w:r>
      </w:hyperlink>
      <w:r>
        <w:rPr>
          <w:rFonts w:ascii="Arial" w:eastAsia="Arial" w:hAnsi="Arial" w:cs="Arial"/>
          <w:sz w:val="20"/>
          <w:szCs w:val="20"/>
        </w:rPr>
        <w:t xml:space="preserve">, </w:t>
      </w:r>
      <w:r>
        <w:rPr>
          <w:rFonts w:ascii="Arial" w:eastAsia="Arial" w:hAnsi="Arial" w:cs="Arial"/>
          <w:i/>
          <w:sz w:val="20"/>
          <w:szCs w:val="20"/>
        </w:rPr>
        <w:t>(Foundations and Trends in Machine Learning)</w:t>
      </w:r>
      <w:r>
        <w:rPr>
          <w:rFonts w:ascii="Arial" w:eastAsia="Arial" w:hAnsi="Arial" w:cs="Arial"/>
          <w:sz w:val="20"/>
          <w:szCs w:val="20"/>
        </w:rPr>
        <w:t xml:space="preserve">, </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New Publishers, 2009</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4. R. </w:t>
      </w:r>
      <w:proofErr w:type="spellStart"/>
      <w:r>
        <w:rPr>
          <w:rFonts w:ascii="Arial" w:eastAsia="Arial" w:hAnsi="Arial" w:cs="Arial"/>
          <w:sz w:val="20"/>
          <w:szCs w:val="20"/>
        </w:rPr>
        <w:t>Szeliski</w:t>
      </w:r>
      <w:proofErr w:type="spellEnd"/>
      <w:r>
        <w:rPr>
          <w:rFonts w:ascii="Arial" w:eastAsia="Arial" w:hAnsi="Arial" w:cs="Arial"/>
          <w:sz w:val="20"/>
          <w:szCs w:val="20"/>
        </w:rPr>
        <w:t>,</w:t>
      </w:r>
      <w:r>
        <w:rPr>
          <w:rFonts w:ascii="Arial" w:eastAsia="Arial" w:hAnsi="Arial" w:cs="Arial"/>
          <w:i/>
          <w:sz w:val="20"/>
          <w:szCs w:val="20"/>
        </w:rPr>
        <w:t xml:space="preserve"> </w:t>
      </w:r>
      <w:hyperlink r:id="rId15">
        <w:r>
          <w:rPr>
            <w:rFonts w:ascii="Arial" w:eastAsia="Arial" w:hAnsi="Arial" w:cs="Arial"/>
            <w:i/>
            <w:sz w:val="20"/>
            <w:szCs w:val="20"/>
          </w:rPr>
          <w:t>Computer Vision: Algorithms and Applications</w:t>
        </w:r>
      </w:hyperlink>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2021.</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5. S. Prince, </w:t>
      </w:r>
      <w:hyperlink r:id="rId16">
        <w:r>
          <w:rPr>
            <w:rFonts w:ascii="Arial" w:eastAsia="Arial" w:hAnsi="Arial" w:cs="Arial"/>
            <w:i/>
            <w:sz w:val="20"/>
            <w:szCs w:val="20"/>
          </w:rPr>
          <w:t>Computer Vision: Models, Learning, and Inference</w:t>
        </w:r>
      </w:hyperlink>
      <w:r>
        <w:rPr>
          <w:rFonts w:ascii="Arial" w:eastAsia="Arial" w:hAnsi="Arial" w:cs="Arial"/>
          <w:i/>
          <w:sz w:val="20"/>
          <w:szCs w:val="20"/>
        </w:rPr>
        <w:t xml:space="preserve">,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Cambridge University Press, 2012.</w:t>
      </w:r>
    </w:p>
    <w:p w:rsidR="0014294D" w:rsidRDefault="009B1DF8">
      <w:pPr>
        <w:widowControl w:val="0"/>
        <w:shd w:val="clear" w:color="auto" w:fill="FFFFFF"/>
        <w:tabs>
          <w:tab w:val="left" w:pos="-180"/>
        </w:tabs>
        <w:spacing w:line="276" w:lineRule="auto"/>
        <w:ind w:left="360" w:right="-220"/>
        <w:jc w:val="both"/>
        <w:rPr>
          <w:rFonts w:ascii="Arial" w:eastAsia="Arial" w:hAnsi="Arial" w:cs="Arial"/>
          <w:sz w:val="20"/>
          <w:szCs w:val="20"/>
        </w:rPr>
      </w:pPr>
      <w:r>
        <w:rPr>
          <w:rFonts w:ascii="Arial" w:eastAsia="Arial" w:hAnsi="Arial" w:cs="Arial"/>
          <w:sz w:val="20"/>
          <w:szCs w:val="20"/>
        </w:rPr>
        <w:t xml:space="preserve">    6. D. Forsyth and J.  Ponce, </w:t>
      </w:r>
      <w:hyperlink r:id="rId17">
        <w:r>
          <w:rPr>
            <w:rFonts w:ascii="Arial" w:eastAsia="Arial" w:hAnsi="Arial" w:cs="Arial"/>
            <w:i/>
            <w:sz w:val="20"/>
            <w:szCs w:val="20"/>
          </w:rPr>
          <w:t>Computer Vision: A Modern Approach</w:t>
        </w:r>
      </w:hyperlink>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2012.</w:t>
      </w:r>
    </w:p>
    <w:p w:rsidR="0014294D" w:rsidRDefault="0014294D">
      <w:pPr>
        <w:spacing w:line="276" w:lineRule="auto"/>
        <w:jc w:val="both"/>
        <w:rPr>
          <w:rFonts w:ascii="Arial" w:eastAsia="Arial" w:hAnsi="Arial" w:cs="Arial"/>
          <w:b/>
          <w:sz w:val="20"/>
          <w:szCs w:val="20"/>
        </w:rPr>
      </w:pPr>
    </w:p>
    <w:p w:rsidR="0014294D" w:rsidRDefault="0014294D"/>
    <w:p w:rsidR="0014294D" w:rsidRDefault="0014294D"/>
    <w:p w:rsidR="0014294D" w:rsidRDefault="0014294D"/>
    <w:p w:rsidR="0014294D" w:rsidRDefault="0014294D">
      <w:pPr>
        <w:rPr>
          <w:rFonts w:ascii="Arial" w:eastAsia="Arial" w:hAnsi="Arial" w:cs="Arial"/>
        </w:rPr>
      </w:pPr>
    </w:p>
    <w:p w:rsidR="003B4E9B" w:rsidRDefault="003B4E9B">
      <w:pPr>
        <w:rPr>
          <w:rFonts w:ascii="Arial" w:eastAsia="Arial" w:hAnsi="Arial" w:cs="Arial"/>
        </w:rPr>
      </w:pPr>
    </w:p>
    <w:p w:rsidR="003B4E9B" w:rsidRDefault="003B4E9B">
      <w:pPr>
        <w:rPr>
          <w:rFonts w:ascii="Arial" w:eastAsia="Arial" w:hAnsi="Arial" w:cs="Arial"/>
        </w:rPr>
      </w:pPr>
    </w:p>
    <w:p w:rsidR="0014294D" w:rsidRDefault="0014294D">
      <w:pPr>
        <w:rPr>
          <w:rFonts w:ascii="Arial" w:eastAsia="Arial" w:hAnsi="Arial" w:cs="Arial"/>
        </w:rPr>
      </w:pPr>
    </w:p>
    <w:p w:rsidR="0014294D" w:rsidRDefault="009B1DF8">
      <w:pPr>
        <w:pStyle w:val="Heading1"/>
        <w:widowControl w:val="0"/>
        <w:spacing w:before="0" w:after="0"/>
        <w:jc w:val="center"/>
        <w:rPr>
          <w:rFonts w:ascii="Arial" w:eastAsia="Arial" w:hAnsi="Arial" w:cs="Arial"/>
          <w:sz w:val="20"/>
          <w:szCs w:val="20"/>
        </w:rPr>
      </w:pPr>
      <w:bookmarkStart w:id="93" w:name="_iyifst472p6m" w:colFirst="0" w:colLast="0"/>
      <w:bookmarkEnd w:id="93"/>
      <w:r>
        <w:rPr>
          <w:rFonts w:ascii="Arial" w:eastAsia="Arial" w:hAnsi="Arial" w:cs="Arial"/>
          <w:sz w:val="22"/>
          <w:szCs w:val="22"/>
        </w:rPr>
        <w:t>CS6307E AI IN HEALTHCARE</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b/>
          <w:color w:val="FF0000"/>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Course Outcomes:</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Identify problems healthcare providers face that deep learning can solve, to bring AI technologies into the clinic, safely and ethically.</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 Apply the building blocks of AI to understand emerging technologies and to determine the most effective treatments.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Illustrate the current applications of AI in Radiotherapy, Cardiology, Gynecology.</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Neural Networks, Convolutional Neural Networks, Transfer Learning, Data Augmentation, Recurrent Neural Networks, Generative Adversarial Networks (GAN), </w:t>
      </w:r>
      <w:proofErr w:type="spellStart"/>
      <w:r>
        <w:rPr>
          <w:rFonts w:ascii="Arial" w:eastAsia="Arial" w:hAnsi="Arial" w:cs="Arial"/>
          <w:sz w:val="20"/>
          <w:szCs w:val="20"/>
        </w:rPr>
        <w:t>Autoencoder</w:t>
      </w:r>
      <w:proofErr w:type="spellEnd"/>
      <w:r>
        <w:rPr>
          <w:rFonts w:ascii="Arial" w:eastAsia="Arial" w:hAnsi="Arial" w:cs="Arial"/>
          <w:sz w:val="20"/>
          <w:szCs w:val="20"/>
        </w:rPr>
        <w:t xml:space="preserve">, VAE, DAE, Segmentation architectures –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Vnet</w:t>
      </w:r>
      <w:proofErr w:type="spellEnd"/>
      <w:r>
        <w:rPr>
          <w:rFonts w:ascii="Arial" w:eastAsia="Arial" w:hAnsi="Arial" w:cs="Arial"/>
          <w:sz w:val="20"/>
          <w:szCs w:val="20"/>
        </w:rPr>
        <w:t xml:space="preserve">, Object detection DL architectures, Faster RCNN, </w:t>
      </w:r>
      <w:proofErr w:type="gramStart"/>
      <w:r>
        <w:rPr>
          <w:rFonts w:ascii="Arial" w:eastAsia="Arial" w:hAnsi="Arial" w:cs="Arial"/>
          <w:sz w:val="20"/>
          <w:szCs w:val="20"/>
        </w:rPr>
        <w:t>Mask ;RCNN</w:t>
      </w:r>
      <w:proofErr w:type="gramEnd"/>
      <w:r>
        <w:rPr>
          <w:rFonts w:ascii="Arial" w:eastAsia="Arial" w:hAnsi="Arial" w:cs="Arial"/>
          <w:sz w:val="20"/>
          <w:szCs w:val="20"/>
        </w:rPr>
        <w:t xml:space="preserve">, YOLO, efficient net, </w:t>
      </w:r>
      <w:proofErr w:type="spellStart"/>
      <w:r>
        <w:rPr>
          <w:rFonts w:ascii="Arial" w:eastAsia="Arial" w:hAnsi="Arial" w:cs="Arial"/>
          <w:sz w:val="20"/>
          <w:szCs w:val="20"/>
        </w:rPr>
        <w:t>centrenet</w:t>
      </w:r>
      <w:proofErr w:type="spellEnd"/>
      <w:r>
        <w:rPr>
          <w:rFonts w:ascii="Arial" w:eastAsia="Arial" w:hAnsi="Arial" w:cs="Arial"/>
          <w:sz w:val="20"/>
          <w:szCs w:val="20"/>
        </w:rPr>
        <w:t>, Transformers, Reinforcement Learning, Sequence model for voice data.</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T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in Radiotherapy - Radiotherapy treatment workflow for cancer treatment, Imaging modality for radiotherapy, Computerized Tomography, Fan Beam CT, Cone Beam CT, DICOM file structure, Removing Metal Artifices in CT images using GAN, Treatment Planning System(TPS) in radiation therapy, Atlas based segmentation, Deep Learning based segmentation, segmentation organs in CT images using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Synthesising</w:t>
      </w:r>
      <w:proofErr w:type="spellEnd"/>
      <w:r>
        <w:rPr>
          <w:rFonts w:ascii="Arial" w:eastAsia="Arial" w:hAnsi="Arial" w:cs="Arial"/>
          <w:sz w:val="20"/>
          <w:szCs w:val="20"/>
        </w:rPr>
        <w:t xml:space="preserve"> FBCT images from MR and CBCT images, Linear accelerators, Simulating the operation of a linear accelerator.</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AI in Cardiology - processing &amp; analyzing an echocardiogram for reducing intra observer variability, Deep learning based ultrasound processing.</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in Cervical cancer detection, Pap smear test, VIA &amp; HPV test. Object detection for Cropping </w:t>
      </w:r>
      <w:proofErr w:type="spellStart"/>
      <w:r>
        <w:rPr>
          <w:rFonts w:ascii="Arial" w:eastAsia="Arial" w:hAnsi="Arial" w:cs="Arial"/>
          <w:sz w:val="20"/>
          <w:szCs w:val="20"/>
        </w:rPr>
        <w:t>RoI</w:t>
      </w:r>
      <w:proofErr w:type="spellEnd"/>
      <w:r>
        <w:rPr>
          <w:rFonts w:ascii="Arial" w:eastAsia="Arial" w:hAnsi="Arial" w:cs="Arial"/>
          <w:sz w:val="20"/>
          <w:szCs w:val="20"/>
        </w:rPr>
        <w:t xml:space="preserve"> in medical images, use of self- supervision in biomedical imaging applications, Development of AI based biomedical devices for cancer detection, Mammographic analysis.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w:t>
      </w:r>
      <w:proofErr w:type="gramStart"/>
      <w:r>
        <w:rPr>
          <w:rFonts w:ascii="Arial" w:eastAsia="Arial" w:hAnsi="Arial" w:cs="Arial"/>
          <w:b/>
          <w:sz w:val="20"/>
          <w:szCs w:val="20"/>
        </w:rPr>
        <w:t>:  (</w:t>
      </w:r>
      <w:proofErr w:type="gramEnd"/>
      <w:r>
        <w:rPr>
          <w:rFonts w:ascii="Arial" w:eastAsia="Arial" w:hAnsi="Arial" w:cs="Arial"/>
          <w:b/>
          <w:sz w:val="20"/>
          <w:szCs w:val="20"/>
        </w:rPr>
        <w:t xml:space="preserve">9 Lecture Sessions)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AI and NLP for biomedical applications. Text simplification for deaf learners. Text summarization and Text Simplification using Transformers, Lexical simplification, Syntactic simplification, development of level appropriate robot assistant Chabot for deaf learners, Large Language Models, Chat GPT.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and Healthcare: Smart hospitals, pertained networks, </w:t>
      </w:r>
      <w:proofErr w:type="spellStart"/>
      <w:r>
        <w:rPr>
          <w:rFonts w:ascii="Arial" w:eastAsia="Arial" w:hAnsi="Arial" w:cs="Arial"/>
          <w:sz w:val="20"/>
          <w:szCs w:val="20"/>
        </w:rPr>
        <w:t>Nvidia</w:t>
      </w:r>
      <w:proofErr w:type="spellEnd"/>
      <w:r>
        <w:rPr>
          <w:rFonts w:ascii="Arial" w:eastAsia="Arial" w:hAnsi="Arial" w:cs="Arial"/>
          <w:sz w:val="20"/>
          <w:szCs w:val="20"/>
        </w:rPr>
        <w:t xml:space="preserve"> CLARA framework for healthcare applications like Cancer detection, CT synthesis, segmenting the organs in a CT image</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rPr>
        <w:t xml:space="preserve">          </w:t>
      </w:r>
      <w:r>
        <w:rPr>
          <w:rFonts w:ascii="Arial" w:eastAsia="Arial" w:hAnsi="Arial" w:cs="Arial"/>
          <w:sz w:val="20"/>
          <w:szCs w:val="20"/>
          <w:highlight w:val="white"/>
        </w:rPr>
        <w:t xml:space="preserve">1. Y. </w:t>
      </w:r>
      <w:proofErr w:type="spellStart"/>
      <w:r>
        <w:rPr>
          <w:rFonts w:ascii="Arial" w:eastAsia="Arial" w:hAnsi="Arial" w:cs="Arial"/>
          <w:sz w:val="20"/>
          <w:szCs w:val="20"/>
          <w:highlight w:val="white"/>
        </w:rPr>
        <w:t>Bengio</w:t>
      </w:r>
      <w:proofErr w:type="spellEnd"/>
      <w:r>
        <w:rPr>
          <w:rFonts w:ascii="Arial" w:eastAsia="Arial" w:hAnsi="Arial" w:cs="Arial"/>
          <w:sz w:val="20"/>
          <w:szCs w:val="20"/>
          <w:highlight w:val="white"/>
        </w:rPr>
        <w:t xml:space="preserve">, I. </w:t>
      </w:r>
      <w:proofErr w:type="spellStart"/>
      <w:r>
        <w:rPr>
          <w:rFonts w:ascii="Arial" w:eastAsia="Arial" w:hAnsi="Arial" w:cs="Arial"/>
          <w:sz w:val="20"/>
          <w:szCs w:val="20"/>
          <w:highlight w:val="white"/>
        </w:rPr>
        <w:t>Goodfellow</w:t>
      </w:r>
      <w:proofErr w:type="spellEnd"/>
      <w:r>
        <w:rPr>
          <w:rFonts w:ascii="Arial" w:eastAsia="Arial" w:hAnsi="Arial" w:cs="Arial"/>
          <w:sz w:val="20"/>
          <w:szCs w:val="20"/>
          <w:highlight w:val="white"/>
        </w:rPr>
        <w:t xml:space="preserve"> and A. </w:t>
      </w:r>
      <w:proofErr w:type="spellStart"/>
      <w:r>
        <w:rPr>
          <w:rFonts w:ascii="Arial" w:eastAsia="Arial" w:hAnsi="Arial" w:cs="Arial"/>
          <w:sz w:val="20"/>
          <w:szCs w:val="20"/>
          <w:highlight w:val="white"/>
        </w:rPr>
        <w:t>Courville</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“Deep Learning”</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MIT Press, 2016.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2. </w:t>
      </w:r>
      <w:proofErr w:type="spellStart"/>
      <w:r>
        <w:rPr>
          <w:rFonts w:ascii="Arial" w:eastAsia="Arial" w:hAnsi="Arial" w:cs="Arial"/>
          <w:sz w:val="20"/>
          <w:szCs w:val="20"/>
          <w:highlight w:val="white"/>
        </w:rPr>
        <w:t>Raúl</w:t>
      </w:r>
      <w:proofErr w:type="spellEnd"/>
      <w:r>
        <w:rPr>
          <w:rFonts w:ascii="Arial" w:eastAsia="Arial" w:hAnsi="Arial" w:cs="Arial"/>
          <w:sz w:val="20"/>
          <w:szCs w:val="20"/>
          <w:highlight w:val="white"/>
        </w:rPr>
        <w:t xml:space="preserve"> Rojas, </w:t>
      </w:r>
      <w:r>
        <w:rPr>
          <w:rFonts w:ascii="Arial" w:eastAsia="Arial" w:hAnsi="Arial" w:cs="Arial"/>
          <w:i/>
          <w:sz w:val="20"/>
          <w:szCs w:val="20"/>
          <w:highlight w:val="white"/>
        </w:rPr>
        <w:t>Neural Networks: A Systematic Introduction</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1996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3. Geoffrey E. </w:t>
      </w:r>
      <w:r>
        <w:rPr>
          <w:rFonts w:ascii="Arial" w:eastAsia="Arial" w:hAnsi="Arial" w:cs="Arial"/>
          <w:i/>
          <w:sz w:val="20"/>
          <w:szCs w:val="20"/>
          <w:highlight w:val="white"/>
        </w:rPr>
        <w:t>Hinton, “Neural network architectures for artificial intelligence”,</w:t>
      </w:r>
      <w:r>
        <w:rPr>
          <w:rFonts w:ascii="Arial" w:eastAsia="Arial" w:hAnsi="Arial" w:cs="Arial"/>
          <w:sz w:val="20"/>
          <w:szCs w:val="20"/>
          <w:highlight w:val="white"/>
        </w:rPr>
        <w:t>1</w:t>
      </w:r>
      <w:r>
        <w:rPr>
          <w:rFonts w:ascii="Arial" w:eastAsia="Arial" w:hAnsi="Arial" w:cs="Arial"/>
          <w:sz w:val="20"/>
          <w:szCs w:val="20"/>
          <w:highlight w:val="white"/>
          <w:vertAlign w:val="superscript"/>
        </w:rPr>
        <w:t xml:space="preserve">st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xml:space="preserve">, American Association </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w:t>
      </w:r>
      <w:proofErr w:type="gramStart"/>
      <w:r>
        <w:rPr>
          <w:rFonts w:ascii="Arial" w:eastAsia="Arial" w:hAnsi="Arial" w:cs="Arial"/>
          <w:sz w:val="20"/>
          <w:szCs w:val="20"/>
          <w:highlight w:val="white"/>
        </w:rPr>
        <w:t>for  Artificial</w:t>
      </w:r>
      <w:proofErr w:type="gramEnd"/>
      <w:r>
        <w:rPr>
          <w:rFonts w:ascii="Arial" w:eastAsia="Arial" w:hAnsi="Arial" w:cs="Arial"/>
          <w:sz w:val="20"/>
          <w:szCs w:val="20"/>
          <w:highlight w:val="white"/>
        </w:rPr>
        <w:t xml:space="preserve"> Intelligence Menlo Park, 1988, ISBN:0-929280-15-6.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4.  Adrian </w:t>
      </w:r>
      <w:proofErr w:type="spellStart"/>
      <w:r>
        <w:rPr>
          <w:rFonts w:ascii="Arial" w:eastAsia="Arial" w:hAnsi="Arial" w:cs="Arial"/>
          <w:sz w:val="20"/>
          <w:szCs w:val="20"/>
          <w:highlight w:val="white"/>
        </w:rPr>
        <w:t>Rosebrock</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 xml:space="preserve">“Deep Learning for Computer Vision with Python”, E-Book, </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September 2017.</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5.  Francois </w:t>
      </w:r>
      <w:proofErr w:type="spellStart"/>
      <w:r>
        <w:rPr>
          <w:rFonts w:ascii="Arial" w:eastAsia="Arial" w:hAnsi="Arial" w:cs="Arial"/>
          <w:sz w:val="20"/>
          <w:szCs w:val="20"/>
          <w:highlight w:val="white"/>
        </w:rPr>
        <w:t>Chollet</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“Deep Learning with Python”, Manning Publications;</w:t>
      </w:r>
      <w:r>
        <w:rPr>
          <w:rFonts w:ascii="Arial" w:eastAsia="Arial" w:hAnsi="Arial" w:cs="Arial"/>
          <w:sz w:val="20"/>
          <w:szCs w:val="20"/>
          <w:highlight w:val="white"/>
        </w:rPr>
        <w:t xml:space="preserve"> 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ed,2017,</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ISBN-10:9781617294433.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94" w:name="_eh3nuww0xv1f" w:colFirst="0" w:colLast="0"/>
      <w:bookmarkEnd w:id="94"/>
    </w:p>
    <w:p w:rsidR="0014294D" w:rsidRDefault="0014294D">
      <w:pPr>
        <w:pStyle w:val="Heading1"/>
        <w:widowControl w:val="0"/>
        <w:spacing w:before="0" w:after="0"/>
        <w:jc w:val="center"/>
        <w:rPr>
          <w:rFonts w:ascii="Arial" w:eastAsia="Arial" w:hAnsi="Arial" w:cs="Arial"/>
          <w:sz w:val="22"/>
          <w:szCs w:val="22"/>
        </w:rPr>
      </w:pPr>
      <w:bookmarkStart w:id="95" w:name="_vbe12jag9qti" w:colFirst="0" w:colLast="0"/>
      <w:bookmarkEnd w:id="95"/>
    </w:p>
    <w:p w:rsidR="003B4E9B" w:rsidRPr="003B4E9B" w:rsidRDefault="003B4E9B" w:rsidP="003B4E9B">
      <w:pPr>
        <w:rPr>
          <w:rFonts w:eastAsia="Arial"/>
        </w:rPr>
      </w:pPr>
    </w:p>
    <w:p w:rsidR="0014294D" w:rsidRDefault="0014294D">
      <w:pPr>
        <w:pStyle w:val="Heading1"/>
        <w:widowControl w:val="0"/>
        <w:spacing w:before="0" w:after="0"/>
        <w:jc w:val="center"/>
        <w:rPr>
          <w:rFonts w:ascii="Arial" w:eastAsia="Arial" w:hAnsi="Arial" w:cs="Arial"/>
          <w:sz w:val="22"/>
          <w:szCs w:val="22"/>
        </w:rPr>
      </w:pPr>
      <w:bookmarkStart w:id="96" w:name="_5zyndsj447jt" w:colFirst="0" w:colLast="0"/>
      <w:bookmarkEnd w:id="96"/>
    </w:p>
    <w:p w:rsidR="0014294D" w:rsidRDefault="009B1DF8">
      <w:pPr>
        <w:pStyle w:val="Heading1"/>
        <w:widowControl w:val="0"/>
        <w:spacing w:before="0" w:after="0"/>
        <w:jc w:val="center"/>
        <w:rPr>
          <w:rFonts w:ascii="Arial" w:eastAsia="Arial" w:hAnsi="Arial" w:cs="Arial"/>
          <w:color w:val="FF0000"/>
          <w:sz w:val="22"/>
          <w:szCs w:val="22"/>
        </w:rPr>
      </w:pPr>
      <w:bookmarkStart w:id="97" w:name="_ylypb76vb2dp" w:colFirst="0" w:colLast="0"/>
      <w:bookmarkEnd w:id="97"/>
      <w:r>
        <w:rPr>
          <w:rFonts w:ascii="Arial" w:eastAsia="Arial" w:hAnsi="Arial" w:cs="Arial"/>
          <w:sz w:val="22"/>
          <w:szCs w:val="22"/>
        </w:rPr>
        <w:t>CS63</w:t>
      </w:r>
      <w:r w:rsidR="00EF41F9">
        <w:rPr>
          <w:rFonts w:ascii="Arial" w:eastAsia="Arial" w:hAnsi="Arial" w:cs="Arial"/>
          <w:sz w:val="22"/>
          <w:szCs w:val="22"/>
        </w:rPr>
        <w:t>18</w:t>
      </w:r>
      <w:r>
        <w:rPr>
          <w:rFonts w:ascii="Arial" w:eastAsia="Arial" w:hAnsi="Arial" w:cs="Arial"/>
          <w:sz w:val="22"/>
          <w:szCs w:val="22"/>
        </w:rPr>
        <w:t xml:space="preserve">E TOPICS IN APPROXIMATION ALGORITHMS </w:t>
      </w:r>
      <w:r>
        <w:rPr>
          <w:rFonts w:ascii="Arial" w:eastAsia="Arial" w:hAnsi="Arial" w:cs="Arial"/>
          <w:color w:val="FF0000"/>
          <w:sz w:val="22"/>
          <w:szCs w:val="22"/>
        </w:rPr>
        <w:t xml:space="preserve">         </w:t>
      </w:r>
    </w:p>
    <w:p w:rsidR="0014294D" w:rsidRDefault="009B1DF8">
      <w:pPr>
        <w:rPr>
          <w:rFonts w:ascii="Arial" w:eastAsia="Arial" w:hAnsi="Arial" w:cs="Arial"/>
          <w:sz w:val="20"/>
          <w:szCs w:val="20"/>
        </w:rPr>
      </w:pPr>
      <w:r>
        <w:t xml:space="preserve">                        </w:t>
      </w:r>
      <w:r>
        <w:tab/>
      </w:r>
      <w:r>
        <w:tab/>
      </w:r>
      <w:r>
        <w:tab/>
      </w:r>
      <w:r>
        <w:tab/>
        <w:t xml:space="preserve">  </w:t>
      </w:r>
      <w:r>
        <w:rPr>
          <w:rFonts w:ascii="Arial" w:eastAsia="Arial" w:hAnsi="Arial" w:cs="Arial"/>
          <w:sz w:val="20"/>
          <w:szCs w:val="20"/>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pStyle w:val="Heading2"/>
        <w:keepNext w:val="0"/>
        <w:keepLines w:val="0"/>
        <w:widowControl w:val="0"/>
        <w:spacing w:before="0" w:after="0" w:line="475" w:lineRule="auto"/>
        <w:ind w:right="5760"/>
        <w:jc w:val="both"/>
        <w:rPr>
          <w:rFonts w:ascii="Arial" w:eastAsia="Arial" w:hAnsi="Arial" w:cs="Arial"/>
          <w:sz w:val="20"/>
          <w:szCs w:val="20"/>
        </w:rPr>
      </w:pPr>
    </w:p>
    <w:p w:rsidR="0014294D" w:rsidRDefault="009B1DF8">
      <w:pPr>
        <w:pStyle w:val="Heading2"/>
        <w:keepNext w:val="0"/>
        <w:keepLines w:val="0"/>
        <w:widowControl w:val="0"/>
        <w:spacing w:before="0" w:after="0" w:line="475" w:lineRule="auto"/>
        <w:ind w:right="5760"/>
        <w:jc w:val="both"/>
        <w:rPr>
          <w:rFonts w:ascii="Arial" w:eastAsia="Arial" w:hAnsi="Arial" w:cs="Arial"/>
          <w:sz w:val="20"/>
          <w:szCs w:val="20"/>
        </w:rPr>
      </w:pPr>
      <w:r>
        <w:rPr>
          <w:rFonts w:ascii="Arial" w:eastAsia="Arial" w:hAnsi="Arial" w:cs="Arial"/>
          <w:sz w:val="20"/>
          <w:szCs w:val="20"/>
        </w:rPr>
        <w:t>Course Outcomes:</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Identify the design technique used in a given approximation algorithm.</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Design and analyze approximation algorithms for NP hard problems using various combinatorial techniques, randomization and LP methods.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CO3: Apply reduction techniques of proving hardness of approximation of simple </w:t>
      </w:r>
      <w:proofErr w:type="gramStart"/>
      <w:r>
        <w:rPr>
          <w:rFonts w:ascii="Arial" w:eastAsia="Arial" w:hAnsi="Arial" w:cs="Arial"/>
          <w:sz w:val="20"/>
          <w:szCs w:val="20"/>
        </w:rPr>
        <w:t>combinatorial  problems</w:t>
      </w:r>
      <w:proofErr w:type="gramEnd"/>
      <w:r>
        <w:rPr>
          <w:rFonts w:ascii="Arial" w:eastAsia="Arial" w:hAnsi="Arial" w:cs="Arial"/>
          <w:sz w:val="20"/>
          <w:szCs w:val="20"/>
        </w:rPr>
        <w:t>.</w:t>
      </w:r>
    </w:p>
    <w:p w:rsidR="0014294D" w:rsidRDefault="0014294D">
      <w:pPr>
        <w:widowControl w:val="0"/>
        <w:spacing w:before="8"/>
        <w:jc w:val="both"/>
        <w:rPr>
          <w:rFonts w:ascii="Arial" w:eastAsia="Arial" w:hAnsi="Arial" w:cs="Arial"/>
          <w:sz w:val="20"/>
          <w:szCs w:val="20"/>
        </w:rPr>
      </w:pPr>
    </w:p>
    <w:p w:rsidR="0014294D" w:rsidRDefault="0014294D">
      <w:pPr>
        <w:pStyle w:val="Heading2"/>
        <w:keepNext w:val="0"/>
        <w:keepLines w:val="0"/>
        <w:widowControl w:val="0"/>
        <w:spacing w:before="0" w:after="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 xml:space="preserve">Module 1:  Combinatorial Methods </w:t>
      </w:r>
      <w:proofErr w:type="gramStart"/>
      <w:r>
        <w:rPr>
          <w:rFonts w:ascii="Arial" w:eastAsia="Arial" w:hAnsi="Arial" w:cs="Arial"/>
          <w:sz w:val="20"/>
          <w:szCs w:val="20"/>
        </w:rPr>
        <w:t>I  (</w:t>
      </w:r>
      <w:proofErr w:type="gramEnd"/>
      <w:r>
        <w:rPr>
          <w:rFonts w:ascii="Arial" w:eastAsia="Arial" w:hAnsi="Arial" w:cs="Arial"/>
          <w:sz w:val="20"/>
          <w:szCs w:val="20"/>
        </w:rPr>
        <w:t>10 Lecture 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Review of NP Hardness and reductions, approximation factor, technique of lower bounding optimum, simple approximation algorithms for Vertex Cover </w:t>
      </w:r>
      <w:proofErr w:type="gramStart"/>
      <w:r>
        <w:rPr>
          <w:rFonts w:ascii="Arial" w:eastAsia="Arial" w:hAnsi="Arial" w:cs="Arial"/>
          <w:sz w:val="20"/>
          <w:szCs w:val="20"/>
        </w:rPr>
        <w:t>and  Set</w:t>
      </w:r>
      <w:proofErr w:type="gramEnd"/>
      <w:r>
        <w:rPr>
          <w:rFonts w:ascii="Arial" w:eastAsia="Arial" w:hAnsi="Arial" w:cs="Arial"/>
          <w:sz w:val="20"/>
          <w:szCs w:val="20"/>
        </w:rPr>
        <w:t xml:space="preserve"> Cover.  Local search:  Max-</w:t>
      </w:r>
      <w:proofErr w:type="gramStart"/>
      <w:r>
        <w:rPr>
          <w:rFonts w:ascii="Arial" w:eastAsia="Arial" w:hAnsi="Arial" w:cs="Arial"/>
          <w:sz w:val="20"/>
          <w:szCs w:val="20"/>
        </w:rPr>
        <w:t>Cut,  Minimum</w:t>
      </w:r>
      <w:proofErr w:type="gramEnd"/>
      <w:r>
        <w:rPr>
          <w:rFonts w:ascii="Arial" w:eastAsia="Arial" w:hAnsi="Arial" w:cs="Arial"/>
          <w:sz w:val="20"/>
          <w:szCs w:val="20"/>
        </w:rPr>
        <w:t xml:space="preserve"> Spanning Tree heuristic, Metric Steiner Tree and Metric TSP, Approximation factor preserving reduction for Steiner tree.</w:t>
      </w:r>
    </w:p>
    <w:p w:rsidR="0014294D" w:rsidRDefault="0014294D">
      <w:pPr>
        <w:widowControl w:val="0"/>
        <w:spacing w:before="7"/>
        <w:jc w:val="both"/>
        <w:rPr>
          <w:rFonts w:ascii="Arial" w:eastAsia="Arial" w:hAnsi="Arial" w:cs="Arial"/>
          <w:b/>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Combinatorial Methods II (9 Lecture Sessions)</w:t>
      </w:r>
    </w:p>
    <w:p w:rsidR="0014294D" w:rsidRDefault="0014294D">
      <w:pPr>
        <w:widowControl w:val="0"/>
        <w:spacing w:before="6"/>
        <w:jc w:val="both"/>
        <w:rPr>
          <w:rFonts w:ascii="Arial" w:eastAsia="Arial" w:hAnsi="Arial" w:cs="Arial"/>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Layering: minimum vertex cover, feedback vertex set, Strong NP Hardness and pseudo-polynomial-time algorithms, Knapsack. Dynamic programming:  FPTAS for the Knapsack, asymptotic PTAS for Bin Packing.</w:t>
      </w:r>
    </w:p>
    <w:p w:rsidR="0014294D" w:rsidRDefault="0014294D">
      <w:pPr>
        <w:widowControl w:val="0"/>
        <w:spacing w:before="8"/>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98" w:name="_7tjtdwrqx4iv" w:colFirst="0" w:colLast="0"/>
      <w:bookmarkEnd w:id="98"/>
      <w:r>
        <w:rPr>
          <w:rFonts w:ascii="Arial" w:eastAsia="Arial" w:hAnsi="Arial" w:cs="Arial"/>
          <w:sz w:val="20"/>
          <w:szCs w:val="20"/>
        </w:rPr>
        <w:t>Module 3: Linear Programming Methods (10 Lecture Sessions)</w:t>
      </w:r>
    </w:p>
    <w:p w:rsidR="0014294D" w:rsidRDefault="0014294D">
      <w:pPr>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99" w:name="_xjjqur5cwsrz" w:colFirst="0" w:colLast="0"/>
      <w:bookmarkEnd w:id="99"/>
      <w:r>
        <w:rPr>
          <w:rFonts w:ascii="Arial" w:eastAsia="Arial" w:hAnsi="Arial" w:cs="Arial"/>
          <w:b w:val="0"/>
          <w:sz w:val="20"/>
          <w:szCs w:val="20"/>
        </w:rPr>
        <w:t xml:space="preserve">Linear programming: simple rounding - MAX-SAT with small clauses, Set Cover, Bin </w:t>
      </w:r>
      <w:proofErr w:type="gramStart"/>
      <w:r>
        <w:rPr>
          <w:rFonts w:ascii="Arial" w:eastAsia="Arial" w:hAnsi="Arial" w:cs="Arial"/>
          <w:b w:val="0"/>
          <w:sz w:val="20"/>
          <w:szCs w:val="20"/>
        </w:rPr>
        <w:t>Packing,  primal</w:t>
      </w:r>
      <w:proofErr w:type="gramEnd"/>
      <w:r>
        <w:rPr>
          <w:rFonts w:ascii="Arial" w:eastAsia="Arial" w:hAnsi="Arial" w:cs="Arial"/>
          <w:b w:val="0"/>
          <w:sz w:val="20"/>
          <w:szCs w:val="20"/>
        </w:rPr>
        <w:t xml:space="preserve">-dual method - set Cover, </w:t>
      </w:r>
      <w:proofErr w:type="spellStart"/>
      <w:r>
        <w:rPr>
          <w:rFonts w:ascii="Arial" w:eastAsia="Arial" w:hAnsi="Arial" w:cs="Arial"/>
          <w:b w:val="0"/>
          <w:sz w:val="20"/>
          <w:szCs w:val="20"/>
        </w:rPr>
        <w:t>steiner</w:t>
      </w:r>
      <w:proofErr w:type="spellEnd"/>
      <w:r>
        <w:rPr>
          <w:rFonts w:ascii="Arial" w:eastAsia="Arial" w:hAnsi="Arial" w:cs="Arial"/>
          <w:b w:val="0"/>
          <w:sz w:val="20"/>
          <w:szCs w:val="20"/>
        </w:rPr>
        <w:t xml:space="preserve"> forest.  Introduction to Semidefinite Programming:  SDP approximation algorithm </w:t>
      </w:r>
      <w:proofErr w:type="gramStart"/>
      <w:r>
        <w:rPr>
          <w:rFonts w:ascii="Arial" w:eastAsia="Arial" w:hAnsi="Arial" w:cs="Arial"/>
          <w:b w:val="0"/>
          <w:sz w:val="20"/>
          <w:szCs w:val="20"/>
        </w:rPr>
        <w:t>for  Max</w:t>
      </w:r>
      <w:proofErr w:type="gramEnd"/>
      <w:r>
        <w:rPr>
          <w:rFonts w:ascii="Arial" w:eastAsia="Arial" w:hAnsi="Arial" w:cs="Arial"/>
          <w:b w:val="0"/>
          <w:sz w:val="20"/>
          <w:szCs w:val="20"/>
        </w:rPr>
        <w:t xml:space="preserve"> Cut.  </w:t>
      </w:r>
    </w:p>
    <w:p w:rsidR="0014294D" w:rsidRDefault="0014294D">
      <w:pPr>
        <w:pStyle w:val="Heading2"/>
        <w:keepNext w:val="0"/>
        <w:keepLines w:val="0"/>
        <w:widowControl w:val="0"/>
        <w:spacing w:before="0" w:after="0"/>
        <w:jc w:val="both"/>
        <w:rPr>
          <w:rFonts w:ascii="Arial" w:eastAsia="Arial" w:hAnsi="Arial" w:cs="Arial"/>
          <w:sz w:val="20"/>
          <w:szCs w:val="20"/>
        </w:rPr>
      </w:pPr>
      <w:bookmarkStart w:id="100" w:name="_ng4dcmhf2h53" w:colFirst="0" w:colLast="0"/>
      <w:bookmarkEnd w:id="100"/>
    </w:p>
    <w:p w:rsidR="0014294D" w:rsidRDefault="009B1DF8">
      <w:pPr>
        <w:pStyle w:val="Heading2"/>
        <w:keepNext w:val="0"/>
        <w:keepLines w:val="0"/>
        <w:widowControl w:val="0"/>
        <w:spacing w:before="0" w:after="0"/>
        <w:jc w:val="both"/>
        <w:rPr>
          <w:rFonts w:ascii="Arial" w:eastAsia="Arial" w:hAnsi="Arial" w:cs="Arial"/>
          <w:sz w:val="20"/>
          <w:szCs w:val="20"/>
        </w:rPr>
      </w:pPr>
      <w:bookmarkStart w:id="101" w:name="_fjfoc85o863n" w:colFirst="0" w:colLast="0"/>
      <w:bookmarkEnd w:id="101"/>
      <w:r>
        <w:rPr>
          <w:rFonts w:ascii="Arial" w:eastAsia="Arial" w:hAnsi="Arial" w:cs="Arial"/>
          <w:sz w:val="20"/>
          <w:szCs w:val="20"/>
        </w:rPr>
        <w:t xml:space="preserve">Module 4:  Non </w:t>
      </w:r>
      <w:proofErr w:type="spellStart"/>
      <w:r>
        <w:rPr>
          <w:rFonts w:ascii="Arial" w:eastAsia="Arial" w:hAnsi="Arial" w:cs="Arial"/>
          <w:sz w:val="20"/>
          <w:szCs w:val="20"/>
        </w:rPr>
        <w:t>Approximability</w:t>
      </w:r>
      <w:proofErr w:type="spellEnd"/>
      <w:r>
        <w:rPr>
          <w:rFonts w:ascii="Arial" w:eastAsia="Arial" w:hAnsi="Arial" w:cs="Arial"/>
          <w:sz w:val="20"/>
          <w:szCs w:val="20"/>
        </w:rPr>
        <w:t xml:space="preserve">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Hardness of Approximation: Reductions from NP-complete problems, TSP, approximation preserving </w:t>
      </w:r>
      <w:proofErr w:type="gramStart"/>
      <w:r>
        <w:rPr>
          <w:rFonts w:ascii="Arial" w:eastAsia="Arial" w:hAnsi="Arial" w:cs="Arial"/>
          <w:sz w:val="20"/>
          <w:szCs w:val="20"/>
        </w:rPr>
        <w:t>reductions,  PCP</w:t>
      </w:r>
      <w:proofErr w:type="gramEnd"/>
      <w:r>
        <w:rPr>
          <w:rFonts w:ascii="Arial" w:eastAsia="Arial" w:hAnsi="Arial" w:cs="Arial"/>
          <w:sz w:val="20"/>
          <w:szCs w:val="20"/>
        </w:rPr>
        <w:t xml:space="preserve"> Theorem (no proof), gap reductions, minimum vertex cover, maximum Clique.</w:t>
      </w:r>
    </w:p>
    <w:p w:rsidR="0014294D" w:rsidRDefault="0014294D">
      <w:pPr>
        <w:widowControl w:val="0"/>
        <w:spacing w:before="8"/>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102" w:name="_hwxxvp8dscm3" w:colFirst="0" w:colLast="0"/>
      <w:bookmarkEnd w:id="102"/>
      <w:r>
        <w:rPr>
          <w:rFonts w:ascii="Arial" w:eastAsia="Arial" w:hAnsi="Arial" w:cs="Arial"/>
          <w:sz w:val="20"/>
          <w:szCs w:val="20"/>
        </w:rPr>
        <w:t>References</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3" w:name="_sxwk57x34na2" w:colFirst="0" w:colLast="0"/>
      <w:bookmarkEnd w:id="103"/>
      <w:r>
        <w:rPr>
          <w:rFonts w:ascii="Arial" w:eastAsia="Arial" w:hAnsi="Arial" w:cs="Arial"/>
          <w:b w:val="0"/>
          <w:sz w:val="20"/>
          <w:szCs w:val="20"/>
        </w:rPr>
        <w:t xml:space="preserve">         1. V. V. </w:t>
      </w:r>
      <w:proofErr w:type="spellStart"/>
      <w:r>
        <w:rPr>
          <w:rFonts w:ascii="Arial" w:eastAsia="Arial" w:hAnsi="Arial" w:cs="Arial"/>
          <w:b w:val="0"/>
          <w:sz w:val="20"/>
          <w:szCs w:val="20"/>
        </w:rPr>
        <w:t>Vazirani</w:t>
      </w:r>
      <w:proofErr w:type="spellEnd"/>
      <w:r>
        <w:rPr>
          <w:rFonts w:ascii="Arial" w:eastAsia="Arial" w:hAnsi="Arial" w:cs="Arial"/>
          <w:b w:val="0"/>
          <w:sz w:val="20"/>
          <w:szCs w:val="20"/>
        </w:rPr>
        <w:t xml:space="preserve">, </w:t>
      </w:r>
      <w:r>
        <w:rPr>
          <w:rFonts w:ascii="Arial" w:eastAsia="Arial" w:hAnsi="Arial" w:cs="Arial"/>
          <w:b w:val="0"/>
          <w:i/>
          <w:sz w:val="20"/>
          <w:szCs w:val="20"/>
        </w:rPr>
        <w:t>Approximation Algorithms,</w:t>
      </w:r>
      <w:r>
        <w:rPr>
          <w:rFonts w:ascii="Arial" w:eastAsia="Arial" w:hAnsi="Arial" w:cs="Arial"/>
          <w:b w:val="0"/>
          <w:sz w:val="20"/>
          <w:szCs w:val="20"/>
        </w:rPr>
        <w:t xml:space="preserve">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Springer-</w:t>
      </w:r>
      <w:proofErr w:type="spellStart"/>
      <w:r>
        <w:rPr>
          <w:rFonts w:ascii="Arial" w:eastAsia="Arial" w:hAnsi="Arial" w:cs="Arial"/>
          <w:b w:val="0"/>
          <w:sz w:val="20"/>
          <w:szCs w:val="20"/>
        </w:rPr>
        <w:t>Verlag</w:t>
      </w:r>
      <w:proofErr w:type="spellEnd"/>
      <w:r>
        <w:rPr>
          <w:rFonts w:ascii="Arial" w:eastAsia="Arial" w:hAnsi="Arial" w:cs="Arial"/>
          <w:b w:val="0"/>
          <w:sz w:val="20"/>
          <w:szCs w:val="20"/>
        </w:rPr>
        <w:t xml:space="preserve"> Berlin Heidelberg, 2003. </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4" w:name="_qhvl31qi55c9" w:colFirst="0" w:colLast="0"/>
      <w:bookmarkEnd w:id="104"/>
      <w:r>
        <w:rPr>
          <w:rFonts w:ascii="Arial" w:eastAsia="Arial" w:hAnsi="Arial" w:cs="Arial"/>
          <w:b w:val="0"/>
          <w:sz w:val="20"/>
          <w:szCs w:val="20"/>
        </w:rPr>
        <w:t xml:space="preserve">         2. D. P. Williamson and D. B. </w:t>
      </w:r>
      <w:proofErr w:type="spellStart"/>
      <w:r>
        <w:rPr>
          <w:rFonts w:ascii="Arial" w:eastAsia="Arial" w:hAnsi="Arial" w:cs="Arial"/>
          <w:b w:val="0"/>
          <w:sz w:val="20"/>
          <w:szCs w:val="20"/>
        </w:rPr>
        <w:t>Shmoys</w:t>
      </w:r>
      <w:proofErr w:type="spellEnd"/>
      <w:r>
        <w:rPr>
          <w:rFonts w:ascii="Arial" w:eastAsia="Arial" w:hAnsi="Arial" w:cs="Arial"/>
          <w:b w:val="0"/>
          <w:sz w:val="20"/>
          <w:szCs w:val="20"/>
        </w:rPr>
        <w:t xml:space="preserve">, </w:t>
      </w:r>
      <w:r>
        <w:rPr>
          <w:rFonts w:ascii="Arial" w:eastAsia="Arial" w:hAnsi="Arial" w:cs="Arial"/>
          <w:b w:val="0"/>
          <w:i/>
          <w:sz w:val="20"/>
          <w:szCs w:val="20"/>
        </w:rPr>
        <w:t>The Design of Approximation Algorithms,</w:t>
      </w:r>
      <w:r>
        <w:rPr>
          <w:rFonts w:ascii="Arial" w:eastAsia="Arial" w:hAnsi="Arial" w:cs="Arial"/>
          <w:b w:val="0"/>
          <w:sz w:val="20"/>
          <w:szCs w:val="20"/>
        </w:rPr>
        <w:t xml:space="preserve">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Cambridge</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5" w:name="_j1kpshz84dv2" w:colFirst="0" w:colLast="0"/>
      <w:bookmarkEnd w:id="105"/>
      <w:r>
        <w:rPr>
          <w:rFonts w:ascii="Arial" w:eastAsia="Arial" w:hAnsi="Arial" w:cs="Arial"/>
          <w:b w:val="0"/>
          <w:sz w:val="20"/>
          <w:szCs w:val="20"/>
        </w:rPr>
        <w:t xml:space="preserve">             University Press, 2011. </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6" w:name="_z01htm1opa1" w:colFirst="0" w:colLast="0"/>
      <w:bookmarkEnd w:id="106"/>
      <w:r>
        <w:rPr>
          <w:rFonts w:ascii="Arial" w:eastAsia="Arial" w:hAnsi="Arial" w:cs="Arial"/>
          <w:b w:val="0"/>
          <w:sz w:val="20"/>
          <w:szCs w:val="20"/>
        </w:rPr>
        <w:t xml:space="preserve">         3. D. S. </w:t>
      </w:r>
      <w:proofErr w:type="spellStart"/>
      <w:r>
        <w:rPr>
          <w:rFonts w:ascii="Arial" w:eastAsia="Arial" w:hAnsi="Arial" w:cs="Arial"/>
          <w:b w:val="0"/>
          <w:sz w:val="20"/>
          <w:szCs w:val="20"/>
        </w:rPr>
        <w:t>Hochbaum</w:t>
      </w:r>
      <w:proofErr w:type="spellEnd"/>
      <w:r>
        <w:rPr>
          <w:rFonts w:ascii="Arial" w:eastAsia="Arial" w:hAnsi="Arial" w:cs="Arial"/>
          <w:b w:val="0"/>
          <w:sz w:val="20"/>
          <w:szCs w:val="20"/>
        </w:rPr>
        <w:t xml:space="preserve"> (Ed), </w:t>
      </w:r>
      <w:r>
        <w:rPr>
          <w:rFonts w:ascii="Arial" w:eastAsia="Arial" w:hAnsi="Arial" w:cs="Arial"/>
          <w:b w:val="0"/>
          <w:i/>
          <w:sz w:val="20"/>
          <w:szCs w:val="20"/>
        </w:rPr>
        <w:t>Approximation Algorithms for NP-Hard Problems</w:t>
      </w:r>
      <w:r>
        <w:rPr>
          <w:rFonts w:ascii="Arial" w:eastAsia="Arial" w:hAnsi="Arial" w:cs="Arial"/>
          <w:b w:val="0"/>
          <w:sz w:val="20"/>
          <w:szCs w:val="20"/>
        </w:rPr>
        <w:t>,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PWS Publishing</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7" w:name="_dnzktme9t70k" w:colFirst="0" w:colLast="0"/>
      <w:bookmarkEnd w:id="107"/>
      <w:r>
        <w:rPr>
          <w:rFonts w:ascii="Arial" w:eastAsia="Arial" w:hAnsi="Arial" w:cs="Arial"/>
          <w:b w:val="0"/>
          <w:sz w:val="20"/>
          <w:szCs w:val="20"/>
        </w:rPr>
        <w:t xml:space="preserve">             Company, 1997.  </w:t>
      </w:r>
    </w:p>
    <w:p w:rsidR="0014294D" w:rsidRDefault="0014294D">
      <w:pPr>
        <w:rPr>
          <w:rFonts w:ascii="Arial" w:eastAsia="Arial" w:hAnsi="Arial" w:cs="Arial"/>
          <w:color w:val="FF0000"/>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08" w:name="_l0p05jc1drax" w:colFirst="0" w:colLast="0"/>
      <w:bookmarkEnd w:id="108"/>
    </w:p>
    <w:p w:rsidR="0014294D" w:rsidRDefault="009B1DF8">
      <w:pPr>
        <w:pStyle w:val="Heading1"/>
        <w:widowControl w:val="0"/>
        <w:spacing w:before="0" w:after="0"/>
        <w:jc w:val="center"/>
        <w:rPr>
          <w:rFonts w:ascii="Arial" w:eastAsia="Arial" w:hAnsi="Arial" w:cs="Arial"/>
          <w:sz w:val="20"/>
          <w:szCs w:val="20"/>
        </w:rPr>
      </w:pPr>
      <w:bookmarkStart w:id="109" w:name="_h4eyov7r1xz5" w:colFirst="0" w:colLast="0"/>
      <w:bookmarkEnd w:id="109"/>
      <w:r>
        <w:rPr>
          <w:rFonts w:ascii="Arial" w:eastAsia="Arial" w:hAnsi="Arial" w:cs="Arial"/>
          <w:sz w:val="22"/>
          <w:szCs w:val="22"/>
        </w:rPr>
        <w:t>CS630</w:t>
      </w:r>
      <w:r w:rsidR="00EF41F9">
        <w:rPr>
          <w:rFonts w:ascii="Arial" w:eastAsia="Arial" w:hAnsi="Arial" w:cs="Arial"/>
          <w:sz w:val="22"/>
          <w:szCs w:val="22"/>
        </w:rPr>
        <w:t>8</w:t>
      </w:r>
      <w:r>
        <w:rPr>
          <w:rFonts w:ascii="Arial" w:eastAsia="Arial" w:hAnsi="Arial" w:cs="Arial"/>
          <w:sz w:val="22"/>
          <w:szCs w:val="22"/>
        </w:rPr>
        <w:t xml:space="preserve">E COMPUTATIONAL LINEAR ALGEBRA </w:t>
      </w: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2"/>
          <w:szCs w:val="22"/>
        </w:rPr>
        <w:t xml:space="preserve">     </w:t>
      </w:r>
      <w:r>
        <w:rPr>
          <w:sz w:val="22"/>
          <w:szCs w:val="22"/>
        </w:rPr>
        <w:t xml:space="preserve">     </w:t>
      </w:r>
      <w:r>
        <w:rPr>
          <w:rFonts w:ascii="Arial" w:eastAsia="Arial" w:hAnsi="Arial" w:cs="Arial"/>
          <w:sz w:val="20"/>
          <w:szCs w:val="20"/>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c"/>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proofErr w:type="gramStart"/>
      <w:r>
        <w:rPr>
          <w:rFonts w:ascii="Arial" w:eastAsia="Arial" w:hAnsi="Arial" w:cs="Arial"/>
          <w:b/>
          <w:sz w:val="20"/>
          <w:szCs w:val="20"/>
        </w:rPr>
        <w:t>Total  Lecture</w:t>
      </w:r>
      <w:proofErr w:type="gramEnd"/>
      <w:r>
        <w:rPr>
          <w:rFonts w:ascii="Arial" w:eastAsia="Arial" w:hAnsi="Arial" w:cs="Arial"/>
          <w:b/>
          <w:sz w:val="20"/>
          <w:szCs w:val="20"/>
        </w:rPr>
        <w:t xml:space="preserve"> Sessions :  39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 Apply mathematical techniques like singular value decomposition to solve simple engineering applications like least squares approximation or low rank approximation of matrices.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Prove the correctness of the matrix methods used in engineering problem solving.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CO3: Design computer programs to use the mathematical techniques for solving application problems like image compression or least squares fitting.    </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Vector spaces, subspaces, linear independence, basis, dimension, inner products, orthogonality, inner product spaces, orthonormal basis, </w:t>
      </w:r>
      <w:proofErr w:type="spellStart"/>
      <w:r>
        <w:rPr>
          <w:rFonts w:ascii="Arial" w:eastAsia="Arial" w:hAnsi="Arial" w:cs="Arial"/>
          <w:sz w:val="20"/>
          <w:szCs w:val="20"/>
        </w:rPr>
        <w:t>Parsavel’s</w:t>
      </w:r>
      <w:proofErr w:type="spellEnd"/>
      <w:r>
        <w:rPr>
          <w:rFonts w:ascii="Arial" w:eastAsia="Arial" w:hAnsi="Arial" w:cs="Arial"/>
          <w:sz w:val="20"/>
          <w:szCs w:val="20"/>
        </w:rPr>
        <w:t xml:space="preserve"> identity, orthogonal </w:t>
      </w:r>
      <w:proofErr w:type="gramStart"/>
      <w:r>
        <w:rPr>
          <w:rFonts w:ascii="Arial" w:eastAsia="Arial" w:hAnsi="Arial" w:cs="Arial"/>
          <w:sz w:val="20"/>
          <w:szCs w:val="20"/>
        </w:rPr>
        <w:t>subspace,  Gram</w:t>
      </w:r>
      <w:proofErr w:type="gramEnd"/>
      <w:r>
        <w:rPr>
          <w:rFonts w:ascii="Arial" w:eastAsia="Arial" w:hAnsi="Arial" w:cs="Arial"/>
          <w:sz w:val="20"/>
          <w:szCs w:val="20"/>
        </w:rPr>
        <w:t xml:space="preserve"> Schmidt </w:t>
      </w:r>
      <w:proofErr w:type="spellStart"/>
      <w:r>
        <w:rPr>
          <w:rFonts w:ascii="Arial" w:eastAsia="Arial" w:hAnsi="Arial" w:cs="Arial"/>
          <w:sz w:val="20"/>
          <w:szCs w:val="20"/>
        </w:rPr>
        <w:t>orthogonalization</w:t>
      </w:r>
      <w:proofErr w:type="spellEnd"/>
      <w:r>
        <w:rPr>
          <w:rFonts w:ascii="Arial" w:eastAsia="Arial" w:hAnsi="Arial" w:cs="Arial"/>
          <w:sz w:val="20"/>
          <w:szCs w:val="20"/>
        </w:rPr>
        <w:t xml:space="preserve">.  Linear transformations, basis transformations, rank nullity theorem, solving systems of linear equations.  Gaussian </w:t>
      </w:r>
      <w:proofErr w:type="gramStart"/>
      <w:r>
        <w:rPr>
          <w:rFonts w:ascii="Arial" w:eastAsia="Arial" w:hAnsi="Arial" w:cs="Arial"/>
          <w:sz w:val="20"/>
          <w:szCs w:val="20"/>
        </w:rPr>
        <w:t>elimination,  LU</w:t>
      </w:r>
      <w:proofErr w:type="gramEnd"/>
      <w:r>
        <w:rPr>
          <w:rFonts w:ascii="Arial" w:eastAsia="Arial" w:hAnsi="Arial" w:cs="Arial"/>
          <w:sz w:val="20"/>
          <w:szCs w:val="20"/>
        </w:rPr>
        <w:t xml:space="preserve"> decomposition. Programming exercises with Linear equations and LU decomposition.  </w:t>
      </w:r>
    </w:p>
    <w:p w:rsidR="0014294D" w:rsidRDefault="0014294D">
      <w:pPr>
        <w:widowControl w:val="0"/>
        <w:spacing w:before="7"/>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 xml:space="preserve">Eigenvalues and Eigenvectors, orthonormal basis transformations, Hermitian </w:t>
      </w:r>
      <w:proofErr w:type="gramStart"/>
      <w:r>
        <w:rPr>
          <w:rFonts w:ascii="Arial" w:eastAsia="Arial" w:hAnsi="Arial" w:cs="Arial"/>
          <w:sz w:val="20"/>
          <w:szCs w:val="20"/>
        </w:rPr>
        <w:t>operators,  projection</w:t>
      </w:r>
      <w:proofErr w:type="gramEnd"/>
      <w:r>
        <w:rPr>
          <w:rFonts w:ascii="Arial" w:eastAsia="Arial" w:hAnsi="Arial" w:cs="Arial"/>
          <w:sz w:val="20"/>
          <w:szCs w:val="20"/>
        </w:rPr>
        <w:t xml:space="preserve"> operators, orthogonal projections, Spectral theorem for Hermitian operators,  matrix norms, </w:t>
      </w:r>
      <w:proofErr w:type="spellStart"/>
      <w:r>
        <w:rPr>
          <w:rFonts w:ascii="Arial" w:eastAsia="Arial" w:hAnsi="Arial" w:cs="Arial"/>
          <w:sz w:val="20"/>
          <w:szCs w:val="20"/>
        </w:rPr>
        <w:t>Frobenius</w:t>
      </w:r>
      <w:proofErr w:type="spellEnd"/>
      <w:r>
        <w:rPr>
          <w:rFonts w:ascii="Arial" w:eastAsia="Arial" w:hAnsi="Arial" w:cs="Arial"/>
          <w:sz w:val="20"/>
          <w:szCs w:val="20"/>
        </w:rPr>
        <w:t xml:space="preserve"> inner product.  Symmetric Positive semidefinite matrices and </w:t>
      </w:r>
      <w:proofErr w:type="gramStart"/>
      <w:r>
        <w:rPr>
          <w:rFonts w:ascii="Arial" w:eastAsia="Arial" w:hAnsi="Arial" w:cs="Arial"/>
          <w:sz w:val="20"/>
          <w:szCs w:val="20"/>
        </w:rPr>
        <w:t xml:space="preserve">properties,  </w:t>
      </w:r>
      <w:proofErr w:type="spellStart"/>
      <w:r>
        <w:rPr>
          <w:rFonts w:ascii="Arial" w:eastAsia="Arial" w:hAnsi="Arial" w:cs="Arial"/>
          <w:sz w:val="20"/>
          <w:szCs w:val="20"/>
        </w:rPr>
        <w:t>Cholesky</w:t>
      </w:r>
      <w:proofErr w:type="spellEnd"/>
      <w:proofErr w:type="gramEnd"/>
      <w:r>
        <w:rPr>
          <w:rFonts w:ascii="Arial" w:eastAsia="Arial" w:hAnsi="Arial" w:cs="Arial"/>
          <w:sz w:val="20"/>
          <w:szCs w:val="20"/>
        </w:rPr>
        <w:t xml:space="preserve"> decomposition.  Programming exercises with </w:t>
      </w:r>
      <w:proofErr w:type="spellStart"/>
      <w:r>
        <w:rPr>
          <w:rFonts w:ascii="Arial" w:eastAsia="Arial" w:hAnsi="Arial" w:cs="Arial"/>
          <w:sz w:val="20"/>
          <w:szCs w:val="20"/>
        </w:rPr>
        <w:t>Cholesky</w:t>
      </w:r>
      <w:proofErr w:type="spellEnd"/>
      <w:r>
        <w:rPr>
          <w:rFonts w:ascii="Arial" w:eastAsia="Arial" w:hAnsi="Arial" w:cs="Arial"/>
          <w:sz w:val="20"/>
          <w:szCs w:val="20"/>
        </w:rPr>
        <w:t xml:space="preserve"> decomposition.  </w:t>
      </w:r>
    </w:p>
    <w:p w:rsidR="0014294D" w:rsidRDefault="0014294D">
      <w:pPr>
        <w:widowControl w:val="0"/>
        <w:spacing w:before="6"/>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 xml:space="preserve">Singular Value </w:t>
      </w:r>
      <w:proofErr w:type="gramStart"/>
      <w:r>
        <w:rPr>
          <w:rFonts w:ascii="Arial" w:eastAsia="Arial" w:hAnsi="Arial" w:cs="Arial"/>
          <w:sz w:val="20"/>
          <w:szCs w:val="20"/>
        </w:rPr>
        <w:t xml:space="preserve">decomposition,  </w:t>
      </w:r>
      <w:proofErr w:type="spellStart"/>
      <w:r>
        <w:rPr>
          <w:rFonts w:ascii="Arial" w:eastAsia="Arial" w:hAnsi="Arial" w:cs="Arial"/>
          <w:sz w:val="20"/>
          <w:szCs w:val="20"/>
        </w:rPr>
        <w:t>Eckart</w:t>
      </w:r>
      <w:proofErr w:type="spellEnd"/>
      <w:proofErr w:type="gramEnd"/>
      <w:r>
        <w:rPr>
          <w:rFonts w:ascii="Arial" w:eastAsia="Arial" w:hAnsi="Arial" w:cs="Arial"/>
          <w:sz w:val="20"/>
          <w:szCs w:val="20"/>
        </w:rPr>
        <w:t xml:space="preserve"> Young theorem, low rank approximation,  applications of singular value decomposition, Image compression, least squares approximation, clustering,  principal component analysis, pseudo-inverse and properties,   Programming exercises with Singular value decomposition, least square approximation and principal component analysis - solution to big-data problems using principal component analysis.    </w:t>
      </w:r>
    </w:p>
    <w:p w:rsidR="0014294D" w:rsidRDefault="0014294D">
      <w:pPr>
        <w:widowControl w:val="0"/>
        <w:spacing w:before="6"/>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Eigenvalue problems, </w:t>
      </w:r>
      <w:proofErr w:type="spellStart"/>
      <w:r>
        <w:rPr>
          <w:rFonts w:ascii="Arial" w:eastAsia="Arial" w:hAnsi="Arial" w:cs="Arial"/>
          <w:sz w:val="20"/>
          <w:szCs w:val="20"/>
        </w:rPr>
        <w:t>Gershgorin's</w:t>
      </w:r>
      <w:proofErr w:type="spellEnd"/>
      <w:r>
        <w:rPr>
          <w:rFonts w:ascii="Arial" w:eastAsia="Arial" w:hAnsi="Arial" w:cs="Arial"/>
          <w:sz w:val="20"/>
          <w:szCs w:val="20"/>
        </w:rPr>
        <w:t xml:space="preserve"> theorem, Rayleigh principle, Courant–Fischer min-max principle. programming exercises.  </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W. </w:t>
      </w:r>
      <w:proofErr w:type="spellStart"/>
      <w:r>
        <w:rPr>
          <w:rFonts w:ascii="Arial" w:eastAsia="Arial" w:hAnsi="Arial" w:cs="Arial"/>
          <w:sz w:val="20"/>
          <w:szCs w:val="20"/>
        </w:rPr>
        <w:t>Hodger</w:t>
      </w:r>
      <w:proofErr w:type="spellEnd"/>
      <w:r>
        <w:rPr>
          <w:rFonts w:ascii="Arial" w:eastAsia="Arial" w:hAnsi="Arial" w:cs="Arial"/>
          <w:sz w:val="20"/>
          <w:szCs w:val="20"/>
        </w:rPr>
        <w:t xml:space="preserve">, </w:t>
      </w:r>
      <w:r>
        <w:rPr>
          <w:rFonts w:ascii="Arial" w:eastAsia="Arial" w:hAnsi="Arial" w:cs="Arial"/>
          <w:i/>
          <w:sz w:val="20"/>
          <w:szCs w:val="20"/>
        </w:rPr>
        <w:t>Numerical Linear Algebra - An Introduction, Cambridge Texts in Applied Mathematics</w:t>
      </w:r>
      <w:r>
        <w:rPr>
          <w:rFonts w:ascii="Arial" w:eastAsia="Arial" w:hAnsi="Arial" w:cs="Arial"/>
          <w:sz w:val="20"/>
          <w:szCs w:val="20"/>
        </w:rPr>
        <w:t xml:space="preserve">,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Cambridge University Press, 2018.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 D. S. Watkins, </w:t>
      </w:r>
      <w:r>
        <w:rPr>
          <w:rFonts w:ascii="Arial" w:eastAsia="Arial" w:hAnsi="Arial" w:cs="Arial"/>
          <w:i/>
          <w:sz w:val="20"/>
          <w:szCs w:val="20"/>
        </w:rPr>
        <w:t>Fundamentals of matrix computations, Pure and Applied Mathematics (Hoboken)</w:t>
      </w:r>
      <w:r>
        <w:rPr>
          <w:rFonts w:ascii="Arial" w:eastAsia="Arial" w:hAnsi="Arial" w:cs="Arial"/>
          <w:sz w:val="20"/>
          <w:szCs w:val="20"/>
        </w:rPr>
        <w:t>,</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John Wiley &amp; Sons, 2010.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B. N. </w:t>
      </w:r>
      <w:proofErr w:type="spellStart"/>
      <w:r>
        <w:rPr>
          <w:rFonts w:ascii="Arial" w:eastAsia="Arial" w:hAnsi="Arial" w:cs="Arial"/>
          <w:sz w:val="20"/>
          <w:szCs w:val="20"/>
        </w:rPr>
        <w:t>Datta</w:t>
      </w:r>
      <w:proofErr w:type="spellEnd"/>
      <w:r>
        <w:rPr>
          <w:rFonts w:ascii="Arial" w:eastAsia="Arial" w:hAnsi="Arial" w:cs="Arial"/>
          <w:sz w:val="20"/>
          <w:szCs w:val="20"/>
        </w:rPr>
        <w:t xml:space="preserve">, </w:t>
      </w:r>
      <w:r>
        <w:rPr>
          <w:rFonts w:ascii="Arial" w:eastAsia="Arial" w:hAnsi="Arial" w:cs="Arial"/>
          <w:i/>
          <w:sz w:val="20"/>
          <w:szCs w:val="20"/>
        </w:rPr>
        <w:t>Numerical Linear Algebra and Applications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Society for Industrial and Applied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Mathematics (SIAM), 2010.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b/>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110" w:name="_jdvkk3maubj5" w:colFirst="0" w:colLast="0"/>
      <w:bookmarkEnd w:id="110"/>
    </w:p>
    <w:p w:rsidR="0014294D" w:rsidRDefault="0014294D">
      <w:pPr>
        <w:pStyle w:val="Heading1"/>
        <w:widowControl w:val="0"/>
        <w:spacing w:before="0" w:after="0"/>
        <w:jc w:val="center"/>
        <w:rPr>
          <w:rFonts w:ascii="Arial" w:eastAsia="Arial" w:hAnsi="Arial" w:cs="Arial"/>
          <w:sz w:val="22"/>
          <w:szCs w:val="22"/>
        </w:rPr>
      </w:pPr>
      <w:bookmarkStart w:id="111" w:name="_2v3vzk7s7m03" w:colFirst="0" w:colLast="0"/>
      <w:bookmarkEnd w:id="111"/>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112" w:name="_tq8r27cty0ho" w:colFirst="0" w:colLast="0"/>
      <w:bookmarkEnd w:id="112"/>
    </w:p>
    <w:p w:rsidR="0014294D" w:rsidRDefault="009B1DF8">
      <w:pPr>
        <w:pStyle w:val="Heading1"/>
        <w:widowControl w:val="0"/>
        <w:spacing w:before="0" w:after="0"/>
        <w:jc w:val="center"/>
        <w:rPr>
          <w:rFonts w:ascii="Arial" w:eastAsia="Arial" w:hAnsi="Arial" w:cs="Arial"/>
          <w:sz w:val="20"/>
          <w:szCs w:val="20"/>
        </w:rPr>
      </w:pPr>
      <w:bookmarkStart w:id="113" w:name="_gu6igv7ykdl5" w:colFirst="0" w:colLast="0"/>
      <w:bookmarkEnd w:id="113"/>
      <w:r>
        <w:rPr>
          <w:rFonts w:ascii="Arial" w:eastAsia="Arial" w:hAnsi="Arial" w:cs="Arial"/>
          <w:sz w:val="22"/>
          <w:szCs w:val="22"/>
        </w:rPr>
        <w:t>CS63</w:t>
      </w:r>
      <w:r w:rsidR="00EF41F9">
        <w:rPr>
          <w:rFonts w:ascii="Arial" w:eastAsia="Arial" w:hAnsi="Arial" w:cs="Arial"/>
          <w:sz w:val="22"/>
          <w:szCs w:val="22"/>
        </w:rPr>
        <w:t>09</w:t>
      </w:r>
      <w:r>
        <w:rPr>
          <w:rFonts w:ascii="Arial" w:eastAsia="Arial" w:hAnsi="Arial" w:cs="Arial"/>
          <w:sz w:val="22"/>
          <w:szCs w:val="22"/>
        </w:rPr>
        <w:t xml:space="preserve">E COMPUTATIONAL OPTIMIZATION METHODS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spacing w:before="240" w:after="240"/>
        <w:jc w:val="both"/>
        <w:rPr>
          <w:rFonts w:ascii="Arial" w:eastAsia="Arial" w:hAnsi="Arial" w:cs="Arial"/>
          <w:sz w:val="20"/>
          <w:szCs w:val="20"/>
        </w:rPr>
      </w:pPr>
      <w:r>
        <w:rPr>
          <w:rFonts w:ascii="Arial" w:eastAsia="Arial" w:hAnsi="Arial" w:cs="Arial"/>
          <w:sz w:val="20"/>
          <w:szCs w:val="20"/>
        </w:rPr>
        <w:t>CO1: Analyze and solve a linear and non-linear system of equations and modeling of real world engineering problems as an optimization problem.</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CO2. Apply nature-inspired optimization algorithms to solve real world optimization problems.</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CO3.  Design and analysis of computational algorithms dealing with multiple objectives.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Ingredients of Optimization Problems: objective function, constraints, variable bounds. Linear Programming:  standard form of linear programming problem, canonical form, elementary operations, graphical methods, simplex method, dual simplex method, linear regression.</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Beam Search, Hill Climbing, </w:t>
      </w:r>
      <w:proofErr w:type="spellStart"/>
      <w:r>
        <w:rPr>
          <w:rFonts w:ascii="Arial" w:eastAsia="Arial" w:hAnsi="Arial" w:cs="Arial"/>
          <w:sz w:val="20"/>
          <w:szCs w:val="20"/>
        </w:rPr>
        <w:t>Tabu</w:t>
      </w:r>
      <w:proofErr w:type="spellEnd"/>
      <w:r>
        <w:rPr>
          <w:rFonts w:ascii="Arial" w:eastAsia="Arial" w:hAnsi="Arial" w:cs="Arial"/>
          <w:sz w:val="20"/>
          <w:szCs w:val="20"/>
        </w:rPr>
        <w:t xml:space="preserve"> Search, Goal Programming, Gradient Descent methods, Simulated Annealing, Fuzzy Optimization. </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9B1DF8">
      <w:pPr>
        <w:spacing w:before="240" w:after="240"/>
        <w:jc w:val="both"/>
        <w:rPr>
          <w:rFonts w:ascii="Arial" w:eastAsia="Arial" w:hAnsi="Arial" w:cs="Arial"/>
          <w:sz w:val="20"/>
          <w:szCs w:val="20"/>
        </w:rPr>
      </w:pPr>
      <w:bookmarkStart w:id="114" w:name="_gjdgxs" w:colFirst="0" w:colLast="0"/>
      <w:bookmarkEnd w:id="114"/>
      <w:r>
        <w:rPr>
          <w:rFonts w:ascii="Arial" w:eastAsia="Arial" w:hAnsi="Arial" w:cs="Arial"/>
          <w:sz w:val="20"/>
          <w:szCs w:val="20"/>
        </w:rPr>
        <w:t>Nature Inspired Optimization Algorithms,</w:t>
      </w:r>
      <w:r>
        <w:rPr>
          <w:rFonts w:ascii="Arial" w:eastAsia="Arial" w:hAnsi="Arial" w:cs="Arial"/>
          <w:b/>
          <w:sz w:val="20"/>
          <w:szCs w:val="20"/>
        </w:rPr>
        <w:t xml:space="preserve"> </w:t>
      </w:r>
      <w:r>
        <w:rPr>
          <w:rFonts w:ascii="Arial" w:eastAsia="Arial" w:hAnsi="Arial" w:cs="Arial"/>
          <w:sz w:val="20"/>
          <w:szCs w:val="20"/>
        </w:rPr>
        <w:t xml:space="preserve">Introduction to Meta-heuristic Optimization, Genetic Algorithms, Differential Evolution, Bee Colony Optimization, Particle Swarm Optimization, Ant Colony Optimization, Working </w:t>
      </w:r>
      <w:proofErr w:type="spellStart"/>
      <w:proofErr w:type="gramStart"/>
      <w:r>
        <w:rPr>
          <w:rFonts w:ascii="Arial" w:eastAsia="Arial" w:hAnsi="Arial" w:cs="Arial"/>
          <w:sz w:val="20"/>
          <w:szCs w:val="20"/>
        </w:rPr>
        <w:t>Principles,Applications</w:t>
      </w:r>
      <w:proofErr w:type="spellEnd"/>
      <w:proofErr w:type="gramEnd"/>
      <w:r>
        <w:rPr>
          <w:rFonts w:ascii="Arial" w:eastAsia="Arial" w:hAnsi="Arial" w:cs="Arial"/>
          <w:sz w:val="20"/>
          <w:szCs w:val="20"/>
        </w:rPr>
        <w:t xml:space="preserve"> of Heuristic and Meta-heuristic Optimization in Data Analytics.</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Multi-objective Optimization Problems: linear and nonlinear, convex and non-convex optimization, principles of multi-objective optimization, dominance and </w:t>
      </w:r>
      <w:proofErr w:type="spellStart"/>
      <w:r>
        <w:rPr>
          <w:rFonts w:ascii="Arial" w:eastAsia="Arial" w:hAnsi="Arial" w:cs="Arial"/>
          <w:sz w:val="20"/>
          <w:szCs w:val="20"/>
        </w:rPr>
        <w:t>pareto</w:t>
      </w:r>
      <w:proofErr w:type="spellEnd"/>
      <w:r>
        <w:rPr>
          <w:rFonts w:ascii="Arial" w:eastAsia="Arial" w:hAnsi="Arial" w:cs="Arial"/>
          <w:sz w:val="20"/>
          <w:szCs w:val="20"/>
        </w:rPr>
        <w:t>-optimality, classical methods: weighted sum methods, weighted matrix methods, evolutionary algorithms for optimization: NSGA-II, MOPSO.</w:t>
      </w:r>
    </w:p>
    <w:p w:rsidR="0014294D" w:rsidRDefault="009B1DF8">
      <w:pPr>
        <w:jc w:val="both"/>
        <w:rPr>
          <w:rFonts w:ascii="Arial" w:eastAsia="Arial" w:hAnsi="Arial" w:cs="Arial"/>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D.  G. </w:t>
      </w:r>
      <w:proofErr w:type="spellStart"/>
      <w:r>
        <w:rPr>
          <w:rFonts w:ascii="Arial" w:eastAsia="Arial" w:hAnsi="Arial" w:cs="Arial"/>
          <w:sz w:val="20"/>
          <w:szCs w:val="20"/>
        </w:rPr>
        <w:t>Luenberger</w:t>
      </w:r>
      <w:proofErr w:type="spellEnd"/>
      <w:r>
        <w:rPr>
          <w:rFonts w:ascii="Arial" w:eastAsia="Arial" w:hAnsi="Arial" w:cs="Arial"/>
          <w:sz w:val="20"/>
          <w:szCs w:val="20"/>
        </w:rPr>
        <w:t xml:space="preserve"> and </w:t>
      </w:r>
      <w:proofErr w:type="spellStart"/>
      <w:r>
        <w:rPr>
          <w:rFonts w:ascii="Arial" w:eastAsia="Arial" w:hAnsi="Arial" w:cs="Arial"/>
          <w:sz w:val="20"/>
          <w:szCs w:val="20"/>
        </w:rPr>
        <w:t>Yinyu</w:t>
      </w:r>
      <w:proofErr w:type="spellEnd"/>
      <w:r>
        <w:rPr>
          <w:rFonts w:ascii="Arial" w:eastAsia="Arial" w:hAnsi="Arial" w:cs="Arial"/>
          <w:sz w:val="20"/>
          <w:szCs w:val="20"/>
        </w:rPr>
        <w:t xml:space="preserve"> Ye, </w:t>
      </w:r>
      <w:r>
        <w:rPr>
          <w:rFonts w:ascii="Arial" w:eastAsia="Arial" w:hAnsi="Arial" w:cs="Arial"/>
          <w:i/>
          <w:sz w:val="20"/>
          <w:szCs w:val="20"/>
        </w:rPr>
        <w:t>Linear and Nonlinear Programming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2. A.  P. </w:t>
      </w:r>
      <w:proofErr w:type="spellStart"/>
      <w:r>
        <w:rPr>
          <w:rFonts w:ascii="Arial" w:eastAsia="Arial" w:hAnsi="Arial" w:cs="Arial"/>
          <w:sz w:val="20"/>
          <w:szCs w:val="20"/>
        </w:rPr>
        <w:t>Engelbrecht</w:t>
      </w:r>
      <w:proofErr w:type="spellEnd"/>
      <w:r>
        <w:rPr>
          <w:rFonts w:ascii="Arial" w:eastAsia="Arial" w:hAnsi="Arial" w:cs="Arial"/>
          <w:sz w:val="20"/>
          <w:szCs w:val="20"/>
        </w:rPr>
        <w:t xml:space="preserve">, </w:t>
      </w:r>
      <w:r>
        <w:rPr>
          <w:rFonts w:ascii="Arial" w:eastAsia="Arial" w:hAnsi="Arial" w:cs="Arial"/>
          <w:i/>
          <w:sz w:val="20"/>
          <w:szCs w:val="20"/>
        </w:rPr>
        <w:t xml:space="preserve">Computational Intelligence </w:t>
      </w:r>
      <w:proofErr w:type="gramStart"/>
      <w:r>
        <w:rPr>
          <w:rFonts w:ascii="Arial" w:eastAsia="Arial" w:hAnsi="Arial" w:cs="Arial"/>
          <w:i/>
          <w:sz w:val="20"/>
          <w:szCs w:val="20"/>
        </w:rPr>
        <w:t>An</w:t>
      </w:r>
      <w:proofErr w:type="gramEnd"/>
      <w:r>
        <w:rPr>
          <w:rFonts w:ascii="Arial" w:eastAsia="Arial" w:hAnsi="Arial" w:cs="Arial"/>
          <w:i/>
          <w:sz w:val="20"/>
          <w:szCs w:val="20"/>
        </w:rPr>
        <w:t xml:space="preserve"> Introduction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Ltd,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3. K.  Deb, </w:t>
      </w:r>
      <w:r>
        <w:rPr>
          <w:rFonts w:ascii="Arial" w:eastAsia="Arial" w:hAnsi="Arial" w:cs="Arial"/>
          <w:i/>
          <w:sz w:val="20"/>
          <w:szCs w:val="20"/>
        </w:rPr>
        <w:t>Multi-objective Optimization methods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2001</w:t>
      </w:r>
    </w:p>
    <w:p w:rsidR="0014294D" w:rsidRDefault="0014294D">
      <w:pPr>
        <w:rPr>
          <w:rFonts w:ascii="Arial" w:eastAsia="Arial" w:hAnsi="Arial" w:cs="Arial"/>
          <w:sz w:val="20"/>
          <w:szCs w:val="20"/>
        </w:rPr>
      </w:pPr>
    </w:p>
    <w:p w:rsidR="0014294D" w:rsidRDefault="0014294D">
      <w:pPr>
        <w:widowControl w:val="0"/>
        <w:jc w:val="both"/>
        <w:rPr>
          <w:rFonts w:ascii="Arial" w:eastAsia="Arial" w:hAnsi="Arial" w:cs="Arial"/>
          <w:b/>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14294D" w:rsidRDefault="0014294D"/>
    <w:p w:rsidR="0014294D" w:rsidRDefault="0014294D"/>
    <w:p w:rsidR="0014294D" w:rsidRDefault="0014294D"/>
    <w:p w:rsidR="0014294D" w:rsidRDefault="009B1DF8">
      <w:pPr>
        <w:pStyle w:val="Heading1"/>
        <w:widowControl w:val="0"/>
        <w:spacing w:before="0" w:after="0"/>
        <w:ind w:left="2880"/>
        <w:rPr>
          <w:rFonts w:ascii="Arial" w:eastAsia="Arial" w:hAnsi="Arial" w:cs="Arial"/>
          <w:color w:val="FF0000"/>
          <w:sz w:val="22"/>
          <w:szCs w:val="22"/>
        </w:rPr>
      </w:pPr>
      <w:bookmarkStart w:id="115" w:name="_yl9gt9xcz36" w:colFirst="0" w:colLast="0"/>
      <w:bookmarkEnd w:id="115"/>
      <w:r>
        <w:rPr>
          <w:rFonts w:ascii="Arial" w:eastAsia="Arial" w:hAnsi="Arial" w:cs="Arial"/>
          <w:sz w:val="22"/>
          <w:szCs w:val="22"/>
        </w:rPr>
        <w:t>CS631</w:t>
      </w:r>
      <w:r w:rsidR="00EF41F9">
        <w:rPr>
          <w:rFonts w:ascii="Arial" w:eastAsia="Arial" w:hAnsi="Arial" w:cs="Arial"/>
          <w:sz w:val="22"/>
          <w:szCs w:val="22"/>
        </w:rPr>
        <w:t>9</w:t>
      </w:r>
      <w:r>
        <w:rPr>
          <w:rFonts w:ascii="Arial" w:eastAsia="Arial" w:hAnsi="Arial" w:cs="Arial"/>
          <w:sz w:val="22"/>
          <w:szCs w:val="22"/>
        </w:rPr>
        <w:t>E TOPICS IN DATA MINING</w:t>
      </w:r>
      <w:r>
        <w:rPr>
          <w:rFonts w:ascii="Arial" w:eastAsia="Arial" w:hAnsi="Arial" w:cs="Arial"/>
          <w:color w:val="FF0000"/>
          <w:sz w:val="22"/>
          <w:szCs w:val="22"/>
        </w:rPr>
        <w:t xml:space="preserve"> </w:t>
      </w:r>
    </w:p>
    <w:p w:rsidR="0014294D" w:rsidRDefault="009B1DF8">
      <w:pPr>
        <w:rPr>
          <w:rFonts w:ascii="Arial" w:eastAsia="Arial" w:hAnsi="Arial" w:cs="Arial"/>
          <w:b/>
          <w:color w:val="FF0000"/>
        </w:rPr>
      </w:pPr>
      <w:r>
        <w:t xml:space="preserve"> </w:t>
      </w:r>
      <w:r>
        <w:tab/>
      </w:r>
      <w:r>
        <w:tab/>
      </w:r>
      <w:r>
        <w:tab/>
      </w:r>
      <w:r>
        <w:tab/>
      </w:r>
      <w:r>
        <w:tab/>
      </w:r>
      <w:r>
        <w:tab/>
        <w:t xml:space="preserve">          </w:t>
      </w:r>
      <w:r>
        <w:rPr>
          <w:color w:val="FF000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CO1: </w:t>
      </w:r>
      <w:r>
        <w:rPr>
          <w:rFonts w:ascii="Arial" w:eastAsia="Arial" w:hAnsi="Arial" w:cs="Arial"/>
          <w:sz w:val="20"/>
          <w:szCs w:val="20"/>
        </w:rPr>
        <w:t>Illustrate</w:t>
      </w:r>
      <w:r>
        <w:rPr>
          <w:rFonts w:ascii="Arial" w:eastAsia="Arial" w:hAnsi="Arial" w:cs="Arial"/>
          <w:color w:val="222222"/>
          <w:sz w:val="20"/>
          <w:szCs w:val="20"/>
          <w:highlight w:val="white"/>
        </w:rPr>
        <w:t xml:space="preserve"> the basics of data preprocessing and apply them to clean a data set</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CO2: Analyze various classification techniques like - Decision Trees, Rule Based method, Nearest neighbor, Support Vector Machine - and implement them on sample data sets for performance evaluation.</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CO3: Implement </w:t>
      </w:r>
      <w:proofErr w:type="spellStart"/>
      <w:r>
        <w:rPr>
          <w:rFonts w:ascii="Arial" w:eastAsia="Arial" w:hAnsi="Arial" w:cs="Arial"/>
          <w:color w:val="222222"/>
          <w:sz w:val="20"/>
          <w:szCs w:val="20"/>
          <w:highlight w:val="white"/>
        </w:rPr>
        <w:t>Apriori</w:t>
      </w:r>
      <w:proofErr w:type="spellEnd"/>
      <w:r>
        <w:rPr>
          <w:rFonts w:ascii="Arial" w:eastAsia="Arial" w:hAnsi="Arial" w:cs="Arial"/>
          <w:color w:val="222222"/>
          <w:sz w:val="20"/>
          <w:szCs w:val="20"/>
          <w:highlight w:val="white"/>
        </w:rPr>
        <w:t xml:space="preserve"> and FP-tree methods for frequent item set generation and association rule generation with proper evaluation of the rules.</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CO4: Apply and evaluate the performance of various clustering techniques like K-means, DBSCAN and Hierarchical methods on sample data sets </w:t>
      </w:r>
    </w:p>
    <w:p w:rsidR="0014294D" w:rsidRDefault="009B1DF8">
      <w:pPr>
        <w:widowControl w:val="0"/>
        <w:shd w:val="clear" w:color="auto" w:fill="FFFFFF"/>
        <w:tabs>
          <w:tab w:val="left" w:pos="180"/>
          <w:tab w:val="left" w:pos="360"/>
        </w:tabs>
        <w:spacing w:line="360" w:lineRule="auto"/>
        <w:ind w:left="540"/>
        <w:jc w:val="both"/>
        <w:rPr>
          <w:rFonts w:ascii="Arial" w:eastAsia="Arial" w:hAnsi="Arial" w:cs="Arial"/>
          <w:color w:val="222222"/>
          <w:sz w:val="20"/>
          <w:szCs w:val="20"/>
        </w:rPr>
      </w:pPr>
      <w:r>
        <w:rPr>
          <w:rFonts w:ascii="Arial" w:eastAsia="Arial" w:hAnsi="Arial" w:cs="Arial"/>
          <w:color w:val="222222"/>
          <w:sz w:val="20"/>
          <w:szCs w:val="20"/>
        </w:rPr>
        <w:t xml:space="preserve"> </w:t>
      </w:r>
    </w:p>
    <w:p w:rsidR="0014294D" w:rsidRDefault="0014294D">
      <w:pPr>
        <w:widowControl w:val="0"/>
        <w:tabs>
          <w:tab w:val="left" w:pos="180"/>
          <w:tab w:val="left" w:pos="360"/>
        </w:tabs>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Introduction to data mining-challenges and tasks, Data preprocessing data analysis, measures of similarity and dissimilarity, Data visualization –concepts and techniques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Classification- decision tree-performance evaluation of the classifier, comparison of different classifiers, Rule based classifier, Nearest-neighbor </w:t>
      </w:r>
      <w:proofErr w:type="gramStart"/>
      <w:r>
        <w:rPr>
          <w:rFonts w:ascii="Arial" w:eastAsia="Arial" w:hAnsi="Arial" w:cs="Arial"/>
          <w:sz w:val="20"/>
          <w:szCs w:val="20"/>
        </w:rPr>
        <w:t>classifiers</w:t>
      </w:r>
      <w:proofErr w:type="gramEnd"/>
      <w:r>
        <w:rPr>
          <w:rFonts w:ascii="Arial" w:eastAsia="Arial" w:hAnsi="Arial" w:cs="Arial"/>
          <w:sz w:val="20"/>
          <w:szCs w:val="20"/>
        </w:rPr>
        <w:t>-Bayesian classifiers-support vector machines, Class imbalance problem</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Association analysis –frequent item generation rule generation, evaluation of association patterns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Clustering - Types of clustering, Partition based, Hierarchical, Density based - Cluster evaluation. Application of data mining techniques to various domains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1. P. Tan, M. Steinbach, and V. Kumar, </w:t>
      </w:r>
      <w:r>
        <w:rPr>
          <w:rFonts w:ascii="Arial" w:eastAsia="Arial" w:hAnsi="Arial" w:cs="Arial"/>
          <w:i/>
          <w:sz w:val="20"/>
          <w:szCs w:val="20"/>
        </w:rPr>
        <w:t>Introduction to Data Mining</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Pearson Education 2006.</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J. Han and M. </w:t>
      </w:r>
      <w:proofErr w:type="spellStart"/>
      <w:r>
        <w:rPr>
          <w:rFonts w:ascii="Arial" w:eastAsia="Arial" w:hAnsi="Arial" w:cs="Arial"/>
          <w:sz w:val="20"/>
          <w:szCs w:val="20"/>
        </w:rPr>
        <w:t>Kamber</w:t>
      </w:r>
      <w:proofErr w:type="spellEnd"/>
      <w:r>
        <w:rPr>
          <w:rFonts w:ascii="Arial" w:eastAsia="Arial" w:hAnsi="Arial" w:cs="Arial"/>
          <w:sz w:val="20"/>
          <w:szCs w:val="20"/>
        </w:rPr>
        <w:t xml:space="preserve">, </w:t>
      </w:r>
      <w:r>
        <w:rPr>
          <w:rFonts w:ascii="Arial" w:eastAsia="Arial" w:hAnsi="Arial" w:cs="Arial"/>
          <w:i/>
          <w:sz w:val="20"/>
          <w:szCs w:val="20"/>
        </w:rPr>
        <w:t>Data Mining: Concepts and Techniques</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Morgan Kaufmann, 2005.</w:t>
      </w:r>
    </w:p>
    <w:p w:rsidR="0014294D" w:rsidRDefault="009B1DF8">
      <w:pPr>
        <w:widowControl w:val="0"/>
        <w:tabs>
          <w:tab w:val="left" w:pos="180"/>
          <w:tab w:val="left" w:pos="360"/>
        </w:tabs>
        <w:ind w:left="540"/>
        <w:jc w:val="both"/>
        <w:rPr>
          <w:rFonts w:ascii="Arial" w:eastAsia="Arial" w:hAnsi="Arial" w:cs="Arial"/>
          <w:i/>
          <w:sz w:val="20"/>
          <w:szCs w:val="20"/>
        </w:rPr>
      </w:pPr>
      <w:r>
        <w:rPr>
          <w:rFonts w:ascii="Arial" w:eastAsia="Arial" w:hAnsi="Arial" w:cs="Arial"/>
          <w:sz w:val="20"/>
          <w:szCs w:val="20"/>
        </w:rPr>
        <w:t xml:space="preserve">3. T. Hastie,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and J. Friedman, </w:t>
      </w:r>
      <w:r>
        <w:rPr>
          <w:rFonts w:ascii="Arial" w:eastAsia="Arial" w:hAnsi="Arial" w:cs="Arial"/>
          <w:i/>
          <w:sz w:val="20"/>
          <w:szCs w:val="20"/>
        </w:rPr>
        <w:t xml:space="preserve">The Elements of Statistical Learning - Data Mining, Inference,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i/>
          <w:sz w:val="20"/>
          <w:szCs w:val="20"/>
        </w:rPr>
        <w:t xml:space="preserve">    and Prediction</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Springer, California, 2008.</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16" w:name="_wfwgqtyfxkrh" w:colFirst="0" w:colLast="0"/>
      <w:bookmarkEnd w:id="116"/>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BA2B09" w:rsidRDefault="00BA2B09"/>
    <w:p w:rsidR="00BA2B09" w:rsidRDefault="00BA2B09"/>
    <w:p w:rsidR="00BA2B09" w:rsidRDefault="00BA2B09"/>
    <w:p w:rsidR="00BA2B09" w:rsidRDefault="00BA2B09"/>
    <w:p w:rsidR="0014294D" w:rsidRDefault="0014294D"/>
    <w:p w:rsidR="0014294D" w:rsidRPr="00B34773" w:rsidRDefault="00BA2B09">
      <w:pPr>
        <w:pStyle w:val="Heading1"/>
        <w:widowControl w:val="0"/>
        <w:spacing w:before="0" w:after="0"/>
        <w:jc w:val="center"/>
        <w:rPr>
          <w:rFonts w:ascii="Arial" w:eastAsia="Arial" w:hAnsi="Arial" w:cs="Arial"/>
          <w:sz w:val="22"/>
          <w:szCs w:val="22"/>
        </w:rPr>
      </w:pPr>
      <w:bookmarkStart w:id="117" w:name="_sckvkvr2cqs8" w:colFirst="0" w:colLast="0"/>
      <w:bookmarkEnd w:id="117"/>
      <w:r w:rsidRPr="00BA2B09">
        <w:rPr>
          <w:rFonts w:ascii="Arial" w:eastAsia="Arial" w:hAnsi="Arial" w:cs="Arial"/>
          <w:sz w:val="22"/>
          <w:szCs w:val="22"/>
        </w:rPr>
        <w:t>CS</w:t>
      </w:r>
      <w:r w:rsidR="008E4D91">
        <w:rPr>
          <w:rFonts w:ascii="Arial" w:eastAsia="Arial" w:hAnsi="Arial" w:cs="Arial"/>
          <w:sz w:val="22"/>
          <w:szCs w:val="22"/>
        </w:rPr>
        <w:t>6141</w:t>
      </w:r>
      <w:r w:rsidRPr="00BA2B09">
        <w:rPr>
          <w:rFonts w:ascii="Arial" w:eastAsia="Arial" w:hAnsi="Arial" w:cs="Arial"/>
          <w:sz w:val="22"/>
          <w:szCs w:val="22"/>
        </w:rPr>
        <w:t xml:space="preserve">E </w:t>
      </w:r>
      <w:r w:rsidR="009B1DF8" w:rsidRPr="00B34773">
        <w:rPr>
          <w:rFonts w:ascii="Arial" w:eastAsia="Arial" w:hAnsi="Arial" w:cs="Arial"/>
          <w:sz w:val="22"/>
          <w:szCs w:val="22"/>
        </w:rPr>
        <w:t>DIS</w:t>
      </w:r>
      <w:r w:rsidR="00B34773" w:rsidRPr="00B34773">
        <w:rPr>
          <w:rFonts w:ascii="Arial" w:eastAsia="Arial" w:hAnsi="Arial" w:cs="Arial"/>
          <w:sz w:val="22"/>
          <w:szCs w:val="22"/>
        </w:rPr>
        <w:t>TRIBUTED COMPUTING AND BIG DATA</w:t>
      </w:r>
    </w:p>
    <w:p w:rsidR="003B4E9B" w:rsidRDefault="009B1DF8">
      <w:r>
        <w:t xml:space="preserve"> </w:t>
      </w:r>
      <w:r>
        <w:tab/>
      </w:r>
      <w:r>
        <w:tab/>
      </w:r>
      <w:r>
        <w:tab/>
      </w:r>
    </w:p>
    <w:p w:rsidR="0014294D" w:rsidRDefault="009B1DF8">
      <w:pPr>
        <w:rPr>
          <w:rFonts w:ascii="Arial" w:eastAsia="Arial" w:hAnsi="Arial" w:cs="Arial"/>
          <w:b/>
          <w:color w:val="FF0000"/>
          <w:sz w:val="20"/>
          <w:szCs w:val="20"/>
        </w:rPr>
      </w:pPr>
      <w:r>
        <w:tab/>
      </w:r>
      <w:r>
        <w:tab/>
      </w:r>
      <w:r>
        <w:rPr>
          <w:rFonts w:ascii="Arial" w:eastAsia="Arial" w:hAnsi="Arial" w:cs="Arial"/>
          <w:color w:val="FF0000"/>
          <w:sz w:val="20"/>
          <w:szCs w:val="20"/>
        </w:rPr>
        <w:tab/>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
        <w:tblW w:w="2013" w:type="dxa"/>
        <w:tblInd w:w="7349" w:type="dxa"/>
        <w:tblLayout w:type="fixed"/>
        <w:tblLook w:val="0000" w:firstRow="0" w:lastRow="0" w:firstColumn="0" w:lastColumn="0" w:noHBand="0" w:noVBand="0"/>
      </w:tblPr>
      <w:tblGrid>
        <w:gridCol w:w="402"/>
        <w:gridCol w:w="402"/>
        <w:gridCol w:w="403"/>
        <w:gridCol w:w="403"/>
        <w:gridCol w:w="403"/>
      </w:tblGrid>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C</w:t>
            </w:r>
          </w:p>
        </w:tc>
      </w:tr>
      <w:tr w:rsidR="008E4D91">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D91" w:rsidRDefault="008E4D91" w:rsidP="008E4D91">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Analyze a computational problem which is distributed in </w:t>
      </w:r>
      <w:r w:rsidR="00EF41F9">
        <w:rPr>
          <w:rFonts w:ascii="Arial" w:eastAsia="Arial" w:hAnsi="Arial" w:cs="Arial"/>
          <w:sz w:val="20"/>
          <w:szCs w:val="20"/>
        </w:rPr>
        <w:t>nature and</w:t>
      </w:r>
      <w:r>
        <w:rPr>
          <w:rFonts w:ascii="Arial" w:eastAsia="Arial" w:hAnsi="Arial" w:cs="Arial"/>
          <w:sz w:val="20"/>
          <w:szCs w:val="20"/>
        </w:rPr>
        <w:t xml:space="preserve"> design approaches for solving it</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Design distributed algorithms for asynchronous distributed </w:t>
      </w:r>
      <w:r>
        <w:rPr>
          <w:rFonts w:ascii="Arial" w:eastAsia="Arial" w:hAnsi="Arial" w:cs="Arial"/>
          <w:sz w:val="20"/>
          <w:szCs w:val="20"/>
        </w:rPr>
        <w:tab/>
        <w:t>computing systems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Design and implement very </w:t>
      </w:r>
      <w:r w:rsidR="00EF41F9">
        <w:rPr>
          <w:rFonts w:ascii="Arial" w:eastAsia="Arial" w:hAnsi="Arial" w:cs="Arial"/>
          <w:sz w:val="20"/>
          <w:szCs w:val="20"/>
        </w:rPr>
        <w:t>large scale</w:t>
      </w:r>
      <w:r>
        <w:rPr>
          <w:rFonts w:ascii="Arial" w:eastAsia="Arial" w:hAnsi="Arial" w:cs="Arial"/>
          <w:sz w:val="20"/>
          <w:szCs w:val="20"/>
        </w:rPr>
        <w:t xml:space="preserve"> </w:t>
      </w:r>
      <w:r w:rsidR="00EF41F9">
        <w:rPr>
          <w:rFonts w:ascii="Arial" w:eastAsia="Arial" w:hAnsi="Arial" w:cs="Arial"/>
          <w:sz w:val="20"/>
          <w:szCs w:val="20"/>
        </w:rPr>
        <w:t>distributed databases</w:t>
      </w:r>
      <w:r>
        <w:rPr>
          <w:rFonts w:ascii="Arial" w:eastAsia="Arial" w:hAnsi="Arial" w:cs="Arial"/>
          <w:sz w:val="20"/>
          <w:szCs w:val="20"/>
        </w:rPr>
        <w:t xml:space="preserve"> which support big data processing</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w:t>
      </w:r>
      <w:r w:rsidR="000B4B80">
        <w:rPr>
          <w:rFonts w:ascii="Arial" w:eastAsia="Arial" w:hAnsi="Arial" w:cs="Arial"/>
          <w:b/>
          <w:sz w:val="20"/>
          <w:szCs w:val="20"/>
          <w:highlight w:val="white"/>
        </w:rPr>
        <w:t>Computing (</w:t>
      </w:r>
      <w:r>
        <w:rPr>
          <w:rFonts w:ascii="Arial" w:eastAsia="Arial" w:hAnsi="Arial" w:cs="Arial"/>
          <w:b/>
          <w:sz w:val="20"/>
          <w:szCs w:val="20"/>
          <w:highlight w:val="white"/>
        </w:rPr>
        <w:t>6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Parallel Vs Distributed Systems, Characteristics of Distributed Systems, Models of Computation, </w:t>
      </w:r>
      <w:proofErr w:type="spellStart"/>
      <w:r>
        <w:rPr>
          <w:rFonts w:ascii="Arial" w:eastAsia="Arial" w:hAnsi="Arial" w:cs="Arial"/>
          <w:sz w:val="20"/>
          <w:szCs w:val="20"/>
          <w:highlight w:val="white"/>
        </w:rPr>
        <w:t>Happened_before</w:t>
      </w:r>
      <w:proofErr w:type="spellEnd"/>
      <w:r>
        <w:rPr>
          <w:rFonts w:ascii="Arial" w:eastAsia="Arial" w:hAnsi="Arial" w:cs="Arial"/>
          <w:sz w:val="20"/>
          <w:szCs w:val="20"/>
          <w:highlight w:val="white"/>
        </w:rPr>
        <w:t xml:space="preserve"> and Causality Relations, Asynchronous Distributed Systems.</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Clocks and Distributed Mutual Exclusion </w:t>
      </w:r>
      <w:proofErr w:type="gramStart"/>
      <w:r>
        <w:rPr>
          <w:rFonts w:ascii="Arial" w:eastAsia="Arial" w:hAnsi="Arial" w:cs="Arial"/>
          <w:b/>
          <w:sz w:val="20"/>
          <w:szCs w:val="20"/>
          <w:highlight w:val="white"/>
        </w:rPr>
        <w:t>Algorithms  (</w:t>
      </w:r>
      <w:proofErr w:type="gramEnd"/>
      <w:r>
        <w:rPr>
          <w:rFonts w:ascii="Arial" w:eastAsia="Arial" w:hAnsi="Arial" w:cs="Arial"/>
          <w:b/>
          <w:sz w:val="20"/>
          <w:szCs w:val="20"/>
          <w:highlight w:val="white"/>
        </w:rPr>
        <w:t>15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Clocks (physical, logical, vector, chain</w:t>
      </w:r>
      <w:proofErr w:type="gramStart"/>
      <w:r>
        <w:rPr>
          <w:rFonts w:ascii="Arial" w:eastAsia="Arial" w:hAnsi="Arial" w:cs="Arial"/>
          <w:sz w:val="20"/>
          <w:szCs w:val="20"/>
          <w:highlight w:val="white"/>
        </w:rPr>
        <w:t>),Verifying</w:t>
      </w:r>
      <w:proofErr w:type="gramEnd"/>
      <w:r>
        <w:rPr>
          <w:rFonts w:ascii="Arial" w:eastAsia="Arial" w:hAnsi="Arial" w:cs="Arial"/>
          <w:sz w:val="20"/>
          <w:szCs w:val="20"/>
          <w:highlight w:val="white"/>
        </w:rPr>
        <w:t xml:space="preserve"> Clock Algorithms. Clocks of Different Dimensions, Mutual Exclusion &amp; Distributed Coordination, Using Timestamps - </w:t>
      </w:r>
      <w:proofErr w:type="spellStart"/>
      <w:r>
        <w:rPr>
          <w:rFonts w:ascii="Arial" w:eastAsia="Arial" w:hAnsi="Arial" w:cs="Arial"/>
          <w:sz w:val="20"/>
          <w:szCs w:val="20"/>
          <w:highlight w:val="white"/>
        </w:rPr>
        <w:t>Lamport's</w:t>
      </w:r>
      <w:proofErr w:type="spellEnd"/>
      <w:r>
        <w:rPr>
          <w:rFonts w:ascii="Arial" w:eastAsia="Arial" w:hAnsi="Arial" w:cs="Arial"/>
          <w:sz w:val="20"/>
          <w:szCs w:val="20"/>
          <w:highlight w:val="white"/>
        </w:rPr>
        <w:t xml:space="preserve"> </w:t>
      </w:r>
      <w:proofErr w:type="spellStart"/>
      <w:proofErr w:type="gramStart"/>
      <w:r>
        <w:rPr>
          <w:rFonts w:ascii="Arial" w:eastAsia="Arial" w:hAnsi="Arial" w:cs="Arial"/>
          <w:sz w:val="20"/>
          <w:szCs w:val="20"/>
          <w:highlight w:val="white"/>
        </w:rPr>
        <w:t>Algorithm,Token</w:t>
      </w:r>
      <w:proofErr w:type="spellEnd"/>
      <w:proofErr w:type="gramEnd"/>
      <w:r>
        <w:rPr>
          <w:rFonts w:ascii="Arial" w:eastAsia="Arial" w:hAnsi="Arial" w:cs="Arial"/>
          <w:sz w:val="20"/>
          <w:szCs w:val="20"/>
          <w:highlight w:val="white"/>
        </w:rPr>
        <w:t xml:space="preserve"> based and quorum based mutual Exclusion. Topology specific and Topology </w:t>
      </w:r>
      <w:proofErr w:type="gramStart"/>
      <w:r>
        <w:rPr>
          <w:rFonts w:ascii="Arial" w:eastAsia="Arial" w:hAnsi="Arial" w:cs="Arial"/>
          <w:sz w:val="20"/>
          <w:szCs w:val="20"/>
          <w:highlight w:val="white"/>
        </w:rPr>
        <w:t>independent  DME</w:t>
      </w:r>
      <w:proofErr w:type="gramEnd"/>
      <w:r>
        <w:rPr>
          <w:rFonts w:ascii="Arial" w:eastAsia="Arial" w:hAnsi="Arial" w:cs="Arial"/>
          <w:sz w:val="20"/>
          <w:szCs w:val="20"/>
          <w:highlight w:val="white"/>
        </w:rPr>
        <w:t xml:space="preserve"> algorithms. Drinking Philosophers Problem., Dining Philosophers problem,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Leader Election, Global State and Distributed Consensus (8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Snapshot </w:t>
      </w:r>
      <w:proofErr w:type="gramStart"/>
      <w:r>
        <w:rPr>
          <w:rFonts w:ascii="Arial" w:eastAsia="Arial" w:hAnsi="Arial" w:cs="Arial"/>
          <w:sz w:val="20"/>
          <w:szCs w:val="20"/>
          <w:highlight w:val="white"/>
        </w:rPr>
        <w:t>algorithms,  Spanning</w:t>
      </w:r>
      <w:proofErr w:type="gramEnd"/>
      <w:r>
        <w:rPr>
          <w:rFonts w:ascii="Arial" w:eastAsia="Arial" w:hAnsi="Arial" w:cs="Arial"/>
          <w:sz w:val="20"/>
          <w:szCs w:val="20"/>
          <w:highlight w:val="white"/>
        </w:rPr>
        <w:t xml:space="preserve"> tree, Global state Detection algorithms   Leader election </w:t>
      </w:r>
      <w:proofErr w:type="spellStart"/>
      <w:r>
        <w:rPr>
          <w:rFonts w:ascii="Arial" w:eastAsia="Arial" w:hAnsi="Arial" w:cs="Arial"/>
          <w:sz w:val="20"/>
          <w:szCs w:val="20"/>
          <w:highlight w:val="white"/>
        </w:rPr>
        <w:t>algorithms,Distributed</w:t>
      </w:r>
      <w:proofErr w:type="spellEnd"/>
      <w:r>
        <w:rPr>
          <w:rFonts w:ascii="Arial" w:eastAsia="Arial" w:hAnsi="Arial" w:cs="Arial"/>
          <w:sz w:val="20"/>
          <w:szCs w:val="20"/>
          <w:highlight w:val="white"/>
        </w:rPr>
        <w:t xml:space="preserve"> Consensus/agreement algorithms, </w:t>
      </w:r>
      <w:proofErr w:type="spellStart"/>
      <w:r>
        <w:rPr>
          <w:rFonts w:ascii="Arial" w:eastAsia="Arial" w:hAnsi="Arial" w:cs="Arial"/>
          <w:sz w:val="20"/>
          <w:szCs w:val="20"/>
          <w:highlight w:val="white"/>
        </w:rPr>
        <w:t>Self  State</w:t>
      </w:r>
      <w:proofErr w:type="spellEnd"/>
      <w:r>
        <w:rPr>
          <w:rFonts w:ascii="Arial" w:eastAsia="Arial" w:hAnsi="Arial" w:cs="Arial"/>
          <w:sz w:val="20"/>
          <w:szCs w:val="20"/>
          <w:highlight w:val="white"/>
        </w:rPr>
        <w:t xml:space="preserve"> Stabilization algorithms, Termination Detection algorithms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Distributed Databases and Big </w:t>
      </w:r>
      <w:proofErr w:type="gramStart"/>
      <w:r>
        <w:rPr>
          <w:rFonts w:ascii="Arial" w:eastAsia="Arial" w:hAnsi="Arial" w:cs="Arial"/>
          <w:b/>
          <w:sz w:val="20"/>
          <w:szCs w:val="20"/>
          <w:highlight w:val="white"/>
        </w:rPr>
        <w:t>Data  (</w:t>
      </w:r>
      <w:proofErr w:type="gramEnd"/>
      <w:r>
        <w:rPr>
          <w:rFonts w:ascii="Arial" w:eastAsia="Arial" w:hAnsi="Arial" w:cs="Arial"/>
          <w:b/>
          <w:sz w:val="20"/>
          <w:szCs w:val="20"/>
          <w:highlight w:val="white"/>
        </w:rPr>
        <w:t>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Distributed Databases, Transactions and Concurrency </w:t>
      </w:r>
      <w:proofErr w:type="gramStart"/>
      <w:r>
        <w:rPr>
          <w:rFonts w:ascii="Arial" w:eastAsia="Arial" w:hAnsi="Arial" w:cs="Arial"/>
          <w:sz w:val="20"/>
          <w:szCs w:val="20"/>
          <w:highlight w:val="white"/>
        </w:rPr>
        <w:t>control ,</w:t>
      </w:r>
      <w:proofErr w:type="gramEnd"/>
      <w:r>
        <w:rPr>
          <w:rFonts w:ascii="Arial" w:eastAsia="Arial" w:hAnsi="Arial" w:cs="Arial"/>
          <w:sz w:val="20"/>
          <w:szCs w:val="20"/>
          <w:highlight w:val="white"/>
        </w:rPr>
        <w:t xml:space="preserve"> Distributed </w:t>
      </w:r>
      <w:proofErr w:type="spellStart"/>
      <w:r>
        <w:rPr>
          <w:rFonts w:ascii="Arial" w:eastAsia="Arial" w:hAnsi="Arial" w:cs="Arial"/>
          <w:sz w:val="20"/>
          <w:szCs w:val="20"/>
          <w:highlight w:val="white"/>
        </w:rPr>
        <w:t>Transactions,Distributed</w:t>
      </w:r>
      <w:proofErr w:type="spellEnd"/>
      <w:r>
        <w:rPr>
          <w:rFonts w:ascii="Arial" w:eastAsia="Arial" w:hAnsi="Arial" w:cs="Arial"/>
          <w:sz w:val="20"/>
          <w:szCs w:val="20"/>
          <w:highlight w:val="white"/>
        </w:rPr>
        <w:t xml:space="preserve"> Recovery, </w:t>
      </w:r>
      <w:proofErr w:type="spellStart"/>
      <w:r>
        <w:rPr>
          <w:rFonts w:ascii="Arial" w:eastAsia="Arial" w:hAnsi="Arial" w:cs="Arial"/>
          <w:sz w:val="20"/>
          <w:szCs w:val="20"/>
          <w:highlight w:val="white"/>
        </w:rPr>
        <w:t>Checkpointing</w:t>
      </w:r>
      <w:proofErr w:type="spellEnd"/>
      <w:r>
        <w:rPr>
          <w:rFonts w:ascii="Arial" w:eastAsia="Arial" w:hAnsi="Arial" w:cs="Arial"/>
          <w:sz w:val="20"/>
          <w:szCs w:val="20"/>
          <w:highlight w:val="white"/>
        </w:rPr>
        <w:t xml:space="preserve"> for Recovery, Message Logging for Recovery, Big Data Processing, Introduction to Cloud Computing and virtualization.</w:t>
      </w:r>
    </w:p>
    <w:p w:rsidR="0014294D" w:rsidRDefault="0014294D">
      <w:pPr>
        <w:widowControl w:val="0"/>
        <w:jc w:val="both"/>
        <w:rPr>
          <w:rFonts w:ascii="Arial" w:eastAsia="Arial" w:hAnsi="Arial" w:cs="Arial"/>
          <w:sz w:val="20"/>
          <w:szCs w:val="20"/>
          <w:highlight w:val="white"/>
        </w:rPr>
      </w:pP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       </w:t>
      </w:r>
      <w:r>
        <w:rPr>
          <w:rFonts w:ascii="Arial" w:eastAsia="Arial" w:hAnsi="Arial" w:cs="Arial"/>
          <w:sz w:val="20"/>
          <w:szCs w:val="20"/>
        </w:rPr>
        <w:t xml:space="preserve">   1</w:t>
      </w:r>
      <w:r>
        <w:rPr>
          <w:rFonts w:ascii="Arial" w:eastAsia="Arial" w:hAnsi="Arial" w:cs="Arial"/>
          <w:b/>
          <w:sz w:val="20"/>
          <w:szCs w:val="20"/>
        </w:rPr>
        <w:t xml:space="preserve">. </w:t>
      </w:r>
      <w:r>
        <w:rPr>
          <w:rFonts w:ascii="Arial" w:eastAsia="Arial" w:hAnsi="Arial" w:cs="Arial"/>
          <w:sz w:val="20"/>
          <w:szCs w:val="20"/>
        </w:rPr>
        <w:t xml:space="preserve">Vijay K. Garg., </w:t>
      </w:r>
      <w:proofErr w:type="gramStart"/>
      <w:r>
        <w:rPr>
          <w:rFonts w:ascii="Arial" w:eastAsia="Arial" w:hAnsi="Arial" w:cs="Arial"/>
          <w:i/>
          <w:sz w:val="20"/>
          <w:szCs w:val="20"/>
        </w:rPr>
        <w:t>Elements  of</w:t>
      </w:r>
      <w:proofErr w:type="gramEnd"/>
      <w:r>
        <w:rPr>
          <w:rFonts w:ascii="Arial" w:eastAsia="Arial" w:hAnsi="Arial" w:cs="Arial"/>
          <w:i/>
          <w:sz w:val="20"/>
          <w:szCs w:val="20"/>
        </w:rPr>
        <w:t xml:space="preserve"> Distributed Computing</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&amp; Sons, 2020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Vijay K. Garg., </w:t>
      </w:r>
      <w:r>
        <w:rPr>
          <w:rFonts w:ascii="Arial" w:eastAsia="Arial" w:hAnsi="Arial" w:cs="Arial"/>
          <w:i/>
          <w:sz w:val="20"/>
          <w:szCs w:val="20"/>
        </w:rPr>
        <w:t>Concurrent and Distributed Computing in Java,</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&amp; Sons, 2020</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3. </w:t>
      </w:r>
      <w:hyperlink r:id="rId18">
        <w:r>
          <w:rPr>
            <w:rFonts w:ascii="Arial" w:eastAsia="Arial" w:hAnsi="Arial" w:cs="Arial"/>
            <w:sz w:val="20"/>
            <w:szCs w:val="20"/>
            <w:highlight w:val="white"/>
          </w:rPr>
          <w:t xml:space="preserve">Ajay D. </w:t>
        </w:r>
        <w:proofErr w:type="spellStart"/>
        <w:r>
          <w:rPr>
            <w:rFonts w:ascii="Arial" w:eastAsia="Arial" w:hAnsi="Arial" w:cs="Arial"/>
            <w:sz w:val="20"/>
            <w:szCs w:val="20"/>
            <w:highlight w:val="white"/>
          </w:rPr>
          <w:t>Kshemkalyani</w:t>
        </w:r>
        <w:proofErr w:type="spellEnd"/>
      </w:hyperlink>
      <w:r>
        <w:rPr>
          <w:rFonts w:ascii="Arial" w:eastAsia="Arial" w:hAnsi="Arial" w:cs="Arial"/>
          <w:sz w:val="20"/>
          <w:szCs w:val="20"/>
          <w:highlight w:val="white"/>
        </w:rPr>
        <w:t xml:space="preserve">, </w:t>
      </w:r>
      <w:hyperlink r:id="rId19">
        <w:proofErr w:type="spellStart"/>
        <w:r>
          <w:rPr>
            <w:rFonts w:ascii="Arial" w:eastAsia="Arial" w:hAnsi="Arial" w:cs="Arial"/>
            <w:sz w:val="20"/>
            <w:szCs w:val="20"/>
            <w:highlight w:val="white"/>
          </w:rPr>
          <w:t>Mukesh</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Singhal</w:t>
        </w:r>
      </w:hyperlink>
      <w:r>
        <w:rPr>
          <w:rFonts w:ascii="Arial" w:eastAsia="Arial" w:hAnsi="Arial" w:cs="Arial"/>
          <w:i/>
          <w:sz w:val="20"/>
          <w:szCs w:val="20"/>
        </w:rPr>
        <w:t>,Distributed</w:t>
      </w:r>
      <w:proofErr w:type="spellEnd"/>
      <w:r>
        <w:rPr>
          <w:rFonts w:ascii="Arial" w:eastAsia="Arial" w:hAnsi="Arial" w:cs="Arial"/>
          <w:i/>
          <w:sz w:val="20"/>
          <w:szCs w:val="20"/>
        </w:rPr>
        <w:t xml:space="preserve"> Computing Principles, Algorithms, and </w:t>
      </w:r>
    </w:p>
    <w:p w:rsidR="0014294D" w:rsidRDefault="009B1DF8">
      <w:pPr>
        <w:widowControl w:val="0"/>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Systems ,</w:t>
      </w:r>
      <w:proofErr w:type="gramEnd"/>
      <w:r>
        <w:rPr>
          <w:rFonts w:ascii="Arial" w:eastAsia="Arial" w:hAnsi="Arial" w:cs="Arial"/>
          <w:i/>
          <w:sz w:val="20"/>
          <w:szCs w:val="20"/>
        </w:rPr>
        <w:t xml:space="preserve"> </w:t>
      </w:r>
      <w:r>
        <w:rPr>
          <w:rFonts w:ascii="Arial" w:eastAsia="Arial" w:hAnsi="Arial" w:cs="Arial"/>
          <w:sz w:val="20"/>
          <w:szCs w:val="20"/>
        </w:rPr>
        <w:t>Cambridge University Press, 2021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Chow R. &amp; Johnson T., </w:t>
      </w:r>
      <w:r>
        <w:rPr>
          <w:rFonts w:ascii="Arial" w:eastAsia="Arial" w:hAnsi="Arial" w:cs="Arial"/>
          <w:i/>
          <w:sz w:val="20"/>
          <w:szCs w:val="20"/>
        </w:rPr>
        <w:t>Distributed Operating Systems and Algorithms</w:t>
      </w:r>
      <w:r>
        <w:rPr>
          <w:rFonts w:ascii="Arial" w:eastAsia="Arial" w:hAnsi="Arial" w:cs="Arial"/>
          <w:sz w:val="20"/>
          <w:szCs w:val="20"/>
        </w:rPr>
        <w:t xml:space="preserve">, </w:t>
      </w:r>
      <w:proofErr w:type="gramStart"/>
      <w:r>
        <w:rPr>
          <w:rFonts w:ascii="Arial" w:eastAsia="Arial" w:hAnsi="Arial" w:cs="Arial"/>
          <w:sz w:val="20"/>
          <w:szCs w:val="20"/>
        </w:rPr>
        <w:t>Addison  Wesley</w:t>
      </w:r>
      <w:proofErr w:type="gramEnd"/>
      <w:r>
        <w:rPr>
          <w:rFonts w:ascii="Arial" w:eastAsia="Arial" w:hAnsi="Arial" w:cs="Arial"/>
          <w:sz w:val="20"/>
          <w:szCs w:val="20"/>
        </w:rPr>
        <w:t>, 2022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w:t>
      </w:r>
      <w:proofErr w:type="spellStart"/>
      <w:r>
        <w:rPr>
          <w:rFonts w:ascii="Arial" w:eastAsia="Arial" w:hAnsi="Arial" w:cs="Arial"/>
          <w:sz w:val="20"/>
          <w:szCs w:val="20"/>
        </w:rPr>
        <w:t>Tanenbaum</w:t>
      </w:r>
      <w:proofErr w:type="spellEnd"/>
      <w:r>
        <w:rPr>
          <w:rFonts w:ascii="Arial" w:eastAsia="Arial" w:hAnsi="Arial" w:cs="Arial"/>
          <w:sz w:val="20"/>
          <w:szCs w:val="20"/>
        </w:rPr>
        <w:t xml:space="preserve"> S., </w:t>
      </w:r>
      <w:r>
        <w:rPr>
          <w:rFonts w:ascii="Arial" w:eastAsia="Arial" w:hAnsi="Arial" w:cs="Arial"/>
          <w:i/>
          <w:sz w:val="20"/>
          <w:szCs w:val="20"/>
        </w:rPr>
        <w:t>Distributed Operating Systems</w:t>
      </w:r>
      <w:r>
        <w:rPr>
          <w:rFonts w:ascii="Arial" w:eastAsia="Arial" w:hAnsi="Arial" w:cs="Arial"/>
          <w:sz w:val="20"/>
          <w:szCs w:val="20"/>
        </w:rPr>
        <w:t>, Pearson Education, 2021</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EF41F9">
      <w:pPr>
        <w:pStyle w:val="Heading1"/>
        <w:widowControl w:val="0"/>
        <w:spacing w:before="0" w:after="0"/>
        <w:jc w:val="center"/>
        <w:rPr>
          <w:rFonts w:ascii="Arial" w:eastAsia="Arial" w:hAnsi="Arial" w:cs="Arial"/>
          <w:sz w:val="22"/>
          <w:szCs w:val="22"/>
        </w:rPr>
      </w:pPr>
      <w:bookmarkStart w:id="118" w:name="_2sglqxjqvooz" w:colFirst="0" w:colLast="0"/>
      <w:bookmarkEnd w:id="118"/>
      <w:r>
        <w:rPr>
          <w:rFonts w:ascii="Arial" w:eastAsia="Arial" w:hAnsi="Arial" w:cs="Arial"/>
          <w:sz w:val="22"/>
          <w:szCs w:val="22"/>
        </w:rPr>
        <w:t>CS6311</w:t>
      </w:r>
      <w:r w:rsidR="009B1DF8">
        <w:rPr>
          <w:rFonts w:ascii="Arial" w:eastAsia="Arial" w:hAnsi="Arial" w:cs="Arial"/>
          <w:sz w:val="22"/>
          <w:szCs w:val="22"/>
        </w:rPr>
        <w:t>E HIGH PERFORMANCE COMPUTING FOR AI</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19" w:name="_ppg3gg8h6zrj" w:colFirst="0" w:colLast="0"/>
      <w:bookmarkEnd w:id="119"/>
    </w:p>
    <w:p w:rsidR="0014294D" w:rsidRDefault="0014294D">
      <w:pPr>
        <w:pStyle w:val="Heading1"/>
        <w:keepLines w:val="0"/>
        <w:widowControl w:val="0"/>
        <w:spacing w:before="0" w:after="0"/>
        <w:ind w:right="-135"/>
        <w:jc w:val="center"/>
        <w:rPr>
          <w:rFonts w:ascii="Arial" w:eastAsia="Arial" w:hAnsi="Arial" w:cs="Arial"/>
          <w:sz w:val="20"/>
          <w:szCs w:val="20"/>
        </w:rPr>
      </w:pPr>
      <w:bookmarkStart w:id="120" w:name="_l51atc1v9fgv" w:colFirst="0" w:colLast="0"/>
      <w:bookmarkEnd w:id="120"/>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0"/>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spacing w:before="120" w:after="120"/>
        <w:jc w:val="both"/>
        <w:rPr>
          <w:rFonts w:ascii="Arial" w:eastAsia="Arial" w:hAnsi="Arial" w:cs="Arial"/>
          <w:b/>
          <w:sz w:val="20"/>
          <w:szCs w:val="20"/>
        </w:rPr>
      </w:pPr>
      <w:r>
        <w:rPr>
          <w:rFonts w:ascii="Arial" w:eastAsia="Arial" w:hAnsi="Arial" w:cs="Arial"/>
          <w:b/>
          <w:sz w:val="20"/>
          <w:szCs w:val="20"/>
        </w:rPr>
        <w:t>Course Outcomes: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CO1: Illustrate the neural network basics and analyze commonly used networks for different AI needs.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CO2: Analyze and compare parallel computing paradigms.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CO3: Design GPU/FPGA programs for Deep Learning frameworks.</w:t>
      </w:r>
    </w:p>
    <w:p w:rsidR="0014294D" w:rsidRDefault="009B1DF8">
      <w:pPr>
        <w:spacing w:before="260" w:after="26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Introduction to Artificial Intelligence, AI workloads: Neural Networks ANN, Convolutions, CNN, Image Classification, Object detection, Region Proposal Networks, Faster RCNN, Yolo, Image segmentation, UNET, UNET++, Generative Adversarial Networks, Generators, Discriminators, Reinforcement Learning Models, RNNs, LSTMs, Transformers, Importance of matrix operations and the need of parallel kernels in Deep learning, Deep Learning Hardware and Software.</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 xml:space="preserve"> </w:t>
      </w:r>
      <w:r>
        <w:rPr>
          <w:rFonts w:ascii="Arial" w:eastAsia="Arial" w:hAnsi="Arial" w:cs="Arial"/>
          <w:b/>
          <w:sz w:val="20"/>
          <w:szCs w:val="20"/>
        </w:rPr>
        <w:t>Module 2: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Introduction to Parallel Programming; Needs for parallel computations. Homogenous parallel computing; programming models (CPU only Models), Programming with Shared Memory; Overview of the </w:t>
      </w:r>
      <w:proofErr w:type="spellStart"/>
      <w:r>
        <w:rPr>
          <w:rFonts w:ascii="Arial" w:eastAsia="Arial" w:hAnsi="Arial" w:cs="Arial"/>
          <w:sz w:val="20"/>
          <w:szCs w:val="20"/>
        </w:rPr>
        <w:t>Openmp</w:t>
      </w:r>
      <w:proofErr w:type="spellEnd"/>
      <w:r>
        <w:rPr>
          <w:rFonts w:ascii="Arial" w:eastAsia="Arial" w:hAnsi="Arial" w:cs="Arial"/>
          <w:sz w:val="20"/>
          <w:szCs w:val="20"/>
        </w:rPr>
        <w:t xml:space="preserve"> standard, Overview of the MPI standard. Point-to-point communication operations. Synchronous and asynchronous modes of data transmission. Case studies: matrix computations, solving partial differential equations using </w:t>
      </w:r>
      <w:proofErr w:type="spellStart"/>
      <w:r>
        <w:rPr>
          <w:rFonts w:ascii="Arial" w:eastAsia="Arial" w:hAnsi="Arial" w:cs="Arial"/>
          <w:sz w:val="20"/>
          <w:szCs w:val="20"/>
        </w:rPr>
        <w:t>OpenMP</w:t>
      </w:r>
      <w:proofErr w:type="spellEnd"/>
      <w:r>
        <w:rPr>
          <w:rFonts w:ascii="Arial" w:eastAsia="Arial" w:hAnsi="Arial" w:cs="Arial"/>
          <w:sz w:val="20"/>
          <w:szCs w:val="20"/>
        </w:rPr>
        <w:t xml:space="preserve"> and MPI.</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 xml:space="preserve"> </w:t>
      </w:r>
      <w:r>
        <w:rPr>
          <w:rFonts w:ascii="Arial" w:eastAsia="Arial" w:hAnsi="Arial" w:cs="Arial"/>
          <w:b/>
          <w:sz w:val="20"/>
          <w:szCs w:val="20"/>
        </w:rPr>
        <w:t>Module 3: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Heterogeneous parallel computing; Accelerators, GPUs, CUDA, Overview of CUDA C; threads, blocks and grids, warps, different GPU memories, CUDA Kernels, Operations in Deep Learning and their implementation on CUDA. Designing High Performance Systems for Accelerated Machine Learning and Deep Learning Workloads. Deep Learning Software: Setting up Application Environment for Deep Learning and HPC workloads using Container Platform like Docker. Introduction to </w:t>
      </w:r>
      <w:proofErr w:type="spellStart"/>
      <w:r>
        <w:rPr>
          <w:rFonts w:ascii="Arial" w:eastAsia="Arial" w:hAnsi="Arial" w:cs="Arial"/>
          <w:sz w:val="20"/>
          <w:szCs w:val="20"/>
        </w:rPr>
        <w:t>PyTorch</w:t>
      </w:r>
      <w:proofErr w:type="spellEnd"/>
      <w:r>
        <w:rPr>
          <w:rFonts w:ascii="Arial" w:eastAsia="Arial" w:hAnsi="Arial" w:cs="Arial"/>
          <w:sz w:val="20"/>
          <w:szCs w:val="20"/>
        </w:rPr>
        <w:t xml:space="preserve">, </w:t>
      </w:r>
      <w:proofErr w:type="spellStart"/>
      <w:r>
        <w:rPr>
          <w:rFonts w:ascii="Arial" w:eastAsia="Arial" w:hAnsi="Arial" w:cs="Arial"/>
          <w:sz w:val="20"/>
          <w:szCs w:val="20"/>
        </w:rPr>
        <w:t>TensorFlow</w:t>
      </w:r>
      <w:proofErr w:type="spellEnd"/>
      <w:r>
        <w:rPr>
          <w:rFonts w:ascii="Arial" w:eastAsia="Arial" w:hAnsi="Arial" w:cs="Arial"/>
          <w:sz w:val="20"/>
          <w:szCs w:val="20"/>
        </w:rPr>
        <w:t xml:space="preserve"> (Majorly Used). </w:t>
      </w:r>
    </w:p>
    <w:p w:rsidR="0014294D" w:rsidRDefault="009B1DF8">
      <w:pPr>
        <w:spacing w:before="260" w:after="26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Deep learning on FPGA: Introduction to FPGAs, Architecture of FPGAs, Implementation of complex digital computations with FPGAs, FPGAs for AI, the challenges of using GPUs for deep learning, FPGAs vs. GPUs for Deep Learning, Different deep learning architectures for </w:t>
      </w:r>
      <w:r w:rsidR="003B4E9B">
        <w:rPr>
          <w:rFonts w:ascii="Arial" w:eastAsia="Arial" w:hAnsi="Arial" w:cs="Arial"/>
          <w:sz w:val="20"/>
          <w:szCs w:val="20"/>
        </w:rPr>
        <w:t>FPGAs, Deep</w:t>
      </w:r>
      <w:r>
        <w:rPr>
          <w:rFonts w:ascii="Arial" w:eastAsia="Arial" w:hAnsi="Arial" w:cs="Arial"/>
          <w:sz w:val="20"/>
          <w:szCs w:val="20"/>
        </w:rPr>
        <w:t xml:space="preserve"> Learning Accelerator scaling on FPGA Creating ASICs for AI. Pros and cons of using FPGAs for AI workload acceleration. </w:t>
      </w:r>
    </w:p>
    <w:p w:rsidR="0014294D" w:rsidRDefault="009B1DF8">
      <w:pPr>
        <w:jc w:val="both"/>
        <w:rPr>
          <w:rFonts w:ascii="Arial" w:eastAsia="Arial" w:hAnsi="Arial" w:cs="Arial"/>
          <w:b/>
          <w:sz w:val="20"/>
          <w:szCs w:val="20"/>
        </w:rPr>
      </w:pPr>
      <w:r>
        <w:rPr>
          <w:rFonts w:ascii="Arial" w:eastAsia="Arial" w:hAnsi="Arial" w:cs="Arial"/>
          <w:b/>
          <w:sz w:val="20"/>
          <w:szCs w:val="20"/>
        </w:rPr>
        <w:t xml:space="preserve">  References:</w:t>
      </w:r>
    </w:p>
    <w:p w:rsidR="0014294D" w:rsidRDefault="009B1DF8">
      <w:pPr>
        <w:ind w:left="630"/>
        <w:jc w:val="both"/>
        <w:rPr>
          <w:rFonts w:ascii="Arial" w:eastAsia="Arial" w:hAnsi="Arial" w:cs="Arial"/>
          <w:i/>
          <w:sz w:val="20"/>
          <w:szCs w:val="20"/>
        </w:rPr>
      </w:pPr>
      <w:r>
        <w:rPr>
          <w:rFonts w:ascii="Arial" w:eastAsia="Arial" w:hAnsi="Arial" w:cs="Arial"/>
          <w:sz w:val="20"/>
          <w:szCs w:val="20"/>
        </w:rPr>
        <w:t xml:space="preserve">1. Georg Hager and </w:t>
      </w:r>
      <w:r>
        <w:rPr>
          <w:rFonts w:ascii="Arial" w:eastAsia="Arial" w:hAnsi="Arial" w:cs="Arial"/>
          <w:i/>
          <w:sz w:val="20"/>
          <w:szCs w:val="20"/>
        </w:rPr>
        <w:t xml:space="preserve">Gerhard </w:t>
      </w:r>
      <w:proofErr w:type="spellStart"/>
      <w:r>
        <w:rPr>
          <w:rFonts w:ascii="Arial" w:eastAsia="Arial" w:hAnsi="Arial" w:cs="Arial"/>
          <w:i/>
          <w:sz w:val="20"/>
          <w:szCs w:val="20"/>
        </w:rPr>
        <w:t>Wellein</w:t>
      </w:r>
      <w:proofErr w:type="spellEnd"/>
      <w:r>
        <w:rPr>
          <w:rFonts w:ascii="Arial" w:eastAsia="Arial" w:hAnsi="Arial" w:cs="Arial"/>
          <w:i/>
          <w:sz w:val="20"/>
          <w:szCs w:val="20"/>
        </w:rPr>
        <w:t>, Introduction to High Performance Computing for Scientists and</w:t>
      </w:r>
    </w:p>
    <w:p w:rsidR="0014294D" w:rsidRDefault="009B1DF8">
      <w:pPr>
        <w:ind w:left="630"/>
        <w:jc w:val="both"/>
        <w:rPr>
          <w:rFonts w:ascii="Arial" w:eastAsia="Arial" w:hAnsi="Arial" w:cs="Arial"/>
          <w:sz w:val="20"/>
          <w:szCs w:val="20"/>
        </w:rPr>
      </w:pPr>
      <w:r>
        <w:rPr>
          <w:rFonts w:ascii="Arial" w:eastAsia="Arial" w:hAnsi="Arial" w:cs="Arial"/>
          <w:i/>
          <w:sz w:val="20"/>
          <w:szCs w:val="20"/>
        </w:rPr>
        <w:t xml:space="preserve">     Engineers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Chapman &amp; Hall / CRC Computational Science series, 2011.</w:t>
      </w:r>
    </w:p>
    <w:p w:rsidR="0014294D" w:rsidRDefault="009B1DF8">
      <w:pPr>
        <w:ind w:left="630"/>
        <w:jc w:val="both"/>
        <w:rPr>
          <w:rFonts w:ascii="Arial" w:eastAsia="Arial" w:hAnsi="Arial" w:cs="Arial"/>
          <w:sz w:val="20"/>
          <w:szCs w:val="20"/>
        </w:rPr>
      </w:pPr>
      <w:r>
        <w:rPr>
          <w:rFonts w:ascii="Arial" w:eastAsia="Arial" w:hAnsi="Arial" w:cs="Arial"/>
          <w:sz w:val="20"/>
          <w:szCs w:val="20"/>
        </w:rPr>
        <w:t>2. David Kirk Wen-</w:t>
      </w:r>
      <w:proofErr w:type="spellStart"/>
      <w:r>
        <w:rPr>
          <w:rFonts w:ascii="Arial" w:eastAsia="Arial" w:hAnsi="Arial" w:cs="Arial"/>
          <w:sz w:val="20"/>
          <w:szCs w:val="20"/>
        </w:rPr>
        <w:t>mei</w:t>
      </w:r>
      <w:proofErr w:type="spellEnd"/>
      <w:r>
        <w:rPr>
          <w:rFonts w:ascii="Arial" w:eastAsia="Arial" w:hAnsi="Arial" w:cs="Arial"/>
          <w:sz w:val="20"/>
          <w:szCs w:val="20"/>
        </w:rPr>
        <w:t xml:space="preserve"> </w:t>
      </w:r>
      <w:proofErr w:type="spellStart"/>
      <w:r>
        <w:rPr>
          <w:rFonts w:ascii="Arial" w:eastAsia="Arial" w:hAnsi="Arial" w:cs="Arial"/>
          <w:sz w:val="20"/>
          <w:szCs w:val="20"/>
        </w:rPr>
        <w:t>Hwu</w:t>
      </w:r>
      <w:proofErr w:type="spellEnd"/>
      <w:r>
        <w:rPr>
          <w:rFonts w:ascii="Arial" w:eastAsia="Arial" w:hAnsi="Arial" w:cs="Arial"/>
          <w:sz w:val="20"/>
          <w:szCs w:val="20"/>
        </w:rPr>
        <w:t xml:space="preserve">, </w:t>
      </w:r>
      <w:r>
        <w:rPr>
          <w:rFonts w:ascii="Arial" w:eastAsia="Arial" w:hAnsi="Arial" w:cs="Arial"/>
          <w:i/>
          <w:sz w:val="20"/>
          <w:szCs w:val="20"/>
        </w:rPr>
        <w:t>Programming Massively Parallel Processors, A Hands-on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Morgan Kaufmann</w:t>
      </w:r>
    </w:p>
    <w:p w:rsidR="0014294D" w:rsidRDefault="009B1DF8">
      <w:pPr>
        <w:ind w:left="630"/>
        <w:jc w:val="both"/>
        <w:rPr>
          <w:rFonts w:ascii="Arial" w:eastAsia="Arial" w:hAnsi="Arial" w:cs="Arial"/>
          <w:i/>
          <w:sz w:val="20"/>
          <w:szCs w:val="20"/>
        </w:rPr>
      </w:pPr>
      <w:r>
        <w:rPr>
          <w:rFonts w:ascii="Arial" w:eastAsia="Arial" w:hAnsi="Arial" w:cs="Arial"/>
          <w:sz w:val="20"/>
          <w:szCs w:val="20"/>
        </w:rPr>
        <w:t xml:space="preserve">3. Jason sanders and Edward </w:t>
      </w:r>
      <w:proofErr w:type="spellStart"/>
      <w:r>
        <w:rPr>
          <w:rFonts w:ascii="Arial" w:eastAsia="Arial" w:hAnsi="Arial" w:cs="Arial"/>
          <w:sz w:val="20"/>
          <w:szCs w:val="20"/>
        </w:rPr>
        <w:t>Kandrot</w:t>
      </w:r>
      <w:proofErr w:type="spellEnd"/>
      <w:r>
        <w:rPr>
          <w:rFonts w:ascii="Arial" w:eastAsia="Arial" w:hAnsi="Arial" w:cs="Arial"/>
          <w:sz w:val="20"/>
          <w:szCs w:val="20"/>
        </w:rPr>
        <w:t xml:space="preserve">, </w:t>
      </w:r>
      <w:r>
        <w:rPr>
          <w:rFonts w:ascii="Arial" w:eastAsia="Arial" w:hAnsi="Arial" w:cs="Arial"/>
          <w:i/>
          <w:sz w:val="20"/>
          <w:szCs w:val="20"/>
        </w:rPr>
        <w:t>CUDA by Example: An Introduction to General-Purpose GPU</w:t>
      </w:r>
    </w:p>
    <w:p w:rsidR="0014294D" w:rsidRDefault="009B1DF8">
      <w:pPr>
        <w:ind w:left="630"/>
        <w:jc w:val="both"/>
        <w:rPr>
          <w:rFonts w:ascii="Arial" w:eastAsia="Arial" w:hAnsi="Arial" w:cs="Arial"/>
          <w:sz w:val="20"/>
          <w:szCs w:val="20"/>
        </w:rPr>
      </w:pPr>
      <w:r>
        <w:rPr>
          <w:rFonts w:ascii="Arial" w:eastAsia="Arial" w:hAnsi="Arial" w:cs="Arial"/>
          <w:i/>
          <w:sz w:val="20"/>
          <w:szCs w:val="20"/>
        </w:rPr>
        <w:t xml:space="preserve">     Programming</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Addison-Wesley</w:t>
      </w:r>
    </w:p>
    <w:p w:rsidR="0014294D" w:rsidRDefault="009B1DF8">
      <w:pPr>
        <w:ind w:left="630"/>
        <w:jc w:val="both"/>
        <w:rPr>
          <w:rFonts w:ascii="Arial" w:eastAsia="Arial" w:hAnsi="Arial" w:cs="Arial"/>
          <w:sz w:val="20"/>
          <w:szCs w:val="20"/>
        </w:rPr>
      </w:pPr>
      <w:r>
        <w:rPr>
          <w:rFonts w:ascii="Arial" w:eastAsia="Arial" w:hAnsi="Arial" w:cs="Arial"/>
          <w:sz w:val="20"/>
          <w:szCs w:val="20"/>
        </w:rPr>
        <w:t>4.  Michael J. Quinn,</w:t>
      </w:r>
      <w:r>
        <w:rPr>
          <w:rFonts w:ascii="Arial" w:eastAsia="Arial" w:hAnsi="Arial" w:cs="Arial"/>
          <w:i/>
          <w:sz w:val="20"/>
          <w:szCs w:val="20"/>
        </w:rPr>
        <w:t xml:space="preserve"> Parallel Programming in C with MPI and </w:t>
      </w:r>
      <w:proofErr w:type="spellStart"/>
      <w:r>
        <w:rPr>
          <w:rFonts w:ascii="Arial" w:eastAsia="Arial" w:hAnsi="Arial" w:cs="Arial"/>
          <w:i/>
          <w:sz w:val="20"/>
          <w:szCs w:val="20"/>
        </w:rPr>
        <w:t>OpenMP</w:t>
      </w:r>
      <w:proofErr w:type="spellEnd"/>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McGraw-Hill</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5. </w:t>
      </w:r>
      <w:proofErr w:type="spellStart"/>
      <w:r>
        <w:rPr>
          <w:rFonts w:ascii="Arial" w:eastAsia="Arial" w:hAnsi="Arial" w:cs="Arial"/>
          <w:sz w:val="20"/>
          <w:szCs w:val="20"/>
        </w:rPr>
        <w:t>Palnitkar</w:t>
      </w:r>
      <w:proofErr w:type="spellEnd"/>
      <w:r>
        <w:rPr>
          <w:rFonts w:ascii="Arial" w:eastAsia="Arial" w:hAnsi="Arial" w:cs="Arial"/>
          <w:sz w:val="20"/>
          <w:szCs w:val="20"/>
        </w:rPr>
        <w:t xml:space="preserve"> S. </w:t>
      </w:r>
      <w:r>
        <w:rPr>
          <w:rFonts w:ascii="Arial" w:eastAsia="Arial" w:hAnsi="Arial" w:cs="Arial"/>
          <w:i/>
          <w:sz w:val="20"/>
          <w:szCs w:val="20"/>
        </w:rPr>
        <w:t>Verilog</w:t>
      </w:r>
      <w:r>
        <w:rPr>
          <w:rFonts w:ascii="Arial" w:eastAsia="Arial" w:hAnsi="Arial" w:cs="Arial"/>
          <w:sz w:val="20"/>
          <w:szCs w:val="20"/>
        </w:rPr>
        <w:t xml:space="preserve"> </w:t>
      </w:r>
      <w:r>
        <w:rPr>
          <w:rFonts w:ascii="Arial" w:eastAsia="Arial" w:hAnsi="Arial" w:cs="Arial"/>
          <w:i/>
          <w:sz w:val="20"/>
          <w:szCs w:val="20"/>
        </w:rPr>
        <w:t>HDL: a guide to digital design and synthesis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Prentice Hall Professional; </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2003.Y. </w:t>
      </w:r>
      <w:proofErr w:type="spellStart"/>
      <w:r>
        <w:rPr>
          <w:rFonts w:ascii="Arial" w:eastAsia="Arial" w:hAnsi="Arial" w:cs="Arial"/>
          <w:sz w:val="20"/>
          <w:szCs w:val="20"/>
        </w:rPr>
        <w:t>Bengio</w:t>
      </w:r>
      <w:proofErr w:type="spellEnd"/>
      <w:r>
        <w:rPr>
          <w:rFonts w:ascii="Arial" w:eastAsia="Arial" w:hAnsi="Arial" w:cs="Arial"/>
          <w:sz w:val="20"/>
          <w:szCs w:val="20"/>
        </w:rPr>
        <w:t xml:space="preserve">,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and A. </w:t>
      </w:r>
      <w:proofErr w:type="spellStart"/>
      <w:r>
        <w:rPr>
          <w:rFonts w:ascii="Arial" w:eastAsia="Arial" w:hAnsi="Arial" w:cs="Arial"/>
          <w:sz w:val="20"/>
          <w:szCs w:val="20"/>
        </w:rPr>
        <w:t>Courville</w:t>
      </w:r>
      <w:proofErr w:type="spellEnd"/>
      <w:r>
        <w:rPr>
          <w:rFonts w:ascii="Arial" w:eastAsia="Arial" w:hAnsi="Arial" w:cs="Arial"/>
          <w:sz w:val="20"/>
          <w:szCs w:val="20"/>
        </w:rPr>
        <w:t>, “Deep Learning”, MIT Press, 2016.</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6. Wolf W. </w:t>
      </w:r>
      <w:r>
        <w:rPr>
          <w:rFonts w:ascii="Arial" w:eastAsia="Arial" w:hAnsi="Arial" w:cs="Arial"/>
          <w:i/>
          <w:sz w:val="20"/>
          <w:szCs w:val="20"/>
        </w:rPr>
        <w:t>FPGA-based system design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Pearson Education India; 2004.</w:t>
      </w:r>
    </w:p>
    <w:p w:rsidR="0014294D" w:rsidRDefault="009B1DF8">
      <w:pPr>
        <w:ind w:left="630"/>
        <w:jc w:val="both"/>
        <w:rPr>
          <w:rFonts w:ascii="Arial" w:eastAsia="Arial" w:hAnsi="Arial" w:cs="Arial"/>
          <w:sz w:val="20"/>
          <w:szCs w:val="20"/>
        </w:rPr>
      </w:pPr>
      <w:r>
        <w:rPr>
          <w:rFonts w:ascii="Arial" w:eastAsia="Arial" w:hAnsi="Arial" w:cs="Arial"/>
          <w:sz w:val="20"/>
          <w:szCs w:val="20"/>
        </w:rPr>
        <w:t>7. Kilts S.</w:t>
      </w:r>
      <w:r>
        <w:rPr>
          <w:rFonts w:ascii="Arial" w:eastAsia="Arial" w:hAnsi="Arial" w:cs="Arial"/>
          <w:i/>
          <w:sz w:val="20"/>
          <w:szCs w:val="20"/>
        </w:rPr>
        <w:t xml:space="preserve"> Advanced FPGA design: architecture, implementation, and optimization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Sons;  2007</w:t>
      </w:r>
      <w:proofErr w:type="gramEnd"/>
      <w:r>
        <w:rPr>
          <w:rFonts w:ascii="Arial" w:eastAsia="Arial" w:hAnsi="Arial" w:cs="Arial"/>
          <w:sz w:val="20"/>
          <w:szCs w:val="20"/>
        </w:rPr>
        <w:t xml:space="preserve"> Jun 18.</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8. Adrian </w:t>
      </w:r>
      <w:proofErr w:type="spellStart"/>
      <w:r>
        <w:rPr>
          <w:rFonts w:ascii="Arial" w:eastAsia="Arial" w:hAnsi="Arial" w:cs="Arial"/>
          <w:sz w:val="20"/>
          <w:szCs w:val="20"/>
        </w:rPr>
        <w:t>Rosebrock</w:t>
      </w:r>
      <w:proofErr w:type="spellEnd"/>
      <w:r>
        <w:rPr>
          <w:rFonts w:ascii="Arial" w:eastAsia="Arial" w:hAnsi="Arial" w:cs="Arial"/>
          <w:sz w:val="20"/>
          <w:szCs w:val="20"/>
        </w:rPr>
        <w:t>, “</w:t>
      </w:r>
      <w:r>
        <w:rPr>
          <w:rFonts w:ascii="Arial" w:eastAsia="Arial" w:hAnsi="Arial" w:cs="Arial"/>
          <w:i/>
          <w:sz w:val="20"/>
          <w:szCs w:val="20"/>
        </w:rPr>
        <w:t>Deep Learning for Computer Vision with Python</w:t>
      </w:r>
      <w:r>
        <w:rPr>
          <w:rFonts w:ascii="Arial" w:eastAsia="Arial" w:hAnsi="Arial" w:cs="Arial"/>
          <w:sz w:val="20"/>
          <w:szCs w:val="20"/>
        </w:rPr>
        <w:t>”, E-Book, 1</w:t>
      </w:r>
      <w:r>
        <w:rPr>
          <w:rFonts w:ascii="Arial" w:eastAsia="Arial" w:hAnsi="Arial" w:cs="Arial"/>
          <w:sz w:val="20"/>
          <w:szCs w:val="20"/>
          <w:vertAlign w:val="superscript"/>
        </w:rPr>
        <w:t>st</w:t>
      </w:r>
      <w:r>
        <w:rPr>
          <w:rFonts w:ascii="Arial" w:eastAsia="Arial" w:hAnsi="Arial" w:cs="Arial"/>
          <w:sz w:val="20"/>
          <w:szCs w:val="20"/>
        </w:rPr>
        <w:t xml:space="preserve"> ed. September </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2017. </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rPr>
          <w:rFonts w:ascii="Arial" w:eastAsia="Arial" w:hAnsi="Arial" w:cs="Arial"/>
        </w:rPr>
      </w:pPr>
    </w:p>
    <w:p w:rsidR="0014294D" w:rsidRDefault="009B1DF8">
      <w:pPr>
        <w:pStyle w:val="Heading1"/>
        <w:widowControl w:val="0"/>
        <w:spacing w:before="0" w:after="0"/>
        <w:jc w:val="center"/>
        <w:rPr>
          <w:rFonts w:ascii="Arial" w:eastAsia="Arial" w:hAnsi="Arial" w:cs="Arial"/>
          <w:color w:val="FF0000"/>
          <w:sz w:val="22"/>
          <w:szCs w:val="22"/>
        </w:rPr>
      </w:pPr>
      <w:bookmarkStart w:id="121" w:name="_7sy1iplj1w72" w:colFirst="0" w:colLast="0"/>
      <w:bookmarkEnd w:id="121"/>
      <w:r>
        <w:rPr>
          <w:rFonts w:ascii="Arial" w:eastAsia="Arial" w:hAnsi="Arial" w:cs="Arial"/>
          <w:sz w:val="22"/>
          <w:szCs w:val="22"/>
        </w:rPr>
        <w:t>CS631</w:t>
      </w:r>
      <w:r w:rsidR="00EF41F9">
        <w:rPr>
          <w:rFonts w:ascii="Arial" w:eastAsia="Arial" w:hAnsi="Arial" w:cs="Arial"/>
          <w:sz w:val="22"/>
          <w:szCs w:val="22"/>
        </w:rPr>
        <w:t>2</w:t>
      </w:r>
      <w:r>
        <w:rPr>
          <w:rFonts w:ascii="Arial" w:eastAsia="Arial" w:hAnsi="Arial" w:cs="Arial"/>
          <w:sz w:val="22"/>
          <w:szCs w:val="22"/>
        </w:rPr>
        <w:t>E INTELLIGENT AGENTS</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22" w:name="_hheqe6wk16xn" w:colFirst="0" w:colLast="0"/>
      <w:bookmarkEnd w:id="122"/>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r>
        <w:rPr>
          <w:rFonts w:ascii="Arial" w:eastAsia="Arial" w:hAnsi="Arial" w:cs="Arial"/>
          <w:b/>
          <w:i/>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Illustrate the fundamental concepts and functions of intelligent agents.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the methodologies for agent interaction negotiation and decision making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Apply the principles and methods of intelligent agents to practical problems</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agents and agent based systems (13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Motivations for agent-based computing, abstract architecture of agents, types of </w:t>
      </w:r>
      <w:proofErr w:type="gramStart"/>
      <w:r>
        <w:rPr>
          <w:rFonts w:ascii="Arial" w:eastAsia="Arial" w:hAnsi="Arial" w:cs="Arial"/>
          <w:sz w:val="20"/>
          <w:szCs w:val="20"/>
          <w:highlight w:val="white"/>
        </w:rPr>
        <w:t>agents,  concepts</w:t>
      </w:r>
      <w:proofErr w:type="gramEnd"/>
      <w:r>
        <w:rPr>
          <w:rFonts w:ascii="Arial" w:eastAsia="Arial" w:hAnsi="Arial" w:cs="Arial"/>
          <w:sz w:val="20"/>
          <w:szCs w:val="20"/>
          <w:highlight w:val="white"/>
        </w:rPr>
        <w:t xml:space="preserve"> and models of reasoning, rational decision making and handling uncertainty.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Multi agent </w:t>
      </w:r>
      <w:proofErr w:type="gramStart"/>
      <w:r>
        <w:rPr>
          <w:rFonts w:ascii="Arial" w:eastAsia="Arial" w:hAnsi="Arial" w:cs="Arial"/>
          <w:b/>
          <w:sz w:val="20"/>
          <w:szCs w:val="20"/>
          <w:highlight w:val="white"/>
        </w:rPr>
        <w:t>systems(</w:t>
      </w:r>
      <w:proofErr w:type="gramEnd"/>
      <w:r>
        <w:rPr>
          <w:rFonts w:ascii="Arial" w:eastAsia="Arial" w:hAnsi="Arial" w:cs="Arial"/>
          <w:b/>
          <w:sz w:val="20"/>
          <w:szCs w:val="20"/>
          <w:highlight w:val="white"/>
        </w:rPr>
        <w:t xml:space="preserve">14 </w:t>
      </w:r>
      <w:r>
        <w:rPr>
          <w:rFonts w:ascii="Arial" w:eastAsia="Arial" w:hAnsi="Arial" w:cs="Arial"/>
          <w:b/>
          <w:sz w:val="20"/>
          <w:szCs w:val="20"/>
        </w:rPr>
        <w:t>Lecture Sessions</w:t>
      </w:r>
      <w:r>
        <w:rPr>
          <w:rFonts w:ascii="Arial" w:eastAsia="Arial" w:hAnsi="Arial" w:cs="Arial"/>
          <w:b/>
          <w:sz w:val="20"/>
          <w:szCs w:val="20"/>
          <w:highlight w:val="white"/>
        </w:rPr>
        <w:t xml:space="preserve">) </w:t>
      </w:r>
    </w:p>
    <w:p w:rsidR="0014294D" w:rsidRDefault="0014294D">
      <w:pPr>
        <w:widowControl w:val="0"/>
        <w:jc w:val="both"/>
        <w:rPr>
          <w:rFonts w:ascii="Arial" w:eastAsia="Arial" w:hAnsi="Arial" w:cs="Arial"/>
          <w:b/>
          <w:i/>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Classifying multi-agent interactions - cooperative versus non-cooperative agents, models of negotiation, cooperation, communications and reaching agreement in </w:t>
      </w:r>
      <w:proofErr w:type="spellStart"/>
      <w:r>
        <w:rPr>
          <w:rFonts w:ascii="Arial" w:eastAsia="Arial" w:hAnsi="Arial" w:cs="Arial"/>
          <w:sz w:val="20"/>
          <w:szCs w:val="20"/>
          <w:highlight w:val="white"/>
        </w:rPr>
        <w:t>multiagent</w:t>
      </w:r>
      <w:proofErr w:type="spellEnd"/>
      <w:r>
        <w:rPr>
          <w:rFonts w:ascii="Arial" w:eastAsia="Arial" w:hAnsi="Arial" w:cs="Arial"/>
          <w:sz w:val="20"/>
          <w:szCs w:val="20"/>
          <w:highlight w:val="white"/>
        </w:rPr>
        <w:t xml:space="preserve"> systems Interaction languages and protocols.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w:t>
      </w:r>
      <w:proofErr w:type="gramStart"/>
      <w:r>
        <w:rPr>
          <w:rFonts w:ascii="Arial" w:eastAsia="Arial" w:hAnsi="Arial" w:cs="Arial"/>
          <w:b/>
          <w:sz w:val="20"/>
          <w:szCs w:val="20"/>
          <w:highlight w:val="white"/>
        </w:rPr>
        <w:t>3:Agent</w:t>
      </w:r>
      <w:proofErr w:type="gramEnd"/>
      <w:r>
        <w:rPr>
          <w:rFonts w:ascii="Arial" w:eastAsia="Arial" w:hAnsi="Arial" w:cs="Arial"/>
          <w:b/>
          <w:sz w:val="20"/>
          <w:szCs w:val="20"/>
          <w:highlight w:val="white"/>
        </w:rPr>
        <w:t xml:space="preserve"> design and implementation (12 </w:t>
      </w:r>
      <w:r>
        <w:rPr>
          <w:rFonts w:ascii="Arial" w:eastAsia="Arial" w:hAnsi="Arial" w:cs="Arial"/>
          <w:b/>
          <w:sz w:val="20"/>
          <w:szCs w:val="20"/>
        </w:rPr>
        <w:t>Lecture Sessions</w:t>
      </w:r>
      <w:r>
        <w:rPr>
          <w:rFonts w:ascii="Arial" w:eastAsia="Arial" w:hAnsi="Arial" w:cs="Arial"/>
          <w:b/>
          <w:sz w:val="20"/>
          <w:szCs w:val="20"/>
          <w:highlight w:val="white"/>
        </w:rPr>
        <w:t xml:space="preserve">)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Application of intelligent agents in complex distributed problem solving, deploying agents within a simulated environment, practical reasoning strategies for distributed scenarios.  </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w:t>
      </w:r>
      <w:r>
        <w:rPr>
          <w:rFonts w:ascii="Arial" w:eastAsia="Arial" w:hAnsi="Arial" w:cs="Arial"/>
          <w:sz w:val="20"/>
          <w:szCs w:val="20"/>
          <w:highlight w:val="white"/>
        </w:rPr>
        <w:t xml:space="preserve">M. Wooldridge,  </w:t>
      </w:r>
      <w:hyperlink r:id="rId20">
        <w:r>
          <w:rPr>
            <w:rFonts w:ascii="Arial" w:eastAsia="Arial" w:hAnsi="Arial" w:cs="Arial"/>
            <w:i/>
            <w:sz w:val="20"/>
            <w:szCs w:val="20"/>
            <w:highlight w:val="white"/>
          </w:rPr>
          <w:t xml:space="preserve">An Introduction to </w:t>
        </w:r>
        <w:proofErr w:type="spellStart"/>
        <w:r>
          <w:rPr>
            <w:rFonts w:ascii="Arial" w:eastAsia="Arial" w:hAnsi="Arial" w:cs="Arial"/>
            <w:i/>
            <w:sz w:val="20"/>
            <w:szCs w:val="20"/>
            <w:highlight w:val="white"/>
          </w:rPr>
          <w:t>MultiAgent</w:t>
        </w:r>
        <w:proofErr w:type="spellEnd"/>
        <w:r>
          <w:rPr>
            <w:rFonts w:ascii="Arial" w:eastAsia="Arial" w:hAnsi="Arial" w:cs="Arial"/>
            <w:i/>
            <w:sz w:val="20"/>
            <w:szCs w:val="20"/>
            <w:highlight w:val="white"/>
          </w:rPr>
          <w:t xml:space="preserve"> Systems</w:t>
        </w:r>
      </w:hyperlink>
      <w:r>
        <w:rPr>
          <w:rFonts w:ascii="Arial" w:eastAsia="Arial" w:hAnsi="Arial" w:cs="Arial"/>
          <w:sz w:val="20"/>
          <w:szCs w:val="20"/>
          <w:highlight w:val="white"/>
        </w:rPr>
        <w:t xml:space="preserve"> , 2</w:t>
      </w:r>
      <w:r>
        <w:rPr>
          <w:rFonts w:ascii="Arial" w:eastAsia="Arial" w:hAnsi="Arial" w:cs="Arial"/>
          <w:sz w:val="20"/>
          <w:szCs w:val="20"/>
          <w:highlight w:val="white"/>
          <w:vertAlign w:val="superscript"/>
        </w:rPr>
        <w:t>nd</w:t>
      </w:r>
      <w:r>
        <w:rPr>
          <w:rFonts w:ascii="Arial" w:eastAsia="Arial" w:hAnsi="Arial" w:cs="Arial"/>
          <w:sz w:val="20"/>
          <w:szCs w:val="20"/>
          <w:highlight w:val="white"/>
        </w:rPr>
        <w:t xml:space="preserve"> ed. Wiley,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r>
        <w:rPr>
          <w:rFonts w:ascii="Arial" w:eastAsia="Arial" w:hAnsi="Arial" w:cs="Arial"/>
          <w:sz w:val="20"/>
          <w:szCs w:val="20"/>
          <w:highlight w:val="white"/>
        </w:rPr>
        <w:t xml:space="preserve">S.  Russell and P.  </w:t>
      </w:r>
      <w:proofErr w:type="spellStart"/>
      <w:r>
        <w:rPr>
          <w:rFonts w:ascii="Arial" w:eastAsia="Arial" w:hAnsi="Arial" w:cs="Arial"/>
          <w:sz w:val="20"/>
          <w:szCs w:val="20"/>
          <w:highlight w:val="white"/>
        </w:rPr>
        <w:t>Norvig</w:t>
      </w:r>
      <w:proofErr w:type="spellEnd"/>
      <w:r>
        <w:rPr>
          <w:rFonts w:ascii="Arial" w:eastAsia="Arial" w:hAnsi="Arial" w:cs="Arial"/>
          <w:sz w:val="20"/>
          <w:szCs w:val="20"/>
          <w:highlight w:val="white"/>
        </w:rPr>
        <w:t xml:space="preserve">,  </w:t>
      </w:r>
      <w:hyperlink r:id="rId21">
        <w:r>
          <w:rPr>
            <w:rFonts w:ascii="Arial" w:eastAsia="Arial" w:hAnsi="Arial" w:cs="Arial"/>
            <w:i/>
            <w:sz w:val="20"/>
            <w:szCs w:val="20"/>
            <w:highlight w:val="white"/>
          </w:rPr>
          <w:t>Artificial Intelligence: A Modern Approach</w:t>
        </w:r>
      </w:hyperlink>
      <w:r>
        <w:rPr>
          <w:rFonts w:ascii="Arial" w:eastAsia="Arial" w:hAnsi="Arial" w:cs="Arial"/>
          <w:sz w:val="20"/>
          <w:szCs w:val="20"/>
          <w:highlight w:val="white"/>
        </w:rPr>
        <w:t xml:space="preserve"> , 3</w:t>
      </w:r>
      <w:r>
        <w:rPr>
          <w:rFonts w:ascii="Arial" w:eastAsia="Arial" w:hAnsi="Arial" w:cs="Arial"/>
          <w:sz w:val="20"/>
          <w:szCs w:val="20"/>
          <w:highlight w:val="white"/>
          <w:vertAlign w:val="superscript"/>
        </w:rPr>
        <w:t>rd</w:t>
      </w:r>
      <w:r>
        <w:rPr>
          <w:rFonts w:ascii="Arial" w:eastAsia="Arial" w:hAnsi="Arial" w:cs="Arial"/>
          <w:sz w:val="20"/>
          <w:szCs w:val="20"/>
          <w:highlight w:val="white"/>
        </w:rPr>
        <w:t xml:space="preserve"> ed. Prentice Hall,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3.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123" w:name="_bofmlzaqe208" w:colFirst="0" w:colLast="0"/>
      <w:bookmarkEnd w:id="123"/>
      <w:r>
        <w:rPr>
          <w:rFonts w:ascii="Arial" w:eastAsia="Arial" w:hAnsi="Arial" w:cs="Arial"/>
          <w:sz w:val="22"/>
          <w:szCs w:val="22"/>
        </w:rPr>
        <w:t>CS631</w:t>
      </w:r>
      <w:r w:rsidR="00EF41F9">
        <w:rPr>
          <w:rFonts w:ascii="Arial" w:eastAsia="Arial" w:hAnsi="Arial" w:cs="Arial"/>
          <w:sz w:val="22"/>
          <w:szCs w:val="22"/>
        </w:rPr>
        <w:t>3</w:t>
      </w:r>
      <w:r>
        <w:rPr>
          <w:rFonts w:ascii="Arial" w:eastAsia="Arial" w:hAnsi="Arial" w:cs="Arial"/>
          <w:sz w:val="22"/>
          <w:szCs w:val="22"/>
        </w:rPr>
        <w:t>E: INTERNET OF THINGS</w:t>
      </w:r>
    </w:p>
    <w:p w:rsidR="0014294D" w:rsidRDefault="0014294D">
      <w:pPr>
        <w:widowControl w:val="0"/>
        <w:tabs>
          <w:tab w:val="right" w:pos="9027"/>
        </w:tabs>
        <w:jc w:val="center"/>
        <w:rPr>
          <w:rFonts w:ascii="Arial" w:eastAsia="Arial" w:hAnsi="Arial" w:cs="Arial"/>
          <w:b/>
          <w:color w:val="FF0000"/>
          <w:sz w:val="20"/>
          <w:szCs w:val="20"/>
        </w:rPr>
      </w:pPr>
    </w:p>
    <w:p w:rsidR="0014294D" w:rsidRDefault="0014294D">
      <w:pPr>
        <w:widowControl w:val="0"/>
        <w:tabs>
          <w:tab w:val="right" w:pos="9027"/>
        </w:tabs>
        <w:rPr>
          <w:rFonts w:ascii="Arial" w:eastAsia="Arial" w:hAnsi="Arial" w:cs="Arial"/>
          <w:b/>
          <w:color w:val="FF0000"/>
          <w:sz w:val="20"/>
          <w:szCs w:val="20"/>
        </w:rPr>
      </w:pPr>
    </w:p>
    <w:p w:rsidR="0014294D" w:rsidRDefault="009B1DF8">
      <w:pPr>
        <w:widowControl w:val="0"/>
        <w:tabs>
          <w:tab w:val="right" w:pos="9027"/>
        </w:tabs>
        <w:rPr>
          <w:rFonts w:ascii="Arial" w:eastAsia="Arial" w:hAnsi="Arial" w:cs="Arial"/>
          <w:sz w:val="20"/>
          <w:szCs w:val="20"/>
        </w:rPr>
      </w:pPr>
      <w:r>
        <w:rPr>
          <w:rFonts w:ascii="Arial" w:eastAsia="Arial" w:hAnsi="Arial" w:cs="Arial"/>
          <w:sz w:val="20"/>
          <w:szCs w:val="20"/>
        </w:rPr>
        <w:t xml:space="preserve">Pre-requisites: NIL </w:t>
      </w:r>
    </w:p>
    <w:p w:rsidR="0014294D" w:rsidRDefault="009B1DF8">
      <w:pPr>
        <w:widowControl w:val="0"/>
        <w:tabs>
          <w:tab w:val="right" w:pos="9027"/>
        </w:tabs>
        <w:jc w:val="center"/>
        <w:rPr>
          <w:rFonts w:ascii="Arial" w:eastAsia="Arial" w:hAnsi="Arial" w:cs="Arial"/>
          <w:sz w:val="20"/>
          <w:szCs w:val="20"/>
        </w:rPr>
      </w:pPr>
      <w:r>
        <w:rPr>
          <w:rFonts w:ascii="Arial" w:eastAsia="Arial" w:hAnsi="Arial" w:cs="Arial"/>
          <w:sz w:val="20"/>
          <w:szCs w:val="20"/>
        </w:rPr>
        <w:tab/>
      </w:r>
    </w:p>
    <w:tbl>
      <w:tblPr>
        <w:tblStyle w:val="aff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14294D">
      <w:pPr>
        <w:widowControl w:val="0"/>
        <w:ind w:right="657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ind w:right="6570"/>
        <w:jc w:val="both"/>
        <w:rPr>
          <w:rFonts w:ascii="Arial" w:eastAsia="Arial" w:hAnsi="Arial" w:cs="Arial"/>
          <w:sz w:val="20"/>
          <w:szCs w:val="20"/>
        </w:rPr>
      </w:pPr>
    </w:p>
    <w:p w:rsidR="0014294D" w:rsidRDefault="009B1DF8">
      <w:pPr>
        <w:widowControl w:val="0"/>
        <w:ind w:right="3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ind w:right="30"/>
        <w:jc w:val="both"/>
        <w:rPr>
          <w:rFonts w:ascii="Arial" w:eastAsia="Arial" w:hAnsi="Arial" w:cs="Arial"/>
          <w:b/>
          <w:sz w:val="20"/>
          <w:szCs w:val="20"/>
        </w:rPr>
      </w:pPr>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CO1: To illustrate the technology and standards relating to </w:t>
      </w:r>
      <w:proofErr w:type="spellStart"/>
      <w:r>
        <w:rPr>
          <w:rFonts w:ascii="Arial" w:eastAsia="Arial" w:hAnsi="Arial" w:cs="Arial"/>
          <w:sz w:val="20"/>
          <w:szCs w:val="20"/>
        </w:rPr>
        <w:t>IoT</w:t>
      </w:r>
      <w:proofErr w:type="spellEnd"/>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CO2: To design and develop domain specific </w:t>
      </w:r>
      <w:proofErr w:type="spellStart"/>
      <w:r>
        <w:rPr>
          <w:rFonts w:ascii="Arial" w:eastAsia="Arial" w:hAnsi="Arial" w:cs="Arial"/>
          <w:sz w:val="20"/>
          <w:szCs w:val="20"/>
        </w:rPr>
        <w:t>IoT</w:t>
      </w:r>
      <w:proofErr w:type="spellEnd"/>
      <w:r>
        <w:rPr>
          <w:rFonts w:ascii="Arial" w:eastAsia="Arial" w:hAnsi="Arial" w:cs="Arial"/>
          <w:sz w:val="20"/>
          <w:szCs w:val="20"/>
        </w:rPr>
        <w:t xml:space="preserve"> systems </w:t>
      </w:r>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CO3: To analyze the </w:t>
      </w: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applications and provide domain specific solutions</w:t>
      </w:r>
    </w:p>
    <w:p w:rsidR="0014294D" w:rsidRDefault="0014294D">
      <w:pPr>
        <w:widowControl w:val="0"/>
        <w:ind w:left="720" w:right="3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Introduction to Internet of Things (8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Introduction to </w:t>
      </w:r>
      <w:proofErr w:type="spellStart"/>
      <w:r>
        <w:rPr>
          <w:rFonts w:ascii="Arial" w:eastAsia="Arial" w:hAnsi="Arial" w:cs="Arial"/>
          <w:sz w:val="20"/>
          <w:szCs w:val="20"/>
        </w:rPr>
        <w:t>IoT</w:t>
      </w:r>
      <w:proofErr w:type="spellEnd"/>
      <w:r>
        <w:rPr>
          <w:rFonts w:ascii="Arial" w:eastAsia="Arial" w:hAnsi="Arial" w:cs="Arial"/>
          <w:sz w:val="20"/>
          <w:szCs w:val="20"/>
        </w:rPr>
        <w:t xml:space="preserve">, things in </w:t>
      </w:r>
      <w:proofErr w:type="spellStart"/>
      <w:r>
        <w:rPr>
          <w:rFonts w:ascii="Arial" w:eastAsia="Arial" w:hAnsi="Arial" w:cs="Arial"/>
          <w:sz w:val="20"/>
          <w:szCs w:val="20"/>
        </w:rPr>
        <w:t>IoT</w:t>
      </w:r>
      <w:proofErr w:type="spellEnd"/>
      <w:r>
        <w:rPr>
          <w:rFonts w:ascii="Arial" w:eastAsia="Arial" w:hAnsi="Arial" w:cs="Arial"/>
          <w:sz w:val="20"/>
          <w:szCs w:val="20"/>
        </w:rPr>
        <w:t xml:space="preserve">, </w:t>
      </w:r>
      <w:proofErr w:type="spellStart"/>
      <w:r>
        <w:rPr>
          <w:rFonts w:ascii="Arial" w:eastAsia="Arial" w:hAnsi="Arial" w:cs="Arial"/>
          <w:sz w:val="20"/>
          <w:szCs w:val="20"/>
        </w:rPr>
        <w:t>IoT</w:t>
      </w:r>
      <w:proofErr w:type="spellEnd"/>
      <w:r>
        <w:rPr>
          <w:rFonts w:ascii="Arial" w:eastAsia="Arial" w:hAnsi="Arial" w:cs="Arial"/>
          <w:sz w:val="20"/>
          <w:szCs w:val="20"/>
        </w:rPr>
        <w:t xml:space="preserve"> functional blocks, </w:t>
      </w:r>
      <w:proofErr w:type="spellStart"/>
      <w:r>
        <w:rPr>
          <w:rFonts w:ascii="Arial" w:eastAsia="Arial" w:hAnsi="Arial" w:cs="Arial"/>
          <w:sz w:val="20"/>
          <w:szCs w:val="20"/>
        </w:rPr>
        <w:t>IoT</w:t>
      </w:r>
      <w:proofErr w:type="spellEnd"/>
      <w:r>
        <w:rPr>
          <w:rFonts w:ascii="Arial" w:eastAsia="Arial" w:hAnsi="Arial" w:cs="Arial"/>
          <w:sz w:val="20"/>
          <w:szCs w:val="20"/>
        </w:rPr>
        <w:t xml:space="preserve"> communication models and communication APIs, sensors, actuators, smart objects, basics of sensor networks, basics of networking and communication protocols, machine-to-machine communications, </w:t>
      </w:r>
      <w:proofErr w:type="spellStart"/>
      <w:r>
        <w:rPr>
          <w:rFonts w:ascii="Arial" w:eastAsia="Arial" w:hAnsi="Arial" w:cs="Arial"/>
          <w:sz w:val="20"/>
          <w:szCs w:val="20"/>
        </w:rPr>
        <w:t>IoT</w:t>
      </w:r>
      <w:proofErr w:type="spellEnd"/>
      <w:r>
        <w:rPr>
          <w:rFonts w:ascii="Arial" w:eastAsia="Arial" w:hAnsi="Arial" w:cs="Arial"/>
          <w:sz w:val="20"/>
          <w:szCs w:val="20"/>
        </w:rPr>
        <w:t xml:space="preserve"> network architecture &amp; design, relationship of </w:t>
      </w:r>
      <w:proofErr w:type="spellStart"/>
      <w:r>
        <w:rPr>
          <w:rFonts w:ascii="Arial" w:eastAsia="Arial" w:hAnsi="Arial" w:cs="Arial"/>
          <w:sz w:val="20"/>
          <w:szCs w:val="20"/>
        </w:rPr>
        <w:t>IoT</w:t>
      </w:r>
      <w:proofErr w:type="spellEnd"/>
      <w:r>
        <w:rPr>
          <w:rFonts w:ascii="Arial" w:eastAsia="Arial" w:hAnsi="Arial" w:cs="Arial"/>
          <w:sz w:val="20"/>
          <w:szCs w:val="20"/>
        </w:rPr>
        <w:t xml:space="preserve"> with SDN and NFV, cloud, and fog computing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Device and Communication layer (12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r>
        <w:rPr>
          <w:rFonts w:ascii="Arial" w:eastAsia="Arial" w:hAnsi="Arial" w:cs="Arial"/>
          <w:sz w:val="20"/>
          <w:szCs w:val="20"/>
        </w:rPr>
        <w:t>IoT</w:t>
      </w:r>
      <w:proofErr w:type="spellEnd"/>
      <w:r>
        <w:rPr>
          <w:rFonts w:ascii="Arial" w:eastAsia="Arial" w:hAnsi="Arial" w:cs="Arial"/>
          <w:sz w:val="20"/>
          <w:szCs w:val="20"/>
        </w:rPr>
        <w:t xml:space="preserve"> access technologies, physical layer and MAC layer, </w:t>
      </w:r>
      <w:proofErr w:type="spellStart"/>
      <w:r>
        <w:rPr>
          <w:rFonts w:ascii="Arial" w:eastAsia="Arial" w:hAnsi="Arial" w:cs="Arial"/>
          <w:sz w:val="20"/>
          <w:szCs w:val="20"/>
        </w:rPr>
        <w:t>LoRaWAN</w:t>
      </w:r>
      <w:proofErr w:type="spellEnd"/>
      <w:r>
        <w:rPr>
          <w:rFonts w:ascii="Arial" w:eastAsia="Arial" w:hAnsi="Arial" w:cs="Arial"/>
          <w:sz w:val="20"/>
          <w:szCs w:val="20"/>
        </w:rPr>
        <w:t xml:space="preserve">, IEEE 802.11ah and IEEE 805.12.4, </w:t>
      </w:r>
      <w:proofErr w:type="spellStart"/>
      <w:r>
        <w:rPr>
          <w:rFonts w:ascii="Arial" w:eastAsia="Arial" w:hAnsi="Arial" w:cs="Arial"/>
          <w:sz w:val="20"/>
          <w:szCs w:val="20"/>
        </w:rPr>
        <w:t>IoT</w:t>
      </w:r>
      <w:proofErr w:type="spellEnd"/>
      <w:r>
        <w:rPr>
          <w:rFonts w:ascii="Arial" w:eastAsia="Arial" w:hAnsi="Arial" w:cs="Arial"/>
          <w:sz w:val="20"/>
          <w:szCs w:val="20"/>
        </w:rPr>
        <w:t xml:space="preserve"> network layer: need for optimization, optimizing IP for </w:t>
      </w:r>
      <w:proofErr w:type="spellStart"/>
      <w:r>
        <w:rPr>
          <w:rFonts w:ascii="Arial" w:eastAsia="Arial" w:hAnsi="Arial" w:cs="Arial"/>
          <w:sz w:val="20"/>
          <w:szCs w:val="20"/>
        </w:rPr>
        <w:t>IoT</w:t>
      </w:r>
      <w:proofErr w:type="spellEnd"/>
      <w:r>
        <w:rPr>
          <w:rFonts w:ascii="Arial" w:eastAsia="Arial" w:hAnsi="Arial" w:cs="Arial"/>
          <w:sz w:val="20"/>
          <w:szCs w:val="20"/>
        </w:rPr>
        <w:t xml:space="preserve"> - 6LoWPAN to 6Lo, 6TiSCH and RPL</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Application layer (12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 layer: </w:t>
      </w: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 and transport methods, </w:t>
      </w:r>
      <w:proofErr w:type="spellStart"/>
      <w:r>
        <w:rPr>
          <w:rFonts w:ascii="Arial" w:eastAsia="Arial" w:hAnsi="Arial" w:cs="Arial"/>
          <w:sz w:val="20"/>
          <w:szCs w:val="20"/>
        </w:rPr>
        <w:t>CoAP</w:t>
      </w:r>
      <w:proofErr w:type="spellEnd"/>
      <w:r>
        <w:rPr>
          <w:rFonts w:ascii="Arial" w:eastAsia="Arial" w:hAnsi="Arial" w:cs="Arial"/>
          <w:sz w:val="20"/>
          <w:szCs w:val="20"/>
        </w:rPr>
        <w:t>, AMQP, message queues and publish/subscribe model, MQTT, interoperability – MQTT vs. AMQP</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4: Domain specific </w:t>
      </w:r>
      <w:proofErr w:type="spellStart"/>
      <w:r>
        <w:rPr>
          <w:rFonts w:ascii="Arial" w:eastAsia="Arial" w:hAnsi="Arial" w:cs="Arial"/>
          <w:b/>
          <w:sz w:val="20"/>
          <w:szCs w:val="20"/>
        </w:rPr>
        <w:t>IoT</w:t>
      </w:r>
      <w:proofErr w:type="spellEnd"/>
      <w:r>
        <w:rPr>
          <w:rFonts w:ascii="Arial" w:eastAsia="Arial" w:hAnsi="Arial" w:cs="Arial"/>
          <w:b/>
          <w:sz w:val="20"/>
          <w:szCs w:val="20"/>
        </w:rPr>
        <w:t xml:space="preserve"> (7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Domain specific </w:t>
      </w:r>
      <w:proofErr w:type="spellStart"/>
      <w:r>
        <w:rPr>
          <w:rFonts w:ascii="Arial" w:eastAsia="Arial" w:hAnsi="Arial" w:cs="Arial"/>
          <w:sz w:val="20"/>
          <w:szCs w:val="20"/>
        </w:rPr>
        <w:t>IoTs</w:t>
      </w:r>
      <w:proofErr w:type="spellEnd"/>
      <w:r>
        <w:rPr>
          <w:rFonts w:ascii="Arial" w:eastAsia="Arial" w:hAnsi="Arial" w:cs="Arial"/>
          <w:sz w:val="20"/>
          <w:szCs w:val="20"/>
        </w:rPr>
        <w:t xml:space="preserve">:  smart lighting, smart appliances, structure healthcare monitoring, pollution monitoring, surveillance. </w:t>
      </w:r>
      <w:proofErr w:type="spellStart"/>
      <w:r>
        <w:rPr>
          <w:rFonts w:ascii="Arial" w:eastAsia="Arial" w:hAnsi="Arial" w:cs="Arial"/>
          <w:sz w:val="20"/>
          <w:szCs w:val="20"/>
        </w:rPr>
        <w:t>IoT</w:t>
      </w:r>
      <w:proofErr w:type="spellEnd"/>
      <w:r>
        <w:rPr>
          <w:rFonts w:ascii="Arial" w:eastAsia="Arial" w:hAnsi="Arial" w:cs="Arial"/>
          <w:sz w:val="20"/>
          <w:szCs w:val="20"/>
        </w:rPr>
        <w:t xml:space="preserve"> physical devices and endpoints, servers and cloud platform, data analytics for </w:t>
      </w:r>
      <w:proofErr w:type="spellStart"/>
      <w:r>
        <w:rPr>
          <w:rFonts w:ascii="Arial" w:eastAsia="Arial" w:hAnsi="Arial" w:cs="Arial"/>
          <w:sz w:val="20"/>
          <w:szCs w:val="20"/>
        </w:rPr>
        <w:t>IoT</w:t>
      </w:r>
      <w:proofErr w:type="spellEnd"/>
      <w:r>
        <w:rPr>
          <w:rFonts w:ascii="Arial" w:eastAsia="Arial" w:hAnsi="Arial" w:cs="Arial"/>
          <w:sz w:val="20"/>
          <w:szCs w:val="20"/>
        </w:rPr>
        <w:t xml:space="preserve"> - machine learning overview, case studies on illustrating </w:t>
      </w:r>
      <w:proofErr w:type="spellStart"/>
      <w:r>
        <w:rPr>
          <w:rFonts w:ascii="Arial" w:eastAsia="Arial" w:hAnsi="Arial" w:cs="Arial"/>
          <w:sz w:val="20"/>
          <w:szCs w:val="20"/>
        </w:rPr>
        <w:t>IoT</w:t>
      </w:r>
      <w:proofErr w:type="spellEnd"/>
      <w:r>
        <w:rPr>
          <w:rFonts w:ascii="Arial" w:eastAsia="Arial" w:hAnsi="Arial" w:cs="Arial"/>
          <w:sz w:val="20"/>
          <w:szCs w:val="20"/>
        </w:rPr>
        <w:t xml:space="preserve"> design</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highlight w:val="white"/>
        </w:rPr>
        <w:t xml:space="preserve">          1. Adrian McEwen and Hakim </w:t>
      </w:r>
      <w:proofErr w:type="spellStart"/>
      <w:r>
        <w:rPr>
          <w:rFonts w:ascii="Arial" w:eastAsia="Arial" w:hAnsi="Arial" w:cs="Arial"/>
          <w:sz w:val="20"/>
          <w:szCs w:val="20"/>
          <w:highlight w:val="white"/>
        </w:rPr>
        <w:t>Cassimally</w:t>
      </w:r>
      <w:proofErr w:type="spellEnd"/>
      <w:r>
        <w:rPr>
          <w:rFonts w:ascii="Arial" w:eastAsia="Arial" w:hAnsi="Arial" w:cs="Arial"/>
          <w:sz w:val="20"/>
          <w:szCs w:val="20"/>
          <w:highlight w:val="white"/>
        </w:rPr>
        <w:t>, “</w:t>
      </w:r>
      <w:r>
        <w:rPr>
          <w:rFonts w:ascii="Arial" w:eastAsia="Arial" w:hAnsi="Arial" w:cs="Arial"/>
          <w:i/>
          <w:sz w:val="20"/>
          <w:szCs w:val="20"/>
        </w:rPr>
        <w:t>Designing the Internet of Things</w:t>
      </w:r>
      <w:r>
        <w:rPr>
          <w:rFonts w:ascii="Arial" w:eastAsia="Arial" w:hAnsi="Arial" w:cs="Arial"/>
          <w:sz w:val="20"/>
          <w:szCs w:val="20"/>
        </w:rPr>
        <w:t xml:space="preserve">”, UK: Wiley Publications,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2014</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2. Jean-Philippe </w:t>
      </w:r>
      <w:proofErr w:type="spellStart"/>
      <w:r>
        <w:rPr>
          <w:rFonts w:ascii="Arial" w:eastAsia="Arial" w:hAnsi="Arial" w:cs="Arial"/>
          <w:sz w:val="20"/>
          <w:szCs w:val="20"/>
        </w:rPr>
        <w:t>Vasseur</w:t>
      </w:r>
      <w:proofErr w:type="spellEnd"/>
      <w:r>
        <w:rPr>
          <w:rFonts w:ascii="Arial" w:eastAsia="Arial" w:hAnsi="Arial" w:cs="Arial"/>
          <w:sz w:val="20"/>
          <w:szCs w:val="20"/>
        </w:rPr>
        <w:t xml:space="preserve"> and Adam </w:t>
      </w:r>
      <w:proofErr w:type="spellStart"/>
      <w:r>
        <w:rPr>
          <w:rFonts w:ascii="Arial" w:eastAsia="Arial" w:hAnsi="Arial" w:cs="Arial"/>
          <w:sz w:val="20"/>
          <w:szCs w:val="20"/>
        </w:rPr>
        <w:t>Dunkels</w:t>
      </w:r>
      <w:proofErr w:type="spellEnd"/>
      <w:r>
        <w:rPr>
          <w:rFonts w:ascii="Arial" w:eastAsia="Arial" w:hAnsi="Arial" w:cs="Arial"/>
          <w:sz w:val="20"/>
          <w:szCs w:val="20"/>
        </w:rPr>
        <w:t>, “</w:t>
      </w:r>
      <w:r>
        <w:rPr>
          <w:rFonts w:ascii="Arial" w:eastAsia="Arial" w:hAnsi="Arial" w:cs="Arial"/>
          <w:i/>
          <w:sz w:val="20"/>
          <w:szCs w:val="20"/>
        </w:rPr>
        <w:t xml:space="preserve">Interconnecting Smart Objects with IP: The Next </w:t>
      </w:r>
    </w:p>
    <w:p w:rsidR="0014294D" w:rsidRDefault="009B1DF8">
      <w:pPr>
        <w:widowControl w:val="0"/>
        <w:ind w:left="720"/>
        <w:jc w:val="both"/>
        <w:rPr>
          <w:rFonts w:ascii="Arial" w:eastAsia="Arial" w:hAnsi="Arial" w:cs="Arial"/>
          <w:sz w:val="20"/>
          <w:szCs w:val="20"/>
        </w:rPr>
      </w:pPr>
      <w:r>
        <w:rPr>
          <w:rFonts w:ascii="Arial" w:eastAsia="Arial" w:hAnsi="Arial" w:cs="Arial"/>
          <w:i/>
          <w:sz w:val="20"/>
          <w:szCs w:val="20"/>
        </w:rPr>
        <w:t xml:space="preserve"> Internet</w:t>
      </w:r>
      <w:proofErr w:type="gramStart"/>
      <w:r>
        <w:rPr>
          <w:rFonts w:ascii="Arial" w:eastAsia="Arial" w:hAnsi="Arial" w:cs="Arial"/>
          <w:sz w:val="20"/>
          <w:szCs w:val="20"/>
        </w:rPr>
        <w:t xml:space="preserve">”,   </w:t>
      </w:r>
      <w:proofErr w:type="gramEnd"/>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r>
        <w:rPr>
          <w:rFonts w:ascii="Arial" w:eastAsia="Arial" w:hAnsi="Arial" w:cs="Arial"/>
          <w:sz w:val="20"/>
          <w:szCs w:val="20"/>
          <w:highlight w:val="white"/>
        </w:rPr>
        <w:t xml:space="preserve">Morgan Kaufmann Publications, </w:t>
      </w:r>
      <w:r>
        <w:rPr>
          <w:rFonts w:ascii="Arial" w:eastAsia="Arial" w:hAnsi="Arial" w:cs="Arial"/>
          <w:sz w:val="20"/>
          <w:szCs w:val="20"/>
        </w:rPr>
        <w:t>2010</w:t>
      </w:r>
    </w:p>
    <w:p w:rsidR="0014294D" w:rsidRDefault="009B1DF8">
      <w:pPr>
        <w:widowControl w:val="0"/>
        <w:jc w:val="both"/>
        <w:rPr>
          <w:rFonts w:ascii="Arial" w:eastAsia="Arial" w:hAnsi="Arial" w:cs="Arial"/>
          <w:i/>
          <w:sz w:val="20"/>
          <w:szCs w:val="20"/>
        </w:rPr>
      </w:pPr>
      <w:r>
        <w:rPr>
          <w:rFonts w:ascii="Arial" w:eastAsia="Arial" w:hAnsi="Arial" w:cs="Arial"/>
          <w:sz w:val="20"/>
          <w:szCs w:val="20"/>
          <w:highlight w:val="white"/>
        </w:rPr>
        <w:t xml:space="preserve">          3. Edward Ashford Lee and </w:t>
      </w:r>
      <w:proofErr w:type="spellStart"/>
      <w:r>
        <w:rPr>
          <w:rFonts w:ascii="Arial" w:eastAsia="Arial" w:hAnsi="Arial" w:cs="Arial"/>
          <w:sz w:val="20"/>
          <w:szCs w:val="20"/>
          <w:highlight w:val="white"/>
        </w:rPr>
        <w:t>Sanjit</w:t>
      </w:r>
      <w:proofErr w:type="spellEnd"/>
      <w:r>
        <w:rPr>
          <w:rFonts w:ascii="Arial" w:eastAsia="Arial" w:hAnsi="Arial" w:cs="Arial"/>
          <w:sz w:val="20"/>
          <w:szCs w:val="20"/>
          <w:highlight w:val="white"/>
        </w:rPr>
        <w:t xml:space="preserve"> A </w:t>
      </w:r>
      <w:proofErr w:type="spellStart"/>
      <w:proofErr w:type="gramStart"/>
      <w:r>
        <w:rPr>
          <w:rFonts w:ascii="Arial" w:eastAsia="Arial" w:hAnsi="Arial" w:cs="Arial"/>
          <w:sz w:val="20"/>
          <w:szCs w:val="20"/>
          <w:highlight w:val="white"/>
        </w:rPr>
        <w:t>Seshia</w:t>
      </w:r>
      <w:proofErr w:type="spellEnd"/>
      <w:r>
        <w:rPr>
          <w:rFonts w:ascii="Arial" w:eastAsia="Arial" w:hAnsi="Arial" w:cs="Arial"/>
          <w:sz w:val="20"/>
          <w:szCs w:val="20"/>
          <w:highlight w:val="white"/>
        </w:rPr>
        <w:t>,“</w:t>
      </w:r>
      <w:proofErr w:type="gramEnd"/>
      <w:r>
        <w:rPr>
          <w:rFonts w:ascii="Arial" w:eastAsia="Arial" w:hAnsi="Arial" w:cs="Arial"/>
          <w:i/>
          <w:sz w:val="20"/>
          <w:szCs w:val="20"/>
        </w:rPr>
        <w:t xml:space="preserve">Introduction to Embedded Systems –A Cyber–Physical </w:t>
      </w:r>
    </w:p>
    <w:p w:rsidR="0014294D" w:rsidRDefault="009B1DF8">
      <w:pPr>
        <w:widowControl w:val="0"/>
        <w:jc w:val="both"/>
        <w:rPr>
          <w:rFonts w:ascii="Arial" w:eastAsia="Arial" w:hAnsi="Arial" w:cs="Arial"/>
          <w:i/>
          <w:sz w:val="20"/>
          <w:szCs w:val="20"/>
        </w:rPr>
      </w:pPr>
      <w:r>
        <w:rPr>
          <w:rFonts w:ascii="Arial" w:eastAsia="Arial" w:hAnsi="Arial" w:cs="Arial"/>
          <w:i/>
          <w:sz w:val="20"/>
          <w:szCs w:val="20"/>
        </w:rPr>
        <w:t xml:space="preserve">              Systems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USA: </w:t>
      </w:r>
      <w:r>
        <w:rPr>
          <w:rFonts w:ascii="Arial" w:eastAsia="Arial" w:hAnsi="Arial" w:cs="Arial"/>
          <w:sz w:val="20"/>
          <w:szCs w:val="20"/>
          <w:highlight w:val="white"/>
        </w:rPr>
        <w:t>MIT Press; 2017</w:t>
      </w:r>
    </w:p>
    <w:p w:rsidR="0014294D" w:rsidRDefault="009B1DF8">
      <w:pPr>
        <w:widowControl w:val="0"/>
        <w:jc w:val="both"/>
        <w:rPr>
          <w:rFonts w:ascii="Arial" w:eastAsia="Arial" w:hAnsi="Arial" w:cs="Arial"/>
          <w:i/>
          <w:sz w:val="20"/>
          <w:szCs w:val="20"/>
          <w:highlight w:val="white"/>
        </w:rPr>
      </w:pPr>
      <w:r>
        <w:rPr>
          <w:rFonts w:ascii="Arial" w:eastAsia="Arial" w:hAnsi="Arial" w:cs="Arial"/>
          <w:sz w:val="20"/>
          <w:szCs w:val="20"/>
          <w:highlight w:val="white"/>
        </w:rPr>
        <w:t xml:space="preserve">          4. Hanes David, </w:t>
      </w:r>
      <w:proofErr w:type="spellStart"/>
      <w:r>
        <w:rPr>
          <w:rFonts w:ascii="Arial" w:eastAsia="Arial" w:hAnsi="Arial" w:cs="Arial"/>
          <w:sz w:val="20"/>
          <w:szCs w:val="20"/>
          <w:highlight w:val="white"/>
        </w:rPr>
        <w:t>Salgueiro</w:t>
      </w:r>
      <w:proofErr w:type="spellEnd"/>
      <w:r>
        <w:rPr>
          <w:rFonts w:ascii="Arial" w:eastAsia="Arial" w:hAnsi="Arial" w:cs="Arial"/>
          <w:sz w:val="20"/>
          <w:szCs w:val="20"/>
          <w:highlight w:val="white"/>
        </w:rPr>
        <w:t xml:space="preserve"> Gonzalo, </w:t>
      </w:r>
      <w:proofErr w:type="spellStart"/>
      <w:r>
        <w:rPr>
          <w:rFonts w:ascii="Arial" w:eastAsia="Arial" w:hAnsi="Arial" w:cs="Arial"/>
          <w:sz w:val="20"/>
          <w:szCs w:val="20"/>
          <w:highlight w:val="white"/>
        </w:rPr>
        <w:t>Grossetete</w:t>
      </w:r>
      <w:proofErr w:type="spellEnd"/>
      <w:r>
        <w:rPr>
          <w:rFonts w:ascii="Arial" w:eastAsia="Arial" w:hAnsi="Arial" w:cs="Arial"/>
          <w:sz w:val="20"/>
          <w:szCs w:val="20"/>
          <w:highlight w:val="white"/>
        </w:rPr>
        <w:t xml:space="preserve"> Patrick, Barton Rob, and Henry Jerome, “</w:t>
      </w:r>
      <w:proofErr w:type="spellStart"/>
      <w:r>
        <w:rPr>
          <w:rFonts w:ascii="Arial" w:eastAsia="Arial" w:hAnsi="Arial" w:cs="Arial"/>
          <w:i/>
          <w:sz w:val="20"/>
          <w:szCs w:val="20"/>
          <w:highlight w:val="white"/>
        </w:rPr>
        <w:t>IoT</w:t>
      </w:r>
      <w:proofErr w:type="spellEnd"/>
      <w:r>
        <w:rPr>
          <w:rFonts w:ascii="Arial" w:eastAsia="Arial" w:hAnsi="Arial" w:cs="Arial"/>
          <w:i/>
          <w:sz w:val="20"/>
          <w:szCs w:val="20"/>
          <w:highlight w:val="white"/>
        </w:rPr>
        <w:t xml:space="preserve"> </w:t>
      </w:r>
    </w:p>
    <w:p w:rsidR="0014294D" w:rsidRDefault="009B1DF8">
      <w:pPr>
        <w:widowControl w:val="0"/>
        <w:jc w:val="both"/>
        <w:rPr>
          <w:rFonts w:ascii="Arial" w:eastAsia="Arial" w:hAnsi="Arial" w:cs="Arial"/>
          <w:sz w:val="20"/>
          <w:szCs w:val="20"/>
        </w:rPr>
      </w:pPr>
      <w:r>
        <w:rPr>
          <w:rFonts w:ascii="Arial" w:eastAsia="Arial" w:hAnsi="Arial" w:cs="Arial"/>
          <w:i/>
          <w:sz w:val="20"/>
          <w:szCs w:val="20"/>
          <w:highlight w:val="white"/>
        </w:rPr>
        <w:t xml:space="preserve">              Fundamentals: Networking Technologies, Protocols, and </w:t>
      </w:r>
      <w:r>
        <w:rPr>
          <w:rFonts w:ascii="Arial" w:eastAsia="Arial" w:hAnsi="Arial" w:cs="Arial"/>
          <w:i/>
          <w:sz w:val="20"/>
          <w:szCs w:val="20"/>
        </w:rPr>
        <w:t>Use Cases for the Internet of Things</w:t>
      </w:r>
      <w:r>
        <w:rPr>
          <w:rFonts w:ascii="Arial" w:eastAsia="Arial" w:hAnsi="Arial" w:cs="Arial"/>
          <w:sz w:val="20"/>
          <w:szCs w:val="20"/>
        </w:rPr>
        <w: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UK: Pearson Education, 2017</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5. Simone </w:t>
      </w:r>
      <w:proofErr w:type="spellStart"/>
      <w:r>
        <w:rPr>
          <w:rFonts w:ascii="Arial" w:eastAsia="Arial" w:hAnsi="Arial" w:cs="Arial"/>
          <w:sz w:val="20"/>
          <w:szCs w:val="20"/>
        </w:rPr>
        <w:t>Cirani</w:t>
      </w:r>
      <w:proofErr w:type="spellEnd"/>
      <w:r>
        <w:rPr>
          <w:rFonts w:ascii="Arial" w:eastAsia="Arial" w:hAnsi="Arial" w:cs="Arial"/>
          <w:sz w:val="20"/>
          <w:szCs w:val="20"/>
        </w:rPr>
        <w:t xml:space="preserve">, Gianluigi Ferrari, Marco </w:t>
      </w:r>
      <w:proofErr w:type="spellStart"/>
      <w:r>
        <w:rPr>
          <w:rFonts w:ascii="Arial" w:eastAsia="Arial" w:hAnsi="Arial" w:cs="Arial"/>
          <w:sz w:val="20"/>
          <w:szCs w:val="20"/>
        </w:rPr>
        <w:t>Picone</w:t>
      </w:r>
      <w:proofErr w:type="spellEnd"/>
      <w:r>
        <w:rPr>
          <w:rFonts w:ascii="Arial" w:eastAsia="Arial" w:hAnsi="Arial" w:cs="Arial"/>
          <w:sz w:val="20"/>
          <w:szCs w:val="20"/>
        </w:rPr>
        <w:t xml:space="preserve">, and Luca </w:t>
      </w:r>
      <w:proofErr w:type="spellStart"/>
      <w:r>
        <w:rPr>
          <w:rFonts w:ascii="Arial" w:eastAsia="Arial" w:hAnsi="Arial" w:cs="Arial"/>
          <w:sz w:val="20"/>
          <w:szCs w:val="20"/>
        </w:rPr>
        <w:t>Veltri</w:t>
      </w:r>
      <w:proofErr w:type="spellEnd"/>
      <w:r>
        <w:rPr>
          <w:rFonts w:ascii="Arial" w:eastAsia="Arial" w:hAnsi="Arial" w:cs="Arial"/>
          <w:sz w:val="20"/>
          <w:szCs w:val="20"/>
        </w:rPr>
        <w:t>, “</w:t>
      </w:r>
      <w:r>
        <w:rPr>
          <w:rFonts w:ascii="Arial" w:eastAsia="Arial" w:hAnsi="Arial" w:cs="Arial"/>
          <w:i/>
          <w:sz w:val="20"/>
          <w:szCs w:val="20"/>
        </w:rPr>
        <w:t>Internet of Things: Architectures,</w:t>
      </w:r>
    </w:p>
    <w:p w:rsidR="0014294D" w:rsidRDefault="009B1DF8">
      <w:pPr>
        <w:widowControl w:val="0"/>
        <w:jc w:val="both"/>
        <w:rPr>
          <w:rFonts w:ascii="Arial" w:eastAsia="Arial" w:hAnsi="Arial" w:cs="Arial"/>
          <w:sz w:val="20"/>
          <w:szCs w:val="20"/>
          <w:highlight w:val="white"/>
        </w:rPr>
      </w:pPr>
      <w:r>
        <w:rPr>
          <w:rFonts w:ascii="Arial" w:eastAsia="Arial" w:hAnsi="Arial" w:cs="Arial"/>
          <w:i/>
          <w:sz w:val="20"/>
          <w:szCs w:val="20"/>
        </w:rPr>
        <w:t xml:space="preserve">              Protocols and Standards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r>
        <w:rPr>
          <w:rFonts w:ascii="Arial" w:eastAsia="Arial" w:hAnsi="Arial" w:cs="Arial"/>
          <w:sz w:val="20"/>
          <w:szCs w:val="20"/>
          <w:highlight w:val="white"/>
        </w:rPr>
        <w:t>Wiley–Blackwell, 2018</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          6. Recent peer reviewed journal papers</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b/>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pStyle w:val="Heading1"/>
        <w:widowControl w:val="0"/>
        <w:spacing w:before="0" w:after="0"/>
        <w:jc w:val="center"/>
        <w:rPr>
          <w:rFonts w:ascii="Arial" w:eastAsia="Arial" w:hAnsi="Arial" w:cs="Arial"/>
          <w:sz w:val="22"/>
          <w:szCs w:val="22"/>
        </w:rPr>
      </w:pPr>
      <w:bookmarkStart w:id="124" w:name="_42xp6z5t8u6a" w:colFirst="0" w:colLast="0"/>
      <w:bookmarkEnd w:id="124"/>
    </w:p>
    <w:p w:rsidR="0014294D" w:rsidRDefault="0014294D">
      <w:pPr>
        <w:pStyle w:val="Heading1"/>
        <w:widowControl w:val="0"/>
        <w:spacing w:before="0" w:after="0"/>
        <w:rPr>
          <w:rFonts w:ascii="Arial" w:eastAsia="Arial" w:hAnsi="Arial" w:cs="Arial"/>
          <w:sz w:val="22"/>
          <w:szCs w:val="22"/>
        </w:rPr>
      </w:pPr>
      <w:bookmarkStart w:id="125" w:name="_6vaa7vb2365x" w:colFirst="0" w:colLast="0"/>
      <w:bookmarkEnd w:id="125"/>
    </w:p>
    <w:p w:rsidR="0014294D" w:rsidRDefault="0014294D">
      <w:pPr>
        <w:pStyle w:val="Heading1"/>
        <w:widowControl w:val="0"/>
        <w:spacing w:before="0" w:after="0"/>
        <w:jc w:val="center"/>
        <w:rPr>
          <w:rFonts w:ascii="Arial" w:eastAsia="Arial" w:hAnsi="Arial" w:cs="Arial"/>
          <w:sz w:val="22"/>
          <w:szCs w:val="22"/>
        </w:rPr>
      </w:pPr>
      <w:bookmarkStart w:id="126" w:name="_fd7llp2youah" w:colFirst="0" w:colLast="0"/>
      <w:bookmarkEnd w:id="126"/>
    </w:p>
    <w:p w:rsidR="0014294D" w:rsidRDefault="009B1DF8">
      <w:pPr>
        <w:pStyle w:val="Heading1"/>
        <w:widowControl w:val="0"/>
        <w:spacing w:before="0" w:after="0"/>
        <w:jc w:val="center"/>
        <w:rPr>
          <w:rFonts w:ascii="Arial" w:eastAsia="Arial" w:hAnsi="Arial" w:cs="Arial"/>
          <w:sz w:val="22"/>
          <w:szCs w:val="22"/>
        </w:rPr>
      </w:pPr>
      <w:bookmarkStart w:id="127" w:name="_6d4sn2t3sbt" w:colFirst="0" w:colLast="0"/>
      <w:bookmarkEnd w:id="127"/>
      <w:r>
        <w:rPr>
          <w:rFonts w:ascii="Arial" w:eastAsia="Arial" w:hAnsi="Arial" w:cs="Arial"/>
          <w:sz w:val="22"/>
          <w:szCs w:val="22"/>
        </w:rPr>
        <w:t>CS631</w:t>
      </w:r>
      <w:r w:rsidR="00EF41F9">
        <w:rPr>
          <w:rFonts w:ascii="Arial" w:eastAsia="Arial" w:hAnsi="Arial" w:cs="Arial"/>
          <w:sz w:val="22"/>
          <w:szCs w:val="22"/>
        </w:rPr>
        <w:t>4</w:t>
      </w:r>
      <w:r>
        <w:rPr>
          <w:rFonts w:ascii="Arial" w:eastAsia="Arial" w:hAnsi="Arial" w:cs="Arial"/>
          <w:sz w:val="22"/>
          <w:szCs w:val="22"/>
        </w:rPr>
        <w:t>E MUSIC INFORMATION RETRIEVAL</w:t>
      </w:r>
    </w:p>
    <w:p w:rsidR="0014294D" w:rsidRDefault="009B1DF8">
      <w:pPr>
        <w:rPr>
          <w:rFonts w:ascii="Arial" w:eastAsia="Arial" w:hAnsi="Arial" w:cs="Arial"/>
          <w:b/>
          <w:color w:val="FF0000"/>
          <w:sz w:val="20"/>
          <w:szCs w:val="20"/>
        </w:rPr>
      </w:pPr>
      <w:r>
        <w:t xml:space="preserve">                                                                   </w:t>
      </w:r>
      <w:r>
        <w:rPr>
          <w:b/>
        </w:rPr>
        <w:t xml:space="preserve">  </w:t>
      </w:r>
      <w:r>
        <w:rPr>
          <w:rFonts w:ascii="Arial" w:eastAsia="Arial" w:hAnsi="Arial" w:cs="Arial"/>
          <w:b/>
          <w:color w:val="FF0000"/>
          <w:sz w:val="20"/>
          <w:szCs w:val="20"/>
        </w:rPr>
        <w:t xml:space="preserve">  </w:t>
      </w:r>
      <w:r>
        <w:rPr>
          <w:b/>
        </w:rPr>
        <w:t xml:space="preserve">    </w:t>
      </w:r>
      <w:r>
        <w:rPr>
          <w:rFonts w:ascii="Arial" w:eastAsia="Arial" w:hAnsi="Arial" w:cs="Arial"/>
          <w:b/>
          <w:sz w:val="20"/>
          <w:szCs w:val="20"/>
        </w:rPr>
        <w:t xml:space="preserve">   </w:t>
      </w:r>
    </w:p>
    <w:p w:rsidR="0014294D" w:rsidRDefault="0014294D">
      <w:pPr>
        <w:widowControl w:val="0"/>
        <w:tabs>
          <w:tab w:val="right" w:pos="9027"/>
        </w:tabs>
        <w:jc w:val="both"/>
        <w:rPr>
          <w:rFonts w:ascii="Arial" w:eastAsia="Arial" w:hAnsi="Arial" w:cs="Arial"/>
          <w:b/>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3"/>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color w:val="FF0000"/>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To </w:t>
      </w:r>
      <w:r w:rsidR="003B4E9B">
        <w:rPr>
          <w:rFonts w:ascii="Arial" w:eastAsia="Arial" w:hAnsi="Arial" w:cs="Arial"/>
          <w:sz w:val="20"/>
          <w:szCs w:val="20"/>
        </w:rPr>
        <w:t>illustrate fundamental</w:t>
      </w:r>
      <w:r>
        <w:rPr>
          <w:rFonts w:ascii="Arial" w:eastAsia="Arial" w:hAnsi="Arial" w:cs="Arial"/>
          <w:sz w:val="20"/>
          <w:szCs w:val="20"/>
        </w:rPr>
        <w:t xml:space="preserve"> concepts of music information retrieval.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To perform audio feature extraction and analysis of music.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To design and implement solutions for a given music information retrieval problem.  </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1: Extracting Information </w:t>
      </w:r>
      <w:r w:rsidR="003B4E9B">
        <w:rPr>
          <w:rFonts w:ascii="Arial" w:eastAsia="Arial" w:hAnsi="Arial" w:cs="Arial"/>
          <w:b/>
          <w:sz w:val="20"/>
          <w:szCs w:val="20"/>
          <w:highlight w:val="white"/>
        </w:rPr>
        <w:t>from</w:t>
      </w:r>
      <w:r>
        <w:rPr>
          <w:rFonts w:ascii="Arial" w:eastAsia="Arial" w:hAnsi="Arial" w:cs="Arial"/>
          <w:b/>
          <w:sz w:val="20"/>
          <w:szCs w:val="20"/>
          <w:highlight w:val="white"/>
        </w:rPr>
        <w:t xml:space="preserve"> Music Signals </w:t>
      </w:r>
      <w:r>
        <w:rPr>
          <w:rFonts w:ascii="Arial" w:eastAsia="Arial" w:hAnsi="Arial" w:cs="Arial"/>
          <w:b/>
          <w:sz w:val="20"/>
          <w:szCs w:val="20"/>
        </w:rPr>
        <w:t>(11 Lecture Sessions)</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music Information retrieval (MIR): history and evolution.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Music modalities and representations: time, frequency, and sinusoids, DFT and time-frequency representations, audio feature extraction</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2: Fundamental MIR tasks </w:t>
      </w:r>
      <w:r>
        <w:rPr>
          <w:rFonts w:ascii="Arial" w:eastAsia="Arial" w:hAnsi="Arial" w:cs="Arial"/>
          <w:b/>
          <w:sz w:val="20"/>
          <w:szCs w:val="20"/>
        </w:rPr>
        <w:t>(14 Lecture Sessions)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highlight w:val="white"/>
        </w:rPr>
        <w:br/>
      </w:r>
      <w:r>
        <w:rPr>
          <w:rFonts w:ascii="Arial" w:eastAsia="Arial" w:hAnsi="Arial" w:cs="Arial"/>
          <w:sz w:val="20"/>
          <w:szCs w:val="20"/>
          <w:highlight w:val="white"/>
        </w:rPr>
        <w:t>Pitch Detection: rhythm analysis, genre classification, emotion recognition, auto-tagging, music similarity, evaluation in music information retrieval.</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 </w:t>
      </w: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3:  Advanced Tasks and Retrieval Systems </w:t>
      </w:r>
      <w:r>
        <w:rPr>
          <w:rFonts w:ascii="Arial" w:eastAsia="Arial" w:hAnsi="Arial" w:cs="Arial"/>
          <w:b/>
          <w:sz w:val="20"/>
          <w:szCs w:val="20"/>
        </w:rPr>
        <w:t>(14 Lecture Sessions)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highlight w:val="white"/>
        </w:rPr>
        <w:br/>
      </w:r>
      <w:r>
        <w:rPr>
          <w:rFonts w:ascii="Arial" w:eastAsia="Arial" w:hAnsi="Arial" w:cs="Arial"/>
          <w:sz w:val="20"/>
          <w:szCs w:val="20"/>
          <w:highlight w:val="white"/>
        </w:rPr>
        <w:t>Query Retrieval, structure segmentation, chord detection and cover song identification, music recommendation systems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rPr>
      </w:pPr>
      <w:r>
        <w:rPr>
          <w:rFonts w:ascii="Arial" w:eastAsia="Arial" w:hAnsi="Arial" w:cs="Arial"/>
          <w:sz w:val="20"/>
          <w:szCs w:val="20"/>
        </w:rPr>
        <w:t xml:space="preserve">          1. M. Müller, </w:t>
      </w:r>
      <w:r>
        <w:rPr>
          <w:rFonts w:ascii="Arial" w:eastAsia="Arial" w:hAnsi="Arial" w:cs="Arial"/>
          <w:i/>
          <w:sz w:val="20"/>
          <w:szCs w:val="20"/>
        </w:rPr>
        <w:t>Fundamentals of music processing: Audio, analysis, algorithms</w:t>
      </w:r>
      <w:r>
        <w:rPr>
          <w:rFonts w:ascii="Arial" w:eastAsia="Arial" w:hAnsi="Arial" w:cs="Arial"/>
          <w:sz w:val="20"/>
          <w:szCs w:val="20"/>
        </w:rPr>
        <w:t>, applications.</w:t>
      </w:r>
    </w:p>
    <w:p w:rsidR="0014294D" w:rsidRDefault="009B1DF8">
      <w:pPr>
        <w:jc w:val="both"/>
        <w:rPr>
          <w:rFonts w:ascii="Arial" w:eastAsia="Arial" w:hAnsi="Arial" w:cs="Arial"/>
          <w:sz w:val="20"/>
          <w:szCs w:val="20"/>
        </w:rPr>
      </w:pPr>
      <w:r>
        <w:rPr>
          <w:rFonts w:ascii="Arial" w:eastAsia="Arial" w:hAnsi="Arial" w:cs="Arial"/>
          <w:sz w:val="20"/>
          <w:szCs w:val="20"/>
        </w:rPr>
        <w:t xml:space="preserve">              Vol. 5. Cham: Springer, 2015.</w:t>
      </w:r>
      <w:r>
        <w:rPr>
          <w:rFonts w:ascii="Arial" w:eastAsia="Arial" w:hAnsi="Arial" w:cs="Arial"/>
          <w:sz w:val="20"/>
          <w:szCs w:val="20"/>
        </w:rPr>
        <w:br/>
        <w:t xml:space="preserve">          2. T. Li, M. </w:t>
      </w:r>
      <w:proofErr w:type="spellStart"/>
      <w:r>
        <w:rPr>
          <w:rFonts w:ascii="Arial" w:eastAsia="Arial" w:hAnsi="Arial" w:cs="Arial"/>
          <w:sz w:val="20"/>
          <w:szCs w:val="20"/>
        </w:rPr>
        <w:t>Ogihara</w:t>
      </w:r>
      <w:proofErr w:type="spellEnd"/>
      <w:r>
        <w:rPr>
          <w:rFonts w:ascii="Arial" w:eastAsia="Arial" w:hAnsi="Arial" w:cs="Arial"/>
          <w:sz w:val="20"/>
          <w:szCs w:val="20"/>
        </w:rPr>
        <w:t xml:space="preserve">, and </w:t>
      </w:r>
      <w:proofErr w:type="spellStart"/>
      <w:proofErr w:type="gramStart"/>
      <w:r>
        <w:rPr>
          <w:rFonts w:ascii="Arial" w:eastAsia="Arial" w:hAnsi="Arial" w:cs="Arial"/>
          <w:sz w:val="20"/>
          <w:szCs w:val="20"/>
        </w:rPr>
        <w:t>G.Tzanetakis</w:t>
      </w:r>
      <w:proofErr w:type="spellEnd"/>
      <w:proofErr w:type="gramEnd"/>
      <w:r>
        <w:rPr>
          <w:rFonts w:ascii="Arial" w:eastAsia="Arial" w:hAnsi="Arial" w:cs="Arial"/>
          <w:sz w:val="20"/>
          <w:szCs w:val="20"/>
        </w:rPr>
        <w:t xml:space="preserve">, </w:t>
      </w:r>
      <w:proofErr w:type="spellStart"/>
      <w:r>
        <w:rPr>
          <w:rFonts w:ascii="Arial" w:eastAsia="Arial" w:hAnsi="Arial" w:cs="Arial"/>
          <w:sz w:val="20"/>
          <w:szCs w:val="20"/>
        </w:rPr>
        <w:t>Eds</w:t>
      </w:r>
      <w:proofErr w:type="spellEnd"/>
      <w:r>
        <w:rPr>
          <w:rFonts w:ascii="Arial" w:eastAsia="Arial" w:hAnsi="Arial" w:cs="Arial"/>
          <w:sz w:val="20"/>
          <w:szCs w:val="20"/>
        </w:rPr>
        <w:t xml:space="preserve">, </w:t>
      </w:r>
      <w:r>
        <w:rPr>
          <w:rFonts w:ascii="Arial" w:eastAsia="Arial" w:hAnsi="Arial" w:cs="Arial"/>
          <w:i/>
          <w:sz w:val="20"/>
          <w:szCs w:val="20"/>
        </w:rPr>
        <w:t>Music data mining</w:t>
      </w:r>
      <w:r>
        <w:rPr>
          <w:rFonts w:ascii="Arial" w:eastAsia="Arial" w:hAnsi="Arial" w:cs="Arial"/>
          <w:sz w:val="20"/>
          <w:szCs w:val="20"/>
        </w:rPr>
        <w:t xml:space="preserve">, Vol. 20.,  Boca Raton: </w:t>
      </w:r>
    </w:p>
    <w:p w:rsidR="0014294D" w:rsidRDefault="009B1DF8">
      <w:pPr>
        <w:jc w:val="both"/>
        <w:rPr>
          <w:rFonts w:ascii="Arial" w:eastAsia="Arial" w:hAnsi="Arial" w:cs="Arial"/>
          <w:sz w:val="20"/>
          <w:szCs w:val="20"/>
        </w:rPr>
      </w:pPr>
      <w:r>
        <w:rPr>
          <w:rFonts w:ascii="Arial" w:eastAsia="Arial" w:hAnsi="Arial" w:cs="Arial"/>
          <w:sz w:val="20"/>
          <w:szCs w:val="20"/>
        </w:rPr>
        <w:t xml:space="preserve">              CRC Press, 2012.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9B1DF8" w:rsidRDefault="009B1DF8"/>
    <w:p w:rsidR="009B1DF8" w:rsidRDefault="009B1DF8"/>
    <w:p w:rsidR="009B1DF8" w:rsidRDefault="009B1DF8"/>
    <w:p w:rsidR="0014294D" w:rsidRDefault="009B1DF8">
      <w:pPr>
        <w:pStyle w:val="Heading1"/>
        <w:widowControl w:val="0"/>
        <w:spacing w:before="0" w:after="0"/>
        <w:jc w:val="center"/>
        <w:rPr>
          <w:rFonts w:ascii="Arial" w:eastAsia="Arial" w:hAnsi="Arial" w:cs="Arial"/>
          <w:sz w:val="22"/>
          <w:szCs w:val="22"/>
        </w:rPr>
      </w:pPr>
      <w:bookmarkStart w:id="128" w:name="_ixedlolg6ca" w:colFirst="0" w:colLast="0"/>
      <w:bookmarkEnd w:id="128"/>
      <w:r>
        <w:rPr>
          <w:rFonts w:ascii="Arial" w:eastAsia="Arial" w:hAnsi="Arial" w:cs="Arial"/>
          <w:sz w:val="22"/>
          <w:szCs w:val="22"/>
        </w:rPr>
        <w:t>CS63</w:t>
      </w:r>
      <w:r w:rsidR="00EF41F9">
        <w:rPr>
          <w:rFonts w:ascii="Arial" w:eastAsia="Arial" w:hAnsi="Arial" w:cs="Arial"/>
          <w:sz w:val="22"/>
          <w:szCs w:val="22"/>
        </w:rPr>
        <w:t>20</w:t>
      </w:r>
      <w:r>
        <w:rPr>
          <w:rFonts w:ascii="Arial" w:eastAsia="Arial" w:hAnsi="Arial" w:cs="Arial"/>
          <w:sz w:val="22"/>
          <w:szCs w:val="22"/>
        </w:rPr>
        <w:t>E TOPICS IN NATURAL LANGUAGE PROCESSING</w:t>
      </w:r>
    </w:p>
    <w:p w:rsidR="0014294D" w:rsidRDefault="009B1DF8">
      <w:pPr>
        <w:rPr>
          <w:rFonts w:ascii="Arial" w:eastAsia="Arial" w:hAnsi="Arial" w:cs="Arial"/>
          <w:b/>
          <w:color w:val="FF0000"/>
          <w:sz w:val="20"/>
          <w:szCs w:val="20"/>
        </w:rPr>
      </w:pPr>
      <w:r>
        <w:tab/>
      </w:r>
      <w:r>
        <w:tab/>
      </w:r>
      <w:r>
        <w:tab/>
      </w:r>
      <w:r>
        <w:tab/>
      </w:r>
      <w:r>
        <w:tab/>
      </w:r>
      <w:r>
        <w:rPr>
          <w:b/>
          <w:color w:val="FF0000"/>
        </w:rPr>
        <w:tab/>
      </w:r>
    </w:p>
    <w:p w:rsidR="0014294D" w:rsidRDefault="009B1DF8">
      <w:pPr>
        <w:rPr>
          <w:rFonts w:ascii="Arial" w:eastAsia="Arial" w:hAnsi="Arial" w:cs="Arial"/>
          <w:sz w:val="20"/>
          <w:szCs w:val="20"/>
        </w:rPr>
      </w:pPr>
      <w:r>
        <w:rPr>
          <w:color w:val="FF000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Analyze the applications of language modeling, information extraction, named entity recognition, information retrieval, text classification, word sense disambiguation, automatic question answering and text summarization in real world problems.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Illustrate the complexity of natural language grammatical structures with an emphasis on the English language by demonstrating various parsing techniques</w:t>
      </w:r>
    </w:p>
    <w:p w:rsidR="0014294D" w:rsidRDefault="009B1DF8">
      <w:pPr>
        <w:jc w:val="both"/>
        <w:rPr>
          <w:rFonts w:ascii="Arial" w:eastAsia="Arial" w:hAnsi="Arial" w:cs="Arial"/>
          <w:sz w:val="20"/>
          <w:szCs w:val="20"/>
        </w:rPr>
      </w:pPr>
      <w:r>
        <w:rPr>
          <w:rFonts w:ascii="Arial" w:eastAsia="Arial" w:hAnsi="Arial" w:cs="Arial"/>
          <w:sz w:val="20"/>
          <w:szCs w:val="20"/>
        </w:rPr>
        <w:t>.</w:t>
      </w: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natural language processing (NLP) tools and libraries (such as python, </w:t>
      </w:r>
      <w:proofErr w:type="spellStart"/>
      <w:r>
        <w:rPr>
          <w:rFonts w:ascii="Arial" w:eastAsia="Arial" w:hAnsi="Arial" w:cs="Arial"/>
          <w:sz w:val="20"/>
          <w:szCs w:val="20"/>
        </w:rPr>
        <w:t>nltk</w:t>
      </w:r>
      <w:proofErr w:type="spellEnd"/>
      <w:r>
        <w:rPr>
          <w:rFonts w:ascii="Arial" w:eastAsia="Arial" w:hAnsi="Arial" w:cs="Arial"/>
          <w:sz w:val="20"/>
          <w:szCs w:val="20"/>
        </w:rPr>
        <w:t>) and develop software tools for various NLP tasks such as tagging, parsing and text classification.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Design new solutions to issues of current interest from recently published literature, and do a comparative analysis of different possibilities.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Natural Language Understanding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Natural Language understanding: The study of language, Applications of NLP, </w:t>
      </w:r>
      <w:proofErr w:type="gramStart"/>
      <w:r>
        <w:rPr>
          <w:rFonts w:ascii="Arial" w:eastAsia="Arial" w:hAnsi="Arial" w:cs="Arial"/>
          <w:sz w:val="20"/>
          <w:szCs w:val="20"/>
        </w:rPr>
        <w:t>Evaluating</w:t>
      </w:r>
      <w:proofErr w:type="gramEnd"/>
      <w:r>
        <w:rPr>
          <w:rFonts w:ascii="Arial" w:eastAsia="Arial" w:hAnsi="Arial" w:cs="Arial"/>
          <w:sz w:val="20"/>
          <w:szCs w:val="20"/>
        </w:rPr>
        <w:t xml:space="preserve"> language understanding systems, Levels of language analysis, Representations and Understanding, Organization of Natural Language Understanding systems, Linguistic background: An outline of English syntax.</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Grammars and Parsing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sz w:val="20"/>
          <w:szCs w:val="20"/>
        </w:rPr>
        <w:t>Grammars and parsing: grammars and sentence structure, top-down and bottom-up parsers, transition network grammars, top-down chart parsing. feature systems and augmented grammars: basic feature system for English, morphological analysis and the lexicon, parsing with features, Augmented Transition Networks</w:t>
      </w:r>
      <w:r>
        <w:rPr>
          <w:rFonts w:ascii="Arial" w:eastAsia="Arial" w:hAnsi="Arial" w:cs="Arial"/>
          <w:b/>
          <w:sz w:val="20"/>
          <w:szCs w:val="20"/>
        </w:rPr>
        <w:t>.</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Grammars for Natural Languages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Grammars for Natural language: Auxiliary Verbs and Verb Phrases, Movement phenomenon in language, Handling questions in context-free </w:t>
      </w:r>
      <w:proofErr w:type="spellStart"/>
      <w:proofErr w:type="gramStart"/>
      <w:r>
        <w:rPr>
          <w:rFonts w:ascii="Arial" w:eastAsia="Arial" w:hAnsi="Arial" w:cs="Arial"/>
          <w:sz w:val="20"/>
          <w:szCs w:val="20"/>
        </w:rPr>
        <w:t>grammars,Human</w:t>
      </w:r>
      <w:proofErr w:type="spellEnd"/>
      <w:proofErr w:type="gramEnd"/>
      <w:r>
        <w:rPr>
          <w:rFonts w:ascii="Arial" w:eastAsia="Arial" w:hAnsi="Arial" w:cs="Arial"/>
          <w:sz w:val="20"/>
          <w:szCs w:val="20"/>
        </w:rPr>
        <w:t xml:space="preserve"> preferences in parsing, Encoding uncertainty, Deterministic parser, Ambiguity resolution: Statistical methods, Estimating probabilities.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Advanced Topics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Part-of-Speech tagging, Probabilistic Context-free Grammars, Semantics and Logical form, Word senses and Ambiguity, Information Extraction, Named Entity Recognition, Machine Translation, Summarization, Question Answering, Recent trends in NLP.</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J. Allen, </w:t>
      </w:r>
      <w:r>
        <w:rPr>
          <w:rFonts w:ascii="Arial" w:eastAsia="Arial" w:hAnsi="Arial" w:cs="Arial"/>
          <w:i/>
          <w:sz w:val="20"/>
          <w:szCs w:val="20"/>
        </w:rPr>
        <w:t>Natural Language Understanding,</w:t>
      </w: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 2003.</w:t>
      </w:r>
    </w:p>
    <w:p w:rsidR="0014294D" w:rsidRDefault="009B1DF8">
      <w:pPr>
        <w:jc w:val="both"/>
        <w:rPr>
          <w:rFonts w:ascii="Arial" w:eastAsia="Arial" w:hAnsi="Arial" w:cs="Arial"/>
          <w:sz w:val="20"/>
          <w:szCs w:val="20"/>
        </w:rPr>
      </w:pPr>
      <w:r>
        <w:rPr>
          <w:rFonts w:ascii="Arial" w:eastAsia="Arial" w:hAnsi="Arial" w:cs="Arial"/>
          <w:sz w:val="20"/>
          <w:szCs w:val="20"/>
        </w:rPr>
        <w:t xml:space="preserve">         2. D. </w:t>
      </w:r>
      <w:proofErr w:type="spellStart"/>
      <w:r>
        <w:rPr>
          <w:rFonts w:ascii="Arial" w:eastAsia="Arial" w:hAnsi="Arial" w:cs="Arial"/>
          <w:sz w:val="20"/>
          <w:szCs w:val="20"/>
        </w:rPr>
        <w:t>Jurafsky</w:t>
      </w:r>
      <w:proofErr w:type="spellEnd"/>
      <w:r>
        <w:rPr>
          <w:rFonts w:ascii="Arial" w:eastAsia="Arial" w:hAnsi="Arial" w:cs="Arial"/>
          <w:sz w:val="20"/>
          <w:szCs w:val="20"/>
        </w:rPr>
        <w:t xml:space="preserve"> and J. H. Martin, </w:t>
      </w:r>
      <w:r>
        <w:rPr>
          <w:rFonts w:ascii="Arial" w:eastAsia="Arial" w:hAnsi="Arial" w:cs="Arial"/>
          <w:i/>
          <w:sz w:val="20"/>
          <w:szCs w:val="20"/>
        </w:rPr>
        <w:t>Speech and Language Processing</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3. C. D. Manning and H. </w:t>
      </w:r>
      <w:proofErr w:type="spellStart"/>
      <w:r>
        <w:rPr>
          <w:rFonts w:ascii="Arial" w:eastAsia="Arial" w:hAnsi="Arial" w:cs="Arial"/>
          <w:sz w:val="20"/>
          <w:szCs w:val="20"/>
        </w:rPr>
        <w:t>Schütze</w:t>
      </w:r>
      <w:proofErr w:type="spellEnd"/>
      <w:r>
        <w:rPr>
          <w:rFonts w:ascii="Arial" w:eastAsia="Arial" w:hAnsi="Arial" w:cs="Arial"/>
          <w:sz w:val="20"/>
          <w:szCs w:val="20"/>
        </w:rPr>
        <w:t xml:space="preserve">, </w:t>
      </w:r>
      <w:r>
        <w:rPr>
          <w:rFonts w:ascii="Arial" w:eastAsia="Arial" w:hAnsi="Arial" w:cs="Arial"/>
          <w:i/>
          <w:sz w:val="20"/>
          <w:szCs w:val="20"/>
        </w:rPr>
        <w:t>Foundations of Statistical Natural Language Processing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The MIT </w:t>
      </w:r>
    </w:p>
    <w:p w:rsidR="0014294D" w:rsidRDefault="009B1DF8">
      <w:pPr>
        <w:jc w:val="both"/>
        <w:rPr>
          <w:rFonts w:ascii="Arial" w:eastAsia="Arial" w:hAnsi="Arial" w:cs="Arial"/>
          <w:sz w:val="20"/>
          <w:szCs w:val="20"/>
        </w:rPr>
      </w:pPr>
      <w:r>
        <w:rPr>
          <w:rFonts w:ascii="Arial" w:eastAsia="Arial" w:hAnsi="Arial" w:cs="Arial"/>
          <w:sz w:val="20"/>
          <w:szCs w:val="20"/>
        </w:rPr>
        <w:t xml:space="preserve">             Press, Cambridge, Massachusetts.1999.</w:t>
      </w:r>
    </w:p>
    <w:p w:rsidR="0014294D" w:rsidRDefault="009B1DF8">
      <w:pPr>
        <w:jc w:val="both"/>
        <w:rPr>
          <w:rFonts w:ascii="Arial" w:eastAsia="Arial" w:hAnsi="Arial" w:cs="Arial"/>
          <w:sz w:val="20"/>
          <w:szCs w:val="20"/>
        </w:rPr>
      </w:pPr>
      <w:r>
        <w:rPr>
          <w:rFonts w:ascii="Arial" w:eastAsia="Arial" w:hAnsi="Arial" w:cs="Arial"/>
          <w:sz w:val="20"/>
          <w:szCs w:val="20"/>
        </w:rPr>
        <w:t xml:space="preserve">         4.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129" w:name="_t04di5uzjk6n" w:colFirst="0" w:colLast="0"/>
      <w:bookmarkEnd w:id="129"/>
    </w:p>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ind w:left="1440" w:firstLine="720"/>
        <w:rPr>
          <w:rFonts w:ascii="Arial" w:eastAsia="Arial" w:hAnsi="Arial" w:cs="Arial"/>
          <w:sz w:val="22"/>
          <w:szCs w:val="22"/>
        </w:rPr>
      </w:pPr>
      <w:bookmarkStart w:id="130" w:name="_3ew50bdnpbrv" w:colFirst="0" w:colLast="0"/>
      <w:bookmarkEnd w:id="130"/>
      <w:r>
        <w:rPr>
          <w:rFonts w:ascii="Arial" w:eastAsia="Arial" w:hAnsi="Arial" w:cs="Arial"/>
          <w:sz w:val="22"/>
          <w:szCs w:val="22"/>
        </w:rPr>
        <w:t>CS631</w:t>
      </w:r>
      <w:r w:rsidR="00EF41F9">
        <w:rPr>
          <w:rFonts w:ascii="Arial" w:eastAsia="Arial" w:hAnsi="Arial" w:cs="Arial"/>
          <w:sz w:val="22"/>
          <w:szCs w:val="22"/>
        </w:rPr>
        <w:t>5</w:t>
      </w:r>
      <w:r w:rsidR="003B4E9B">
        <w:rPr>
          <w:rFonts w:ascii="Arial" w:eastAsia="Arial" w:hAnsi="Arial" w:cs="Arial"/>
          <w:sz w:val="22"/>
          <w:szCs w:val="22"/>
        </w:rPr>
        <w:t>E NEURAL</w:t>
      </w:r>
      <w:r>
        <w:rPr>
          <w:rFonts w:ascii="Arial" w:eastAsia="Arial" w:hAnsi="Arial" w:cs="Arial"/>
          <w:sz w:val="22"/>
          <w:szCs w:val="22"/>
        </w:rPr>
        <w:t xml:space="preserve"> NETWORKS AND DEEP LEARNING</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31" w:name="_1ndcl83fxwjq" w:colFirst="0" w:colLast="0"/>
      <w:bookmarkEnd w:id="131"/>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Define basics of neural networks and learning rules of deep neural networks.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CO2: Analyze the mathematical, statistical and computational challenges of building stable representations for high-dimensional data, such as images and text using case studies and propose appropriate solutions.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deep learning algorithms to solve simple real world problem </w:t>
      </w:r>
      <w:r w:rsidR="003B4E9B">
        <w:rPr>
          <w:rFonts w:ascii="Arial" w:eastAsia="Arial" w:hAnsi="Arial" w:cs="Arial"/>
          <w:sz w:val="20"/>
          <w:szCs w:val="20"/>
        </w:rPr>
        <w:t>situations.</w:t>
      </w:r>
    </w:p>
    <w:p w:rsidR="0014294D" w:rsidRDefault="0014294D">
      <w:pPr>
        <w:widowControl w:val="0"/>
        <w:jc w:val="both"/>
        <w:rPr>
          <w:rFonts w:ascii="Arial" w:eastAsia="Arial" w:hAnsi="Arial" w:cs="Arial"/>
          <w:b/>
          <w:color w:val="4A86E8"/>
          <w:sz w:val="20"/>
          <w:szCs w:val="20"/>
        </w:rPr>
      </w:pP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(9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Biologically inspired computing, historical context, Perceptron Learning rule, Backpropagation, Multi-layer Perceptron model, Activation Functions – Sigmoid, </w:t>
      </w:r>
      <w:proofErr w:type="spellStart"/>
      <w:r>
        <w:rPr>
          <w:rFonts w:ascii="Arial" w:eastAsia="Arial" w:hAnsi="Arial" w:cs="Arial"/>
          <w:sz w:val="20"/>
          <w:szCs w:val="20"/>
        </w:rPr>
        <w:t>Tanh</w:t>
      </w:r>
      <w:proofErr w:type="spellEnd"/>
      <w:r>
        <w:rPr>
          <w:rFonts w:ascii="Arial" w:eastAsia="Arial" w:hAnsi="Arial" w:cs="Arial"/>
          <w:sz w:val="20"/>
          <w:szCs w:val="20"/>
        </w:rPr>
        <w:t xml:space="preserve">, </w:t>
      </w:r>
      <w:proofErr w:type="spellStart"/>
      <w:r>
        <w:rPr>
          <w:rFonts w:ascii="Arial" w:eastAsia="Arial" w:hAnsi="Arial" w:cs="Arial"/>
          <w:sz w:val="20"/>
          <w:szCs w:val="20"/>
        </w:rPr>
        <w:t>ReLU</w:t>
      </w:r>
      <w:proofErr w:type="spellEnd"/>
      <w:r>
        <w:rPr>
          <w:rFonts w:ascii="Arial" w:eastAsia="Arial" w:hAnsi="Arial" w:cs="Arial"/>
          <w:sz w:val="20"/>
          <w:szCs w:val="20"/>
        </w:rPr>
        <w:t xml:space="preserve">, Leaky </w:t>
      </w:r>
      <w:proofErr w:type="spellStart"/>
      <w:r>
        <w:rPr>
          <w:rFonts w:ascii="Arial" w:eastAsia="Arial" w:hAnsi="Arial" w:cs="Arial"/>
          <w:sz w:val="20"/>
          <w:szCs w:val="20"/>
        </w:rPr>
        <w:t>ReLu</w:t>
      </w:r>
      <w:proofErr w:type="spellEnd"/>
      <w:r>
        <w:rPr>
          <w:rFonts w:ascii="Arial" w:eastAsia="Arial" w:hAnsi="Arial" w:cs="Arial"/>
          <w:sz w:val="20"/>
          <w:szCs w:val="20"/>
        </w:rPr>
        <w:t>, Loss functions, Optimization: Stochastic gradient descent, Training Neural Networks, weight initialization, batch normalization, hyper parameter optimization, parameter updates, model ensembles, dropout, Variance, Bias.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Convolutional Neural Networks: introduction, history, architectures, convolution layer, pooling layer, fully connected layer, </w:t>
      </w:r>
      <w:proofErr w:type="spellStart"/>
      <w:r>
        <w:rPr>
          <w:rFonts w:ascii="Arial" w:eastAsia="Arial" w:hAnsi="Arial" w:cs="Arial"/>
          <w:sz w:val="20"/>
          <w:szCs w:val="20"/>
        </w:rPr>
        <w:t>Conv</w:t>
      </w:r>
      <w:proofErr w:type="spellEnd"/>
      <w:r>
        <w:rPr>
          <w:rFonts w:ascii="Arial" w:eastAsia="Arial" w:hAnsi="Arial" w:cs="Arial"/>
          <w:sz w:val="20"/>
          <w:szCs w:val="20"/>
        </w:rPr>
        <w:t xml:space="preserve"> Net, Case study of ImageNet challenge -</w:t>
      </w:r>
      <w:proofErr w:type="spellStart"/>
      <w:r>
        <w:rPr>
          <w:rFonts w:ascii="Arial" w:eastAsia="Arial" w:hAnsi="Arial" w:cs="Arial"/>
          <w:sz w:val="20"/>
          <w:szCs w:val="20"/>
        </w:rPr>
        <w:t>LeNet</w:t>
      </w:r>
      <w:proofErr w:type="spellEnd"/>
      <w:r>
        <w:rPr>
          <w:rFonts w:ascii="Arial" w:eastAsia="Arial" w:hAnsi="Arial" w:cs="Arial"/>
          <w:sz w:val="20"/>
          <w:szCs w:val="20"/>
        </w:rPr>
        <w:t xml:space="preserve">, </w:t>
      </w:r>
      <w:proofErr w:type="spellStart"/>
      <w:r>
        <w:rPr>
          <w:rFonts w:ascii="Arial" w:eastAsia="Arial" w:hAnsi="Arial" w:cs="Arial"/>
          <w:sz w:val="20"/>
          <w:szCs w:val="20"/>
        </w:rPr>
        <w:t>AlexNet</w:t>
      </w:r>
      <w:proofErr w:type="spellEnd"/>
      <w:r>
        <w:rPr>
          <w:rFonts w:ascii="Arial" w:eastAsia="Arial" w:hAnsi="Arial" w:cs="Arial"/>
          <w:sz w:val="20"/>
          <w:szCs w:val="20"/>
        </w:rPr>
        <w:t xml:space="preserve">, VGG, </w:t>
      </w:r>
      <w:proofErr w:type="spellStart"/>
      <w:r>
        <w:rPr>
          <w:rFonts w:ascii="Arial" w:eastAsia="Arial" w:hAnsi="Arial" w:cs="Arial"/>
          <w:sz w:val="20"/>
          <w:szCs w:val="20"/>
        </w:rPr>
        <w:t>GoogLeNet</w:t>
      </w:r>
      <w:proofErr w:type="spellEnd"/>
      <w:r>
        <w:rPr>
          <w:rFonts w:ascii="Arial" w:eastAsia="Arial" w:hAnsi="Arial" w:cs="Arial"/>
          <w:sz w:val="20"/>
          <w:szCs w:val="20"/>
        </w:rPr>
        <w:t xml:space="preserve">, </w:t>
      </w:r>
      <w:proofErr w:type="spellStart"/>
      <w:r>
        <w:rPr>
          <w:rFonts w:ascii="Arial" w:eastAsia="Arial" w:hAnsi="Arial" w:cs="Arial"/>
          <w:sz w:val="20"/>
          <w:szCs w:val="20"/>
        </w:rPr>
        <w:t>ResNet</w:t>
      </w:r>
      <w:proofErr w:type="spellEnd"/>
      <w:r>
        <w:rPr>
          <w:rFonts w:ascii="Arial" w:eastAsia="Arial" w:hAnsi="Arial" w:cs="Arial"/>
          <w:sz w:val="20"/>
          <w:szCs w:val="20"/>
        </w:rPr>
        <w:t xml:space="preserve">, </w:t>
      </w:r>
      <w:proofErr w:type="spellStart"/>
      <w:r>
        <w:rPr>
          <w:rFonts w:ascii="Arial" w:eastAsia="Arial" w:hAnsi="Arial" w:cs="Arial"/>
          <w:sz w:val="20"/>
          <w:szCs w:val="20"/>
        </w:rPr>
        <w:t>InceptionNet</w:t>
      </w:r>
      <w:proofErr w:type="spellEnd"/>
      <w:r>
        <w:rPr>
          <w:rFonts w:ascii="Arial" w:eastAsia="Arial" w:hAnsi="Arial" w:cs="Arial"/>
          <w:sz w:val="20"/>
          <w:szCs w:val="20"/>
        </w:rPr>
        <w:t xml:space="preserve">, </w:t>
      </w:r>
      <w:proofErr w:type="spellStart"/>
      <w:r>
        <w:rPr>
          <w:rFonts w:ascii="Arial" w:eastAsia="Arial" w:hAnsi="Arial" w:cs="Arial"/>
          <w:sz w:val="20"/>
          <w:szCs w:val="20"/>
        </w:rPr>
        <w:t>EfficientNet</w:t>
      </w:r>
      <w:proofErr w:type="spellEnd"/>
      <w:r>
        <w:rPr>
          <w:rFonts w:ascii="Arial" w:eastAsia="Arial" w:hAnsi="Arial" w:cs="Arial"/>
          <w:sz w:val="20"/>
          <w:szCs w:val="20"/>
        </w:rPr>
        <w:t xml:space="preserve"> etc. Regularization Techniques, Data Augmentation – zooming, rotation, cropping, blurring, noise addition, self-supervision techniques, Transfer Learning, freezing the input layers, fine tuning output layers.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w:t>
      </w:r>
      <w:proofErr w:type="spellStart"/>
      <w:r>
        <w:rPr>
          <w:rFonts w:ascii="Arial" w:eastAsia="Arial" w:hAnsi="Arial" w:cs="Arial"/>
          <w:sz w:val="20"/>
          <w:szCs w:val="20"/>
        </w:rPr>
        <w:t>Localisation</w:t>
      </w:r>
      <w:proofErr w:type="spellEnd"/>
      <w:r>
        <w:rPr>
          <w:rFonts w:ascii="Arial" w:eastAsia="Arial" w:hAnsi="Arial" w:cs="Arial"/>
          <w:sz w:val="20"/>
          <w:szCs w:val="20"/>
        </w:rPr>
        <w:t xml:space="preserve">, Image segmentation, masks, Image segmentation architectures –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VNet</w:t>
      </w:r>
      <w:proofErr w:type="spellEnd"/>
      <w:r>
        <w:rPr>
          <w:rFonts w:ascii="Arial" w:eastAsia="Arial" w:hAnsi="Arial" w:cs="Arial"/>
          <w:sz w:val="20"/>
          <w:szCs w:val="20"/>
        </w:rPr>
        <w:t xml:space="preserve">, </w:t>
      </w:r>
      <w:proofErr w:type="spellStart"/>
      <w:r>
        <w:rPr>
          <w:rFonts w:ascii="Arial" w:eastAsia="Arial" w:hAnsi="Arial" w:cs="Arial"/>
          <w:sz w:val="20"/>
          <w:szCs w:val="20"/>
        </w:rPr>
        <w:t>UNet</w:t>
      </w:r>
      <w:proofErr w:type="spellEnd"/>
      <w:r>
        <w:rPr>
          <w:rFonts w:ascii="Arial" w:eastAsia="Arial" w:hAnsi="Arial" w:cs="Arial"/>
          <w:sz w:val="20"/>
          <w:szCs w:val="20"/>
        </w:rPr>
        <w:t xml:space="preserve">++, Object Detection – Region Proposal Networks, Objection architectures RCNN, Fast and Faster RCNNs, Mask RCNN, YOLO, </w:t>
      </w:r>
      <w:proofErr w:type="spellStart"/>
      <w:r>
        <w:rPr>
          <w:rFonts w:ascii="Arial" w:eastAsia="Arial" w:hAnsi="Arial" w:cs="Arial"/>
          <w:sz w:val="20"/>
          <w:szCs w:val="20"/>
        </w:rPr>
        <w:t>BiFPN</w:t>
      </w:r>
      <w:proofErr w:type="spellEnd"/>
      <w:r>
        <w:rPr>
          <w:rFonts w:ascii="Arial" w:eastAsia="Arial" w:hAnsi="Arial" w:cs="Arial"/>
          <w:sz w:val="20"/>
          <w:szCs w:val="20"/>
        </w:rPr>
        <w:t xml:space="preserve"> layers, Centre Net, </w:t>
      </w:r>
      <w:proofErr w:type="spellStart"/>
      <w:r>
        <w:rPr>
          <w:rFonts w:ascii="Arial" w:eastAsia="Arial" w:hAnsi="Arial" w:cs="Arial"/>
          <w:sz w:val="20"/>
          <w:szCs w:val="20"/>
        </w:rPr>
        <w:t>EfficientDet</w:t>
      </w:r>
      <w:proofErr w:type="spellEnd"/>
      <w:r>
        <w:rPr>
          <w:rFonts w:ascii="Arial" w:eastAsia="Arial" w:hAnsi="Arial" w:cs="Arial"/>
          <w:sz w:val="20"/>
          <w:szCs w:val="20"/>
        </w:rPr>
        <w:t xml:space="preserve">, Case study – </w:t>
      </w:r>
      <w:proofErr w:type="spellStart"/>
      <w:r>
        <w:rPr>
          <w:rFonts w:ascii="Arial" w:eastAsia="Arial" w:hAnsi="Arial" w:cs="Arial"/>
          <w:sz w:val="20"/>
          <w:szCs w:val="20"/>
        </w:rPr>
        <w:t>RoI</w:t>
      </w:r>
      <w:proofErr w:type="spellEnd"/>
      <w:r>
        <w:rPr>
          <w:rFonts w:ascii="Arial" w:eastAsia="Arial" w:hAnsi="Arial" w:cs="Arial"/>
          <w:sz w:val="20"/>
          <w:szCs w:val="20"/>
        </w:rPr>
        <w:t xml:space="preserve"> cropping in CT images and Cervical Images.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Sequential models, Recurrent Neural Networks, Long Short Term Memory, Gated Recurrent Units, NLP based Applications, Identifying missing words in a paragraph, text summarization</w:t>
      </w:r>
    </w:p>
    <w:p w:rsidR="0014294D" w:rsidRDefault="009B1DF8">
      <w:pPr>
        <w:jc w:val="both"/>
        <w:rPr>
          <w:rFonts w:ascii="Arial" w:eastAsia="Arial" w:hAnsi="Arial" w:cs="Arial"/>
          <w:sz w:val="20"/>
          <w:szCs w:val="20"/>
        </w:rPr>
      </w:pPr>
      <w:r>
        <w:rPr>
          <w:rFonts w:ascii="Arial" w:eastAsia="Arial" w:hAnsi="Arial" w:cs="Arial"/>
          <w:sz w:val="20"/>
          <w:szCs w:val="20"/>
        </w:rPr>
        <w:t xml:space="preserve">Deep Learning Hardware and Software, CPUs, GPUs, GPU architectures – Pascal, Volta, Turing &amp;amp; Ampere, Data Parallelism in GPU, Kernels – vector addition, vector multiplication, matrix addition, matrix multiplication, TPUs, Frameworks for Deep Learning - </w:t>
      </w:r>
      <w:proofErr w:type="spellStart"/>
      <w:r>
        <w:rPr>
          <w:rFonts w:ascii="Arial" w:eastAsia="Arial" w:hAnsi="Arial" w:cs="Arial"/>
          <w:sz w:val="20"/>
          <w:szCs w:val="20"/>
        </w:rPr>
        <w:t>PyTorch</w:t>
      </w:r>
      <w:proofErr w:type="spellEnd"/>
      <w:r>
        <w:rPr>
          <w:rFonts w:ascii="Arial" w:eastAsia="Arial" w:hAnsi="Arial" w:cs="Arial"/>
          <w:sz w:val="20"/>
          <w:szCs w:val="20"/>
        </w:rPr>
        <w:t xml:space="preserve">, </w:t>
      </w:r>
      <w:proofErr w:type="spellStart"/>
      <w:r>
        <w:rPr>
          <w:rFonts w:ascii="Arial" w:eastAsia="Arial" w:hAnsi="Arial" w:cs="Arial"/>
          <w:sz w:val="20"/>
          <w:szCs w:val="20"/>
        </w:rPr>
        <w:t>TensorFlow</w:t>
      </w:r>
      <w:proofErr w:type="spellEnd"/>
      <w:r>
        <w:rPr>
          <w:rFonts w:ascii="Arial" w:eastAsia="Arial" w:hAnsi="Arial" w:cs="Arial"/>
          <w:sz w:val="20"/>
          <w:szCs w:val="20"/>
        </w:rPr>
        <w:t xml:space="preserve">, </w:t>
      </w:r>
      <w:proofErr w:type="spellStart"/>
      <w:r>
        <w:rPr>
          <w:rFonts w:ascii="Arial" w:eastAsia="Arial" w:hAnsi="Arial" w:cs="Arial"/>
          <w:sz w:val="20"/>
          <w:szCs w:val="20"/>
        </w:rPr>
        <w:t>Keras</w:t>
      </w:r>
      <w:proofErr w:type="spellEnd"/>
      <w:r>
        <w:rPr>
          <w:rFonts w:ascii="Arial" w:eastAsia="Arial" w:hAnsi="Arial" w:cs="Arial"/>
          <w:sz w:val="20"/>
          <w:szCs w:val="20"/>
        </w:rPr>
        <w:t xml:space="preserve">, </w:t>
      </w:r>
      <w:proofErr w:type="spellStart"/>
      <w:r>
        <w:rPr>
          <w:rFonts w:ascii="Arial" w:eastAsia="Arial" w:hAnsi="Arial" w:cs="Arial"/>
          <w:sz w:val="20"/>
          <w:szCs w:val="20"/>
        </w:rPr>
        <w:t>Theano</w:t>
      </w:r>
      <w:proofErr w:type="spellEnd"/>
      <w:r>
        <w:rPr>
          <w:rFonts w:ascii="Arial" w:eastAsia="Arial" w:hAnsi="Arial" w:cs="Arial"/>
          <w:sz w:val="20"/>
          <w:szCs w:val="20"/>
        </w:rPr>
        <w:t xml:space="preserve">, </w:t>
      </w:r>
      <w:proofErr w:type="spellStart"/>
      <w:r>
        <w:rPr>
          <w:rFonts w:ascii="Arial" w:eastAsia="Arial" w:hAnsi="Arial" w:cs="Arial"/>
          <w:sz w:val="20"/>
          <w:szCs w:val="20"/>
        </w:rPr>
        <w:t>Caffe</w:t>
      </w:r>
      <w:proofErr w:type="spellEnd"/>
      <w:r>
        <w:rPr>
          <w:rFonts w:ascii="Arial" w:eastAsia="Arial" w:hAnsi="Arial" w:cs="Arial"/>
          <w:sz w:val="20"/>
          <w:szCs w:val="20"/>
        </w:rPr>
        <w:t xml:space="preserve">, </w:t>
      </w:r>
      <w:proofErr w:type="spellStart"/>
      <w:r>
        <w:rPr>
          <w:rFonts w:ascii="Arial" w:eastAsia="Arial" w:hAnsi="Arial" w:cs="Arial"/>
          <w:sz w:val="20"/>
          <w:szCs w:val="20"/>
        </w:rPr>
        <w:t>Nvidia</w:t>
      </w:r>
      <w:proofErr w:type="spellEnd"/>
      <w:r>
        <w:rPr>
          <w:rFonts w:ascii="Arial" w:eastAsia="Arial" w:hAnsi="Arial" w:cs="Arial"/>
          <w:sz w:val="20"/>
          <w:szCs w:val="20"/>
        </w:rPr>
        <w:t xml:space="preserve"> DGX machines for DL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Y. </w:t>
      </w:r>
      <w:proofErr w:type="spellStart"/>
      <w:r>
        <w:rPr>
          <w:rFonts w:ascii="Arial" w:eastAsia="Arial" w:hAnsi="Arial" w:cs="Arial"/>
          <w:sz w:val="20"/>
          <w:szCs w:val="20"/>
        </w:rPr>
        <w:t>Bengio</w:t>
      </w:r>
      <w:proofErr w:type="spellEnd"/>
      <w:r>
        <w:rPr>
          <w:rFonts w:ascii="Arial" w:eastAsia="Arial" w:hAnsi="Arial" w:cs="Arial"/>
          <w:sz w:val="20"/>
          <w:szCs w:val="20"/>
        </w:rPr>
        <w:t xml:space="preserve">,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and A. </w:t>
      </w:r>
      <w:proofErr w:type="spellStart"/>
      <w:r>
        <w:rPr>
          <w:rFonts w:ascii="Arial" w:eastAsia="Arial" w:hAnsi="Arial" w:cs="Arial"/>
          <w:sz w:val="20"/>
          <w:szCs w:val="20"/>
        </w:rPr>
        <w:t>Courville</w:t>
      </w:r>
      <w:proofErr w:type="spellEnd"/>
      <w:r>
        <w:rPr>
          <w:rFonts w:ascii="Arial" w:eastAsia="Arial" w:hAnsi="Arial" w:cs="Arial"/>
          <w:sz w:val="20"/>
          <w:szCs w:val="20"/>
        </w:rPr>
        <w:t xml:space="preserve">, </w:t>
      </w:r>
      <w:r>
        <w:rPr>
          <w:rFonts w:ascii="Arial" w:eastAsia="Arial" w:hAnsi="Arial" w:cs="Arial"/>
          <w:i/>
          <w:sz w:val="20"/>
          <w:szCs w:val="20"/>
        </w:rPr>
        <w:t>Deep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MIT Press,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2. Bishop C. M.,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3. Geoffrey E. Hinton, </w:t>
      </w:r>
      <w:r>
        <w:rPr>
          <w:rFonts w:ascii="Arial" w:eastAsia="Arial" w:hAnsi="Arial" w:cs="Arial"/>
          <w:i/>
          <w:sz w:val="20"/>
          <w:szCs w:val="20"/>
        </w:rPr>
        <w:t>Neural network architectures for artificial intelligence</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sidR="003B4E9B">
        <w:rPr>
          <w:rFonts w:ascii="Arial" w:eastAsia="Arial" w:hAnsi="Arial" w:cs="Arial"/>
          <w:sz w:val="20"/>
          <w:szCs w:val="20"/>
        </w:rPr>
        <w:t>ed</w:t>
      </w:r>
      <w:proofErr w:type="spellEnd"/>
      <w:r w:rsidR="003B4E9B">
        <w:rPr>
          <w:rFonts w:ascii="Arial" w:eastAsia="Arial" w:hAnsi="Arial" w:cs="Arial"/>
          <w:sz w:val="20"/>
          <w:szCs w:val="20"/>
        </w:rPr>
        <w:t xml:space="preserve"> American</w:t>
      </w:r>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 xml:space="preserve">             Association for Artificial Intelligence Menlo Park, 1988, ISBN:0-929280-15-6.</w:t>
      </w:r>
    </w:p>
    <w:p w:rsidR="0014294D" w:rsidRDefault="009B1DF8">
      <w:pPr>
        <w:jc w:val="both"/>
        <w:rPr>
          <w:rFonts w:ascii="Arial" w:eastAsia="Arial" w:hAnsi="Arial" w:cs="Arial"/>
          <w:sz w:val="20"/>
          <w:szCs w:val="20"/>
        </w:rPr>
      </w:pPr>
      <w:r>
        <w:rPr>
          <w:rFonts w:ascii="Arial" w:eastAsia="Arial" w:hAnsi="Arial" w:cs="Arial"/>
          <w:sz w:val="20"/>
          <w:szCs w:val="20"/>
        </w:rPr>
        <w:t xml:space="preserve">         4. Adrian </w:t>
      </w:r>
      <w:proofErr w:type="spellStart"/>
      <w:r>
        <w:rPr>
          <w:rFonts w:ascii="Arial" w:eastAsia="Arial" w:hAnsi="Arial" w:cs="Arial"/>
          <w:sz w:val="20"/>
          <w:szCs w:val="20"/>
        </w:rPr>
        <w:t>Rosebrock</w:t>
      </w:r>
      <w:proofErr w:type="spellEnd"/>
      <w:r>
        <w:rPr>
          <w:rFonts w:ascii="Arial" w:eastAsia="Arial" w:hAnsi="Arial" w:cs="Arial"/>
          <w:sz w:val="20"/>
          <w:szCs w:val="20"/>
        </w:rPr>
        <w:t xml:space="preserve">, </w:t>
      </w:r>
      <w:r>
        <w:rPr>
          <w:rFonts w:ascii="Arial" w:eastAsia="Arial" w:hAnsi="Arial" w:cs="Arial"/>
          <w:i/>
          <w:sz w:val="20"/>
          <w:szCs w:val="20"/>
        </w:rPr>
        <w:t>Deep Learning for Computer Vision with Python</w:t>
      </w:r>
      <w:r>
        <w:rPr>
          <w:rFonts w:ascii="Arial" w:eastAsia="Arial" w:hAnsi="Arial" w:cs="Arial"/>
          <w:sz w:val="20"/>
          <w:szCs w:val="20"/>
        </w:rPr>
        <w:t>, E-Book,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r w:rsidR="003B4E9B">
        <w:rPr>
          <w:rFonts w:ascii="Arial" w:eastAsia="Arial" w:hAnsi="Arial" w:cs="Arial"/>
          <w:sz w:val="20"/>
          <w:szCs w:val="20"/>
        </w:rPr>
        <w:t>September 2017</w:t>
      </w:r>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32" w:name="_797p6bo6jq38" w:colFirst="0" w:colLast="0"/>
      <w:bookmarkEnd w:id="132"/>
    </w:p>
    <w:p w:rsidR="003B4E9B" w:rsidRPr="003B4E9B" w:rsidRDefault="003B4E9B" w:rsidP="003B4E9B">
      <w:pPr>
        <w:rPr>
          <w:rFonts w:eastAsia="Arial"/>
        </w:rPr>
      </w:pPr>
    </w:p>
    <w:p w:rsidR="0014294D" w:rsidRDefault="0014294D"/>
    <w:p w:rsidR="0014294D" w:rsidRDefault="009B1DF8">
      <w:pPr>
        <w:pStyle w:val="Heading1"/>
        <w:widowControl w:val="0"/>
        <w:spacing w:before="0" w:after="0"/>
        <w:jc w:val="center"/>
        <w:rPr>
          <w:rFonts w:ascii="Arial" w:eastAsia="Arial" w:hAnsi="Arial" w:cs="Arial"/>
          <w:sz w:val="22"/>
          <w:szCs w:val="22"/>
        </w:rPr>
      </w:pPr>
      <w:bookmarkStart w:id="133" w:name="_zdb1mkw7b8j" w:colFirst="0" w:colLast="0"/>
      <w:bookmarkEnd w:id="133"/>
      <w:r>
        <w:rPr>
          <w:rFonts w:ascii="Arial" w:eastAsia="Arial" w:hAnsi="Arial" w:cs="Arial"/>
          <w:sz w:val="22"/>
          <w:szCs w:val="22"/>
        </w:rPr>
        <w:t>CS631</w:t>
      </w:r>
      <w:r w:rsidR="00EF41F9">
        <w:rPr>
          <w:rFonts w:ascii="Arial" w:eastAsia="Arial" w:hAnsi="Arial" w:cs="Arial"/>
          <w:sz w:val="22"/>
          <w:szCs w:val="22"/>
        </w:rPr>
        <w:t>6</w:t>
      </w:r>
      <w:r>
        <w:rPr>
          <w:rFonts w:ascii="Arial" w:eastAsia="Arial" w:hAnsi="Arial" w:cs="Arial"/>
          <w:sz w:val="22"/>
          <w:szCs w:val="22"/>
        </w:rPr>
        <w:t xml:space="preserve">E  SPEECH INFORMATION PROCESSING </w:t>
      </w:r>
    </w:p>
    <w:p w:rsidR="0014294D" w:rsidRDefault="0014294D">
      <w:pPr>
        <w:pStyle w:val="Heading1"/>
        <w:widowControl w:val="0"/>
        <w:spacing w:before="0" w:after="0"/>
        <w:ind w:left="-180"/>
        <w:rPr>
          <w:rFonts w:ascii="Arial" w:eastAsia="Arial" w:hAnsi="Arial" w:cs="Arial"/>
          <w:color w:val="FF0000"/>
          <w:sz w:val="20"/>
          <w:szCs w:val="20"/>
        </w:rPr>
      </w:pPr>
      <w:bookmarkStart w:id="134" w:name="_9wa8phx64ziu" w:colFirst="0" w:colLast="0"/>
      <w:bookmarkEnd w:id="134"/>
    </w:p>
    <w:p w:rsidR="0014294D" w:rsidRDefault="009B1DF8">
      <w:pPr>
        <w:pStyle w:val="Heading1"/>
        <w:widowControl w:val="0"/>
        <w:spacing w:before="0" w:after="0"/>
        <w:ind w:left="-180"/>
        <w:rPr>
          <w:rFonts w:ascii="Arial" w:eastAsia="Arial" w:hAnsi="Arial" w:cs="Arial"/>
          <w:sz w:val="20"/>
          <w:szCs w:val="20"/>
        </w:rPr>
      </w:pPr>
      <w:bookmarkStart w:id="135" w:name="_agpvf3d63904" w:colFirst="0" w:colLast="0"/>
      <w:bookmarkEnd w:id="135"/>
      <w:r>
        <w:rPr>
          <w:rFonts w:ascii="Arial" w:eastAsia="Arial" w:hAnsi="Arial" w:cs="Arial"/>
          <w:sz w:val="20"/>
          <w:szCs w:val="20"/>
        </w:rPr>
        <w:t xml:space="preserve">   Pre-requisites: NIL </w:t>
      </w:r>
      <w:r>
        <w:rPr>
          <w:rFonts w:ascii="Arial" w:eastAsia="Arial" w:hAnsi="Arial" w:cs="Arial"/>
          <w:sz w:val="20"/>
          <w:szCs w:val="20"/>
        </w:rPr>
        <w:tab/>
      </w:r>
    </w:p>
    <w:tbl>
      <w:tblPr>
        <w:tblStyle w:val="aff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ind w:left="108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 Illustrate the fundamental concepts of Speech Processing.</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Apply various Speech analysis &amp; Modeling techniques used for building speech processing modules. </w:t>
      </w:r>
    </w:p>
    <w:p w:rsidR="0014294D" w:rsidRDefault="0014294D">
      <w:pPr>
        <w:widowControl w:val="0"/>
        <w:jc w:val="both"/>
        <w:rPr>
          <w:rFonts w:ascii="Arial" w:eastAsia="Arial" w:hAnsi="Arial" w:cs="Arial"/>
          <w:sz w:val="20"/>
          <w:szCs w:val="20"/>
        </w:rPr>
      </w:pPr>
    </w:p>
    <w:p w:rsidR="0014294D" w:rsidRDefault="009B1DF8">
      <w:pPr>
        <w:widowControl w:val="0"/>
        <w:ind w:right="705"/>
        <w:jc w:val="both"/>
        <w:rPr>
          <w:rFonts w:ascii="Arial" w:eastAsia="Arial" w:hAnsi="Arial" w:cs="Arial"/>
          <w:sz w:val="20"/>
          <w:szCs w:val="20"/>
        </w:rPr>
      </w:pPr>
      <w:r>
        <w:rPr>
          <w:rFonts w:ascii="Arial" w:eastAsia="Arial" w:hAnsi="Arial" w:cs="Arial"/>
          <w:sz w:val="20"/>
          <w:szCs w:val="20"/>
        </w:rPr>
        <w:t>CO3: Design and build speech recognition systems using Deep Learning architectures.</w:t>
      </w:r>
    </w:p>
    <w:p w:rsidR="0014294D" w:rsidRDefault="0014294D">
      <w:pPr>
        <w:pStyle w:val="Heading2"/>
        <w:keepNext w:val="0"/>
        <w:keepLines w:val="0"/>
        <w:widowControl w:val="0"/>
        <w:spacing w:before="0" w:after="0"/>
        <w:ind w:left="100"/>
        <w:jc w:val="both"/>
        <w:rPr>
          <w:rFonts w:ascii="Arial" w:eastAsia="Arial" w:hAnsi="Arial" w:cs="Arial"/>
          <w:sz w:val="20"/>
          <w:szCs w:val="20"/>
        </w:rPr>
      </w:pPr>
    </w:p>
    <w:p w:rsidR="0014294D" w:rsidRDefault="009B1DF8">
      <w:pPr>
        <w:pStyle w:val="Heading2"/>
        <w:keepNext w:val="0"/>
        <w:keepLines w:val="0"/>
        <w:widowControl w:val="0"/>
        <w:spacing w:before="0" w:after="0"/>
        <w:ind w:right="-90"/>
        <w:jc w:val="both"/>
        <w:rPr>
          <w:rFonts w:ascii="Arial" w:eastAsia="Arial" w:hAnsi="Arial" w:cs="Arial"/>
          <w:sz w:val="20"/>
          <w:szCs w:val="20"/>
        </w:rPr>
      </w:pPr>
      <w:r>
        <w:rPr>
          <w:rFonts w:ascii="Arial" w:eastAsia="Arial" w:hAnsi="Arial" w:cs="Arial"/>
          <w:sz w:val="20"/>
          <w:szCs w:val="20"/>
        </w:rPr>
        <w:t xml:space="preserve">Module 1:  Basic Concepts (10 </w:t>
      </w:r>
      <w:r>
        <w:rPr>
          <w:rFonts w:ascii="Arial" w:eastAsia="Arial" w:hAnsi="Arial" w:cs="Arial"/>
          <w:sz w:val="20"/>
          <w:szCs w:val="20"/>
          <w:highlight w:val="white"/>
        </w:rPr>
        <w:t>Lecture Sessions</w:t>
      </w:r>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highlight w:val="white"/>
        </w:rPr>
      </w:pPr>
      <w:r>
        <w:rPr>
          <w:rFonts w:ascii="Arial" w:eastAsia="Arial" w:hAnsi="Arial" w:cs="Arial"/>
          <w:sz w:val="20"/>
          <w:szCs w:val="20"/>
          <w:highlight w:val="white"/>
        </w:rPr>
        <w:t xml:space="preserve">Speech Fundamentals: Articulatory Phonetics – Production and Classification of Speech Sounds; </w:t>
      </w:r>
      <w:proofErr w:type="gramStart"/>
      <w:r>
        <w:rPr>
          <w:rFonts w:ascii="Arial" w:eastAsia="Arial" w:hAnsi="Arial" w:cs="Arial"/>
          <w:sz w:val="20"/>
          <w:szCs w:val="20"/>
          <w:highlight w:val="white"/>
        </w:rPr>
        <w:t>Acoustic  Phonetics</w:t>
      </w:r>
      <w:proofErr w:type="gramEnd"/>
      <w:r>
        <w:rPr>
          <w:rFonts w:ascii="Arial" w:eastAsia="Arial" w:hAnsi="Arial" w:cs="Arial"/>
          <w:sz w:val="20"/>
          <w:szCs w:val="20"/>
          <w:highlight w:val="white"/>
        </w:rPr>
        <w:t xml:space="preserve"> – acoustics of speech production; Review of Digital Signal Processing concepts; Short-Time Fourier Transform, Filter-Bank and LPC Methods. </w:t>
      </w:r>
    </w:p>
    <w:p w:rsidR="0014294D" w:rsidRDefault="0014294D">
      <w:pPr>
        <w:widowControl w:val="0"/>
        <w:spacing w:before="7"/>
        <w:ind w:right="710"/>
        <w:jc w:val="both"/>
        <w:rPr>
          <w:rFonts w:ascii="Arial" w:eastAsia="Arial" w:hAnsi="Arial" w:cs="Arial"/>
          <w:sz w:val="20"/>
          <w:szCs w:val="20"/>
          <w:highlight w:val="white"/>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Speech Analysis (10 Lecture Sessions)</w:t>
      </w:r>
    </w:p>
    <w:p w:rsidR="0014294D" w:rsidRDefault="0014294D">
      <w:pPr>
        <w:widowControl w:val="0"/>
        <w:spacing w:before="8"/>
        <w:ind w:left="850"/>
        <w:jc w:val="both"/>
        <w:rPr>
          <w:rFonts w:ascii="Arial" w:eastAsia="Arial" w:hAnsi="Arial" w:cs="Arial"/>
          <w:sz w:val="20"/>
          <w:szCs w:val="20"/>
        </w:rPr>
      </w:pPr>
    </w:p>
    <w:p w:rsidR="0014294D" w:rsidRDefault="009B1DF8">
      <w:pPr>
        <w:widowControl w:val="0"/>
        <w:spacing w:before="7"/>
        <w:ind w:right="-180"/>
        <w:jc w:val="both"/>
        <w:rPr>
          <w:rFonts w:ascii="Arial" w:eastAsia="Arial" w:hAnsi="Arial" w:cs="Arial"/>
          <w:b/>
          <w:sz w:val="20"/>
          <w:szCs w:val="20"/>
        </w:rPr>
      </w:pPr>
      <w:r>
        <w:rPr>
          <w:rFonts w:ascii="Arial" w:eastAsia="Arial" w:hAnsi="Arial" w:cs="Arial"/>
          <w:sz w:val="20"/>
          <w:szCs w:val="20"/>
          <w:highlight w:val="white"/>
        </w:rPr>
        <w:t xml:space="preserve">Speech Analysis: Features, Feature Extraction and Pattern Comparison Techniques: Speech distortion measures – mathematical and perceptual – Log Spectral Distance, </w:t>
      </w:r>
      <w:proofErr w:type="spellStart"/>
      <w:r>
        <w:rPr>
          <w:rFonts w:ascii="Arial" w:eastAsia="Arial" w:hAnsi="Arial" w:cs="Arial"/>
          <w:sz w:val="20"/>
          <w:szCs w:val="20"/>
          <w:highlight w:val="white"/>
        </w:rPr>
        <w:t>Cepstral</w:t>
      </w:r>
      <w:proofErr w:type="spellEnd"/>
      <w:r>
        <w:rPr>
          <w:rFonts w:ascii="Arial" w:eastAsia="Arial" w:hAnsi="Arial" w:cs="Arial"/>
          <w:sz w:val="20"/>
          <w:szCs w:val="20"/>
          <w:highlight w:val="white"/>
        </w:rPr>
        <w:t xml:space="preserve"> Distances, Weighted </w:t>
      </w:r>
      <w:proofErr w:type="spellStart"/>
      <w:r>
        <w:rPr>
          <w:rFonts w:ascii="Arial" w:eastAsia="Arial" w:hAnsi="Arial" w:cs="Arial"/>
          <w:sz w:val="20"/>
          <w:szCs w:val="20"/>
          <w:highlight w:val="white"/>
        </w:rPr>
        <w:t>Cepstral</w:t>
      </w:r>
      <w:proofErr w:type="spellEnd"/>
      <w:r>
        <w:rPr>
          <w:rFonts w:ascii="Arial" w:eastAsia="Arial" w:hAnsi="Arial" w:cs="Arial"/>
          <w:sz w:val="20"/>
          <w:szCs w:val="20"/>
          <w:highlight w:val="white"/>
        </w:rPr>
        <w:t xml:space="preserve"> Distances and Filtering, Likelihood Distortions, Spectral Distortion using a Warped Frequency Scale, LPC, PLP and MFCC Coefficients, Time Alignment and Normalization – Dynamic Time Warping, Multiple Time – Alignment Paths.</w:t>
      </w:r>
    </w:p>
    <w:p w:rsidR="0014294D" w:rsidRDefault="0014294D">
      <w:pPr>
        <w:pStyle w:val="Heading2"/>
        <w:keepNext w:val="0"/>
        <w:keepLines w:val="0"/>
        <w:widowControl w:val="0"/>
        <w:spacing w:before="0" w:after="0"/>
        <w:ind w:left="850"/>
        <w:jc w:val="both"/>
        <w:rPr>
          <w:rFonts w:ascii="Arial" w:eastAsia="Arial" w:hAnsi="Arial" w:cs="Arial"/>
          <w:sz w:val="20"/>
          <w:szCs w:val="20"/>
        </w:rPr>
      </w:pPr>
      <w:bookmarkStart w:id="136" w:name="_7mmvbm6yg4cz" w:colFirst="0" w:colLast="0"/>
      <w:bookmarkEnd w:id="136"/>
    </w:p>
    <w:p w:rsidR="0014294D" w:rsidRDefault="009B1DF8">
      <w:pPr>
        <w:pStyle w:val="Heading2"/>
        <w:keepNext w:val="0"/>
        <w:keepLines w:val="0"/>
        <w:widowControl w:val="0"/>
        <w:spacing w:before="0" w:after="0"/>
        <w:jc w:val="both"/>
        <w:rPr>
          <w:rFonts w:ascii="Arial" w:eastAsia="Arial" w:hAnsi="Arial" w:cs="Arial"/>
          <w:sz w:val="20"/>
          <w:szCs w:val="20"/>
        </w:rPr>
      </w:pPr>
      <w:bookmarkStart w:id="137" w:name="_p146ewa500oo" w:colFirst="0" w:colLast="0"/>
      <w:bookmarkEnd w:id="137"/>
      <w:r>
        <w:rPr>
          <w:rFonts w:ascii="Arial" w:eastAsia="Arial" w:hAnsi="Arial" w:cs="Arial"/>
          <w:sz w:val="20"/>
          <w:szCs w:val="20"/>
        </w:rPr>
        <w:t>Module 3:  Speech Modeling (10 Lecture Sessions)</w:t>
      </w:r>
    </w:p>
    <w:p w:rsidR="0014294D" w:rsidRDefault="0014294D">
      <w:pPr>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rPr>
      </w:pPr>
      <w:r>
        <w:rPr>
          <w:rFonts w:ascii="Arial" w:eastAsia="Arial" w:hAnsi="Arial" w:cs="Arial"/>
          <w:sz w:val="20"/>
          <w:szCs w:val="20"/>
          <w:highlight w:val="white"/>
        </w:rPr>
        <w:t xml:space="preserve">Speech Modeling: Hidden Markov Models: Markov Processes, HMMs – Evaluation, Optimal State Sequence – Viterbi Search, Baum-Welch Parameter Re-estimation, Implementation </w:t>
      </w:r>
      <w:proofErr w:type="spellStart"/>
      <w:proofErr w:type="gramStart"/>
      <w:r>
        <w:rPr>
          <w:rFonts w:ascii="Arial" w:eastAsia="Arial" w:hAnsi="Arial" w:cs="Arial"/>
          <w:sz w:val="20"/>
          <w:szCs w:val="20"/>
          <w:highlight w:val="white"/>
        </w:rPr>
        <w:t>issues.Speech</w:t>
      </w:r>
      <w:proofErr w:type="spellEnd"/>
      <w:proofErr w:type="gramEnd"/>
      <w:r>
        <w:rPr>
          <w:rFonts w:ascii="Arial" w:eastAsia="Arial" w:hAnsi="Arial" w:cs="Arial"/>
          <w:sz w:val="20"/>
          <w:szCs w:val="20"/>
          <w:highlight w:val="white"/>
        </w:rPr>
        <w:t xml:space="preserve"> Recognition: Large Vocabulary Continuous Speech Recognition: Architecture of a large vocabulary continuous speech recognition system – acoustics and language models – </w:t>
      </w:r>
      <w:proofErr w:type="spellStart"/>
      <w:r>
        <w:rPr>
          <w:rFonts w:ascii="Arial" w:eastAsia="Arial" w:hAnsi="Arial" w:cs="Arial"/>
          <w:sz w:val="20"/>
          <w:szCs w:val="20"/>
          <w:highlight w:val="white"/>
        </w:rPr>
        <w:t>ngrams</w:t>
      </w:r>
      <w:proofErr w:type="spellEnd"/>
      <w:r>
        <w:rPr>
          <w:rFonts w:ascii="Arial" w:eastAsia="Arial" w:hAnsi="Arial" w:cs="Arial"/>
          <w:sz w:val="20"/>
          <w:szCs w:val="20"/>
          <w:highlight w:val="white"/>
        </w:rPr>
        <w:t xml:space="preserve">, context dependent sub-word units; </w:t>
      </w:r>
    </w:p>
    <w:p w:rsidR="0014294D" w:rsidRDefault="0014294D">
      <w:pPr>
        <w:spacing w:line="276" w:lineRule="auto"/>
        <w:ind w:left="85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138" w:name="_o1txwfwak3x5" w:colFirst="0" w:colLast="0"/>
      <w:bookmarkEnd w:id="138"/>
      <w:r>
        <w:rPr>
          <w:rFonts w:ascii="Arial" w:eastAsia="Arial" w:hAnsi="Arial" w:cs="Arial"/>
          <w:sz w:val="20"/>
          <w:szCs w:val="20"/>
        </w:rPr>
        <w:t>Module 4:  Applications and Advanced Topics (9 Lecture Sessions)</w:t>
      </w:r>
    </w:p>
    <w:p w:rsidR="0014294D" w:rsidRDefault="0014294D">
      <w:pPr>
        <w:spacing w:line="276" w:lineRule="auto"/>
        <w:ind w:left="850"/>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highlight w:val="white"/>
        </w:rPr>
      </w:pPr>
      <w:r>
        <w:rPr>
          <w:rFonts w:ascii="Arial" w:eastAsia="Arial" w:hAnsi="Arial" w:cs="Arial"/>
          <w:sz w:val="20"/>
          <w:szCs w:val="20"/>
          <w:highlight w:val="white"/>
        </w:rPr>
        <w:t xml:space="preserve">Applications and present status. Speech Synthesis: Text-to-Speech Synthesis: Concatenative and waveform synthesis methods, </w:t>
      </w:r>
      <w:proofErr w:type="spellStart"/>
      <w:r>
        <w:rPr>
          <w:rFonts w:ascii="Arial" w:eastAsia="Arial" w:hAnsi="Arial" w:cs="Arial"/>
          <w:sz w:val="20"/>
          <w:szCs w:val="20"/>
          <w:highlight w:val="white"/>
        </w:rPr>
        <w:t>subword</w:t>
      </w:r>
      <w:proofErr w:type="spellEnd"/>
      <w:r>
        <w:rPr>
          <w:rFonts w:ascii="Arial" w:eastAsia="Arial" w:hAnsi="Arial" w:cs="Arial"/>
          <w:sz w:val="20"/>
          <w:szCs w:val="20"/>
          <w:highlight w:val="white"/>
        </w:rPr>
        <w:t xml:space="preserve"> units for TTS, intelligibility and naturalness – role of prosody, Applications and present status.</w:t>
      </w:r>
    </w:p>
    <w:p w:rsidR="0014294D" w:rsidRDefault="0014294D">
      <w:pPr>
        <w:spacing w:line="276" w:lineRule="auto"/>
        <w:ind w:left="850"/>
        <w:jc w:val="both"/>
        <w:rPr>
          <w:rFonts w:ascii="Arial" w:eastAsia="Arial" w:hAnsi="Arial" w:cs="Arial"/>
          <w:sz w:val="20"/>
          <w:szCs w:val="20"/>
        </w:rPr>
      </w:pPr>
    </w:p>
    <w:p w:rsidR="0014294D" w:rsidRDefault="009B1DF8">
      <w:pPr>
        <w:spacing w:line="276" w:lineRule="auto"/>
        <w:ind w:right="-90"/>
        <w:jc w:val="both"/>
        <w:rPr>
          <w:rFonts w:ascii="Arial" w:eastAsia="Arial" w:hAnsi="Arial" w:cs="Arial"/>
          <w:sz w:val="20"/>
          <w:szCs w:val="20"/>
          <w:highlight w:val="white"/>
        </w:rPr>
      </w:pPr>
      <w:r>
        <w:rPr>
          <w:rFonts w:ascii="Arial" w:eastAsia="Arial" w:hAnsi="Arial" w:cs="Arial"/>
          <w:sz w:val="20"/>
          <w:szCs w:val="20"/>
        </w:rPr>
        <w:t xml:space="preserve">Introduction Speech Processing using Deep learning, </w:t>
      </w:r>
      <w:r>
        <w:rPr>
          <w:rFonts w:ascii="Arial" w:eastAsia="Arial" w:hAnsi="Arial" w:cs="Arial"/>
          <w:sz w:val="20"/>
          <w:szCs w:val="20"/>
          <w:highlight w:val="white"/>
        </w:rPr>
        <w:t>Recurrent neural networks, parameter learning with backpropagation, vanishing and exploding gradients, Introduction to long short term memory (LSTM) networks. Introduction to convolutional neural networks.</w:t>
      </w:r>
    </w:p>
    <w:p w:rsidR="0014294D" w:rsidRDefault="0014294D">
      <w:pPr>
        <w:widowControl w:val="0"/>
        <w:spacing w:before="8"/>
        <w:jc w:val="both"/>
        <w:rPr>
          <w:rFonts w:ascii="Arial" w:eastAsia="Arial" w:hAnsi="Arial" w:cs="Arial"/>
          <w:sz w:val="20"/>
          <w:szCs w:val="20"/>
          <w:highlight w:val="white"/>
        </w:rPr>
      </w:pP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39" w:name="_1fy4swasp2lv" w:colFirst="0" w:colLast="0"/>
      <w:bookmarkEnd w:id="139"/>
      <w:r>
        <w:rPr>
          <w:rFonts w:ascii="Arial" w:eastAsia="Arial" w:hAnsi="Arial" w:cs="Arial"/>
          <w:sz w:val="20"/>
          <w:szCs w:val="20"/>
        </w:rPr>
        <w:t>References</w:t>
      </w:r>
    </w:p>
    <w:p w:rsidR="0014294D" w:rsidRDefault="009B1DF8">
      <w:pPr>
        <w:widowControl w:val="0"/>
        <w:tabs>
          <w:tab w:val="left" w:pos="878"/>
          <w:tab w:val="left" w:pos="879"/>
        </w:tabs>
        <w:ind w:right="-90"/>
        <w:jc w:val="both"/>
        <w:rPr>
          <w:rFonts w:ascii="Arial" w:eastAsia="Arial" w:hAnsi="Arial" w:cs="Arial"/>
          <w:sz w:val="20"/>
          <w:szCs w:val="20"/>
        </w:rPr>
      </w:pPr>
      <w:r>
        <w:rPr>
          <w:rFonts w:ascii="Arial" w:eastAsia="Arial" w:hAnsi="Arial" w:cs="Arial"/>
          <w:sz w:val="20"/>
          <w:szCs w:val="20"/>
        </w:rPr>
        <w:t xml:space="preserve">          1. Lawrence </w:t>
      </w:r>
      <w:proofErr w:type="spellStart"/>
      <w:r>
        <w:rPr>
          <w:rFonts w:ascii="Arial" w:eastAsia="Arial" w:hAnsi="Arial" w:cs="Arial"/>
          <w:sz w:val="20"/>
          <w:szCs w:val="20"/>
        </w:rPr>
        <w:t>Rabiner</w:t>
      </w:r>
      <w:proofErr w:type="spellEnd"/>
      <w:r>
        <w:rPr>
          <w:rFonts w:ascii="Arial" w:eastAsia="Arial" w:hAnsi="Arial" w:cs="Arial"/>
          <w:sz w:val="20"/>
          <w:szCs w:val="20"/>
        </w:rPr>
        <w:t xml:space="preserve"> and </w:t>
      </w:r>
      <w:proofErr w:type="spellStart"/>
      <w:r>
        <w:rPr>
          <w:rFonts w:ascii="Arial" w:eastAsia="Arial" w:hAnsi="Arial" w:cs="Arial"/>
          <w:sz w:val="20"/>
          <w:szCs w:val="20"/>
        </w:rPr>
        <w:t>Biing</w:t>
      </w:r>
      <w:proofErr w:type="spellEnd"/>
      <w:r>
        <w:rPr>
          <w:rFonts w:ascii="Arial" w:eastAsia="Arial" w:hAnsi="Arial" w:cs="Arial"/>
          <w:sz w:val="20"/>
          <w:szCs w:val="20"/>
        </w:rPr>
        <w:t xml:space="preserve">-Hwang </w:t>
      </w:r>
      <w:proofErr w:type="spellStart"/>
      <w:r>
        <w:rPr>
          <w:rFonts w:ascii="Arial" w:eastAsia="Arial" w:hAnsi="Arial" w:cs="Arial"/>
          <w:sz w:val="20"/>
          <w:szCs w:val="20"/>
        </w:rPr>
        <w:t>Juang</w:t>
      </w:r>
      <w:proofErr w:type="spellEnd"/>
      <w:r>
        <w:rPr>
          <w:rFonts w:ascii="Arial" w:eastAsia="Arial" w:hAnsi="Arial" w:cs="Arial"/>
          <w:sz w:val="20"/>
          <w:szCs w:val="20"/>
        </w:rPr>
        <w:t>, “</w:t>
      </w:r>
      <w:r>
        <w:rPr>
          <w:rFonts w:ascii="Arial" w:eastAsia="Arial" w:hAnsi="Arial" w:cs="Arial"/>
          <w:i/>
          <w:sz w:val="20"/>
          <w:szCs w:val="20"/>
        </w:rPr>
        <w:t>Fundamentals of Speech Recognition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w:t>
      </w:r>
    </w:p>
    <w:p w:rsidR="0014294D" w:rsidRDefault="009B1DF8">
      <w:pPr>
        <w:widowControl w:val="0"/>
        <w:tabs>
          <w:tab w:val="left" w:pos="878"/>
          <w:tab w:val="left" w:pos="879"/>
        </w:tabs>
        <w:jc w:val="both"/>
        <w:rPr>
          <w:rFonts w:ascii="Arial" w:eastAsia="Arial" w:hAnsi="Arial" w:cs="Arial"/>
          <w:sz w:val="20"/>
          <w:szCs w:val="20"/>
        </w:rPr>
      </w:pPr>
      <w:r>
        <w:rPr>
          <w:rFonts w:ascii="Arial" w:eastAsia="Arial" w:hAnsi="Arial" w:cs="Arial"/>
          <w:sz w:val="20"/>
          <w:szCs w:val="20"/>
        </w:rPr>
        <w:t xml:space="preserve">              Pearson Education.</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2. Daniel </w:t>
      </w:r>
      <w:proofErr w:type="spellStart"/>
      <w:r>
        <w:rPr>
          <w:rFonts w:ascii="Arial" w:eastAsia="Arial" w:hAnsi="Arial" w:cs="Arial"/>
          <w:sz w:val="20"/>
          <w:szCs w:val="20"/>
        </w:rPr>
        <w:t>Jurafsky</w:t>
      </w:r>
      <w:proofErr w:type="spellEnd"/>
      <w:r>
        <w:rPr>
          <w:rFonts w:ascii="Arial" w:eastAsia="Arial" w:hAnsi="Arial" w:cs="Arial"/>
          <w:sz w:val="20"/>
          <w:szCs w:val="20"/>
        </w:rPr>
        <w:t xml:space="preserve"> and James H Martin, “</w:t>
      </w:r>
      <w:r>
        <w:rPr>
          <w:rFonts w:ascii="Arial" w:eastAsia="Arial" w:hAnsi="Arial" w:cs="Arial"/>
          <w:i/>
          <w:sz w:val="20"/>
          <w:szCs w:val="20"/>
        </w:rPr>
        <w:t>Speech and Language Processing</w:t>
      </w:r>
      <w:r>
        <w:rPr>
          <w:rFonts w:ascii="Arial" w:eastAsia="Arial" w:hAnsi="Arial" w:cs="Arial"/>
          <w:sz w:val="20"/>
          <w:szCs w:val="20"/>
        </w:rPr>
        <w:t xml:space="preserve"> – </w:t>
      </w:r>
      <w:r>
        <w:rPr>
          <w:rFonts w:ascii="Arial" w:eastAsia="Arial" w:hAnsi="Arial" w:cs="Arial"/>
          <w:i/>
          <w:sz w:val="20"/>
          <w:szCs w:val="20"/>
        </w:rPr>
        <w:t>An Introduction to</w:t>
      </w:r>
      <w:r>
        <w:rPr>
          <w:rFonts w:ascii="Arial" w:eastAsia="Arial" w:hAnsi="Arial" w:cs="Arial"/>
          <w:sz w:val="20"/>
          <w:szCs w:val="20"/>
        </w:rPr>
        <w:t xml:space="preserve"> </w:t>
      </w:r>
    </w:p>
    <w:p w:rsidR="0014294D" w:rsidRDefault="009B1DF8">
      <w:pPr>
        <w:spacing w:line="276" w:lineRule="auto"/>
        <w:jc w:val="both"/>
        <w:rPr>
          <w:rFonts w:ascii="Arial" w:eastAsia="Arial" w:hAnsi="Arial" w:cs="Arial"/>
          <w:sz w:val="20"/>
          <w:szCs w:val="20"/>
        </w:rPr>
      </w:pPr>
      <w:r>
        <w:rPr>
          <w:rFonts w:ascii="Arial" w:eastAsia="Arial" w:hAnsi="Arial" w:cs="Arial"/>
          <w:i/>
          <w:sz w:val="20"/>
          <w:szCs w:val="20"/>
        </w:rPr>
        <w:t xml:space="preserve">               Natural Language Processing, Computational Linguistics, and Speech Recognition</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Pearson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Education.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3. Thomas F </w:t>
      </w:r>
      <w:proofErr w:type="spellStart"/>
      <w:r>
        <w:rPr>
          <w:rFonts w:ascii="Arial" w:eastAsia="Arial" w:hAnsi="Arial" w:cs="Arial"/>
          <w:sz w:val="20"/>
          <w:szCs w:val="20"/>
        </w:rPr>
        <w:t>Quatieri</w:t>
      </w:r>
      <w:proofErr w:type="spellEnd"/>
      <w:r>
        <w:rPr>
          <w:rFonts w:ascii="Arial" w:eastAsia="Arial" w:hAnsi="Arial" w:cs="Arial"/>
          <w:sz w:val="20"/>
          <w:szCs w:val="20"/>
        </w:rPr>
        <w:t>, “</w:t>
      </w:r>
      <w:r>
        <w:rPr>
          <w:rFonts w:ascii="Arial" w:eastAsia="Arial" w:hAnsi="Arial" w:cs="Arial"/>
          <w:i/>
          <w:sz w:val="20"/>
          <w:szCs w:val="20"/>
        </w:rPr>
        <w:t>Discrete-Time Speech Signal Processing – Principles and Practice</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Pearson  Education</w:t>
      </w:r>
      <w:proofErr w:type="gramEnd"/>
      <w:r>
        <w:rPr>
          <w:rFonts w:ascii="Arial" w:eastAsia="Arial" w:hAnsi="Arial" w:cs="Arial"/>
          <w:sz w:val="20"/>
          <w:szCs w:val="20"/>
        </w:rPr>
        <w:t xml:space="preserve">.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4. Frederick </w:t>
      </w:r>
      <w:proofErr w:type="spellStart"/>
      <w:r>
        <w:rPr>
          <w:rFonts w:ascii="Arial" w:eastAsia="Arial" w:hAnsi="Arial" w:cs="Arial"/>
          <w:sz w:val="20"/>
          <w:szCs w:val="20"/>
        </w:rPr>
        <w:t>Jelinek</w:t>
      </w:r>
      <w:proofErr w:type="spellEnd"/>
      <w:r>
        <w:rPr>
          <w:rFonts w:ascii="Arial" w:eastAsia="Arial" w:hAnsi="Arial" w:cs="Arial"/>
          <w:sz w:val="20"/>
          <w:szCs w:val="20"/>
        </w:rPr>
        <w:t>, “</w:t>
      </w:r>
      <w:r>
        <w:rPr>
          <w:rFonts w:ascii="Arial" w:eastAsia="Arial" w:hAnsi="Arial" w:cs="Arial"/>
          <w:i/>
          <w:sz w:val="20"/>
          <w:szCs w:val="20"/>
        </w:rPr>
        <w:t>Statistical Methods of Speech Recognition</w:t>
      </w:r>
      <w:r>
        <w:rPr>
          <w:rFonts w:ascii="Arial" w:eastAsia="Arial" w:hAnsi="Arial" w:cs="Arial"/>
          <w:sz w:val="20"/>
          <w:szCs w:val="20"/>
        </w:rPr>
        <w:t>”,1</w:t>
      </w:r>
      <w:r>
        <w:rPr>
          <w:rFonts w:ascii="Arial" w:eastAsia="Arial" w:hAnsi="Arial" w:cs="Arial"/>
          <w:i/>
          <w:sz w:val="20"/>
          <w:szCs w:val="20"/>
        </w:rPr>
        <w:t>st</w:t>
      </w:r>
      <w:r>
        <w:rPr>
          <w:rFonts w:ascii="Arial" w:eastAsia="Arial" w:hAnsi="Arial" w:cs="Arial"/>
          <w:sz w:val="20"/>
          <w:szCs w:val="20"/>
        </w:rPr>
        <w:t xml:space="preserve"> ed. MIT Press.</w:t>
      </w:r>
    </w:p>
    <w:p w:rsidR="0014294D" w:rsidRDefault="009B1DF8">
      <w:pPr>
        <w:spacing w:line="276" w:lineRule="auto"/>
        <w:jc w:val="both"/>
      </w:pPr>
      <w:r>
        <w:rPr>
          <w:rFonts w:ascii="Arial" w:eastAsia="Arial" w:hAnsi="Arial" w:cs="Arial"/>
          <w:sz w:val="20"/>
          <w:szCs w:val="20"/>
        </w:rPr>
        <w:t xml:space="preserve">          5. Dong Yu, </w:t>
      </w:r>
      <w:proofErr w:type="gramStart"/>
      <w:r>
        <w:rPr>
          <w:rFonts w:ascii="Arial" w:eastAsia="Arial" w:hAnsi="Arial" w:cs="Arial"/>
          <w:sz w:val="20"/>
          <w:szCs w:val="20"/>
        </w:rPr>
        <w:t>Li  Deng</w:t>
      </w:r>
      <w:proofErr w:type="gramEnd"/>
      <w:r>
        <w:rPr>
          <w:rFonts w:ascii="Arial" w:eastAsia="Arial" w:hAnsi="Arial" w:cs="Arial"/>
          <w:sz w:val="20"/>
          <w:szCs w:val="20"/>
        </w:rPr>
        <w:t>, “</w:t>
      </w:r>
      <w:r>
        <w:rPr>
          <w:rFonts w:ascii="Arial" w:eastAsia="Arial" w:hAnsi="Arial" w:cs="Arial"/>
          <w:i/>
          <w:sz w:val="20"/>
          <w:szCs w:val="20"/>
        </w:rPr>
        <w:t>Automatic Speech Recognition, A Deep Learning Approach</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Springer, 2014.</w:t>
      </w:r>
    </w:p>
    <w:p w:rsidR="0014294D" w:rsidRDefault="0014294D"/>
    <w:p w:rsidR="0014294D" w:rsidRDefault="0014294D"/>
    <w:p w:rsidR="0014294D" w:rsidRDefault="0014294D"/>
    <w:sectPr w:rsidR="0014294D">
      <w:pgSz w:w="11906" w:h="16838"/>
      <w:pgMar w:top="288" w:right="930" w:bottom="288" w:left="9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E25DB"/>
    <w:multiLevelType w:val="multilevel"/>
    <w:tmpl w:val="F23EFC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BE0426"/>
    <w:multiLevelType w:val="multilevel"/>
    <w:tmpl w:val="BBD2028A"/>
    <w:lvl w:ilvl="0">
      <w:start w:val="1"/>
      <w:numFmt w:val="decimal"/>
      <w:lvlText w:val="%1."/>
      <w:lvlJc w:val="left"/>
      <w:pPr>
        <w:ind w:left="540" w:hanging="360"/>
      </w:pPr>
      <w:rPr>
        <w:b w:val="0"/>
        <w:color w:val="00000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4F9250D4"/>
    <w:multiLevelType w:val="multilevel"/>
    <w:tmpl w:val="1ADEF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A1B0ED1"/>
    <w:multiLevelType w:val="multilevel"/>
    <w:tmpl w:val="1F08F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A64FC3"/>
    <w:multiLevelType w:val="multilevel"/>
    <w:tmpl w:val="518E3B52"/>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7EE6CE1"/>
    <w:multiLevelType w:val="multilevel"/>
    <w:tmpl w:val="A09AD4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94D"/>
    <w:rsid w:val="00087A1F"/>
    <w:rsid w:val="000B4B80"/>
    <w:rsid w:val="0014294D"/>
    <w:rsid w:val="001F0D9E"/>
    <w:rsid w:val="00247E6D"/>
    <w:rsid w:val="00293D7E"/>
    <w:rsid w:val="00392961"/>
    <w:rsid w:val="003B4E9B"/>
    <w:rsid w:val="00537325"/>
    <w:rsid w:val="008E4D91"/>
    <w:rsid w:val="009B1DF8"/>
    <w:rsid w:val="00B34773"/>
    <w:rsid w:val="00BA2B09"/>
    <w:rsid w:val="00CF5BFB"/>
    <w:rsid w:val="00D60993"/>
    <w:rsid w:val="00D938DD"/>
    <w:rsid w:val="00E17122"/>
    <w:rsid w:val="00E93E4F"/>
    <w:rsid w:val="00EF41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21C31"/>
  <w15:docId w15:val="{B0E2F475-4C9D-428C-818E-D695736A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3"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3" w:type="dxa"/>
      </w:tblCellMar>
    </w:tblPr>
  </w:style>
  <w:style w:type="table" w:customStyle="1" w:styleId="a2">
    <w:basedOn w:val="TableNormal"/>
    <w:tblPr>
      <w:tblStyleRowBandSize w:val="1"/>
      <w:tblStyleColBandSize w:val="1"/>
      <w:tblCellMar>
        <w:left w:w="113" w:type="dxa"/>
      </w:tblCellMar>
    </w:tblPr>
  </w:style>
  <w:style w:type="table" w:customStyle="1" w:styleId="a3">
    <w:basedOn w:val="TableNormal"/>
    <w:tblPr>
      <w:tblStyleRowBandSize w:val="1"/>
      <w:tblStyleColBandSize w:val="1"/>
      <w:tblCellMar>
        <w:left w:w="113" w:type="dxa"/>
      </w:tblCellMar>
    </w:tblPr>
  </w:style>
  <w:style w:type="table" w:customStyle="1" w:styleId="a4">
    <w:basedOn w:val="TableNormal"/>
    <w:tblPr>
      <w:tblStyleRowBandSize w:val="1"/>
      <w:tblStyleColBandSize w:val="1"/>
      <w:tblCellMar>
        <w:left w:w="113" w:type="dxa"/>
      </w:tblCellMar>
    </w:tblPr>
  </w:style>
  <w:style w:type="table" w:customStyle="1" w:styleId="a5">
    <w:basedOn w:val="TableNormal"/>
    <w:tblPr>
      <w:tblStyleRowBandSize w:val="1"/>
      <w:tblStyleColBandSize w:val="1"/>
      <w:tblCellMar>
        <w:left w:w="113" w:type="dxa"/>
      </w:tblCellMar>
    </w:tblPr>
  </w:style>
  <w:style w:type="table" w:customStyle="1" w:styleId="a6">
    <w:basedOn w:val="TableNormal"/>
    <w:tblPr>
      <w:tblStyleRowBandSize w:val="1"/>
      <w:tblStyleColBandSize w:val="1"/>
      <w:tblCellMar>
        <w:left w:w="113" w:type="dxa"/>
      </w:tblCellMar>
    </w:tblPr>
  </w:style>
  <w:style w:type="table" w:customStyle="1" w:styleId="a7">
    <w:basedOn w:val="TableNormal"/>
    <w:tblPr>
      <w:tblStyleRowBandSize w:val="1"/>
      <w:tblStyleColBandSize w:val="1"/>
      <w:tblCellMar>
        <w:left w:w="113"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s.wisc.edu/arch/www/" TargetMode="External"/><Relationship Id="rId13" Type="http://schemas.openxmlformats.org/officeDocument/2006/relationships/hyperlink" Target="http://neuralnetworksanddeeplearning.com/" TargetMode="External"/><Relationship Id="rId18" Type="http://schemas.openxmlformats.org/officeDocument/2006/relationships/hyperlink" Target="https://www.google.co.in/search?hl=en&amp;sxsrf=APwXEdc0m3fiSV2mGcyN9Y6R4sptttwADA:1686764724302&amp;q=inauthor:%22Ajay+D.+Kshemkalyani%22&amp;tbm=bks" TargetMode="External"/><Relationship Id="rId3" Type="http://schemas.openxmlformats.org/officeDocument/2006/relationships/settings" Target="settings.xml"/><Relationship Id="rId21" Type="http://schemas.openxmlformats.org/officeDocument/2006/relationships/hyperlink" Target="http://www.cs.berkeley.edu/~russell/aima.html" TargetMode="External"/><Relationship Id="rId7" Type="http://schemas.openxmlformats.org/officeDocument/2006/relationships/hyperlink" Target="https://www.amazon.com/Richard-Szeliski/e/B001K6GZ1Q/ref=dp_byline_cont_book_1" TargetMode="External"/><Relationship Id="rId12" Type="http://schemas.openxmlformats.org/officeDocument/2006/relationships/hyperlink" Target="http://www.deeplearningbook.org/" TargetMode="External"/><Relationship Id="rId17" Type="http://schemas.openxmlformats.org/officeDocument/2006/relationships/hyperlink" Target="https://amzn.to/2rv7AqJ" TargetMode="External"/><Relationship Id="rId2" Type="http://schemas.openxmlformats.org/officeDocument/2006/relationships/styles" Target="styles.xml"/><Relationship Id="rId16" Type="http://schemas.openxmlformats.org/officeDocument/2006/relationships/hyperlink" Target="https://amzn.to/2rxrdOF" TargetMode="External"/><Relationship Id="rId20" Type="http://schemas.openxmlformats.org/officeDocument/2006/relationships/hyperlink" Target="http://www.wiley.com/WileyCDA/WileyTitle/productCd-EHEP002158.html" TargetMode="External"/><Relationship Id="rId1" Type="http://schemas.openxmlformats.org/officeDocument/2006/relationships/numbering" Target="numbering.xml"/><Relationship Id="rId6" Type="http://schemas.openxmlformats.org/officeDocument/2006/relationships/hyperlink" Target="https://www.amazon.in/Edward-R-Tufte/e/B000APET3Y/ref=dp_byline_cont_book_1" TargetMode="External"/><Relationship Id="rId11" Type="http://schemas.openxmlformats.org/officeDocument/2006/relationships/hyperlink" Target="https://www.google.co.in/search?tbo=p&amp;tbm=bks&amp;q=inauthor:%22Ashwin+Shriram%22" TargetMode="External"/><Relationship Id="rId5" Type="http://schemas.openxmlformats.org/officeDocument/2006/relationships/image" Target="media/image1.png"/><Relationship Id="rId15" Type="http://schemas.openxmlformats.org/officeDocument/2006/relationships/hyperlink" Target="https://amzn.to/2LcIt4J" TargetMode="External"/><Relationship Id="rId23" Type="http://schemas.openxmlformats.org/officeDocument/2006/relationships/theme" Target="theme/theme1.xml"/><Relationship Id="rId10" Type="http://schemas.openxmlformats.org/officeDocument/2006/relationships/hyperlink" Target="https://www.google.co.in/search?tbo=p&amp;tbm=bks&amp;q=inauthor:%22Nataraj+Venkataramanan%22" TargetMode="External"/><Relationship Id="rId19" Type="http://schemas.openxmlformats.org/officeDocument/2006/relationships/hyperlink" Target="https://www.google.co.in/search?hl=en&amp;sxsrf=APwXEdc0m3fiSV2mGcyN9Y6R4sptttwADA:1686764724302&amp;q=inauthor:%22Mukesh+Singhal%22&amp;tbm=bks" TargetMode="External"/><Relationship Id="rId4" Type="http://schemas.openxmlformats.org/officeDocument/2006/relationships/webSettings" Target="webSettings.xml"/><Relationship Id="rId9" Type="http://schemas.openxmlformats.org/officeDocument/2006/relationships/hyperlink" Target="http://www.cs.wisc.edu/arch/www/" TargetMode="External"/><Relationship Id="rId14" Type="http://schemas.openxmlformats.org/officeDocument/2006/relationships/hyperlink" Target="https://pdfs.semanticscholar.org/5c56/bd1b3332a0391d5deeefbdb7e5b8f288d6d4.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53</Pages>
  <Words>16892</Words>
  <Characters>96286</Characters>
  <Application>Microsoft Office Word</Application>
  <DocSecurity>0</DocSecurity>
  <Lines>802</Lines>
  <Paragraphs>225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
      <vt:lpstr/>
      <vt:lpstr/>
      <vt:lpstr/>
      <vt:lpstr/>
      <vt:lpstr>M.Tech. </vt:lpstr>
      <vt:lpstr>NATIONAL INSTITUTE OF TECHNOLOGY CALICUT </vt:lpstr>
      <vt:lpstr>Kozhikode - 673601, KERALA, INDIA</vt:lpstr>
      <vt:lpstr>CS6301E INTRODUCTION TO DATA ANALYTICS </vt:lpstr>
      <vt:lpstr/>
      <vt:lpstr/>
      <vt:lpstr>CS6302E THEORETICAL FOUNDATIONS OF MACHINE LEARNING</vt:lpstr>
      <vt:lpstr>CS6303E TOPICS IN ARTIFICIAL INTELLIGENCE</vt:lpstr>
      <vt:lpstr>CS6304E MACHINE LEARNING</vt:lpstr>
      <vt:lpstr/>
      <vt:lpstr/>
      <vt:lpstr>CS6393E ADVANCED MACHINE LEARNING LABORATORY</vt:lpstr>
      <vt:lpstr>CS6396E PROJECT PHASE-1</vt:lpstr>
      <vt:lpstr>CS7397E PROJECT PHASE-2</vt:lpstr>
      <vt:lpstr>CS7798E PROJECT PHASE-3</vt:lpstr>
      <vt:lpstr>Rajiv Shah, Zhijie Gao, Harini Mittal, Innovation, Entrepreneurship, and the Eco</vt:lpstr>
      <vt:lpstr>7   Debasish Biswas, Chanchal Dey,Entrepreneurship Development in India, 2021, T</vt:lpstr>
      <vt:lpstr/>
      <vt:lpstr>CS6104E ADVANCED OPERATING SYSTEM DESIGN</vt:lpstr>
      <vt:lpstr/>
      <vt:lpstr>CS6105E ALGORITHMS FOR BIG DATA </vt:lpstr>
      <vt:lpstr/>
      <vt:lpstr/>
      <vt:lpstr/>
      <vt:lpstr>CS6106E BIOINFORMATICS         </vt:lpstr>
      <vt:lpstr/>
      <vt:lpstr/>
      <vt:lpstr/>
      <vt:lpstr>CS6107E TOPICS IN COMPILER DESIGN </vt:lpstr>
      <vt:lpstr/>
      <vt:lpstr>CS6108E COMPUTER NETWORKING</vt:lpstr>
      <vt:lpstr/>
      <vt:lpstr/>
      <vt:lpstr>CS6109E TOPICS IN IMAGE PROCESSING </vt:lpstr>
      <vt:lpstr/>
      <vt:lpstr>CS6110E PATTERN RECOGNITION  </vt:lpstr>
      <vt:lpstr>CS6211E TOPICS IN COMPUTATIONAL GEOMETRY         </vt:lpstr>
      <vt:lpstr/>
      <vt:lpstr/>
      <vt:lpstr/>
      <vt:lpstr>CS6112E TOPICS IN COMPUTER ARCHITECTURE         </vt:lpstr>
      <vt:lpstr/>
      <vt:lpstr>CS6113E TOPICS IN DATABASE DESIGN </vt:lpstr>
      <vt:lpstr/>
      <vt:lpstr/>
      <vt:lpstr/>
      <vt:lpstr/>
      <vt:lpstr>CS6114E TOPICS IN NETWORK SYSTEMS    </vt:lpstr>
      <vt:lpstr/>
      <vt:lpstr>CS6115E TOPICS IN PARAMETERIZED ALGORITHMS         </vt:lpstr>
      <vt:lpstr/>
      <vt:lpstr/>
      <vt:lpstr>CS6116E TOPICS IN PROGRAMMING LANGUAGES </vt:lpstr>
      <vt:lpstr/>
      <vt:lpstr/>
      <vt:lpstr>CS6117E TOPICS IN QUANTUM COMPUTING </vt:lpstr>
      <vt:lpstr>CS6122E COMPUTER ARCHITECTURE AND DESIGN         </vt:lpstr>
      <vt:lpstr/>
      <vt:lpstr>CS6203E TOPICS IN CRYPTOGRAPHY </vt:lpstr>
      <vt:lpstr>CS6204E TOPICS IN DATA PRIVACY </vt:lpstr>
      <vt:lpstr/>
      <vt:lpstr/>
      <vt:lpstr/>
      <vt:lpstr>CS6205E TOPICS IN INFORMATION SECURITY  </vt:lpstr>
      <vt:lpstr/>
      <vt:lpstr/>
      <vt:lpstr/>
      <vt:lpstr>CS6206E SYSTEMS SECURITY </vt:lpstr>
      <vt:lpstr/>
      <vt:lpstr/>
      <vt:lpstr/>
      <vt:lpstr/>
      <vt:lpstr>CS6317E STATISTICAL FOUNDATIONS OF DATA SCIENCE </vt:lpstr>
      <vt:lpstr>    </vt:lpstr>
      <vt:lpstr>    Module 1: (9 Lecture sessions)</vt:lpstr>
      <vt:lpstr>    Module 2: (10 Lecture sessions)</vt:lpstr>
      <vt:lpstr>    </vt:lpstr>
      <vt:lpstr>    Jointly distributed random variables, correlation and covariance, joint density </vt:lpstr>
      <vt:lpstr>    </vt:lpstr>
      <vt:lpstr>    Transform methods:  moment generating functions and characteristic function, Cen</vt:lpstr>
      <vt:lpstr>    </vt:lpstr>
      <vt:lpstr>    Multivariate Gaussian models for data science problems and programming exercises</vt:lpstr>
      <vt:lpstr>    Module 3: (10 Lecture sessions)</vt:lpstr>
      <vt:lpstr>    Module 4: (10 Lecture sessions)</vt:lpstr>
      <vt:lpstr>    References</vt:lpstr>
      <vt:lpstr/>
      <vt:lpstr>CS6305E ADVANCED DATA STRUCTURES AND ALGORITHMS</vt:lpstr>
      <vt:lpstr>    Total Lecture Sessions:39                   </vt:lpstr>
      <vt:lpstr>    Course Outcomes:</vt:lpstr>
      <vt:lpstr>    </vt:lpstr>
      <vt:lpstr>    Module 1:  Review of Elementary Data Structures and Algorithms (15 Lecture Sessi</vt:lpstr>
      <vt:lpstr>    Module 2: Hashing for Big Data (12 Lecture Sessions)</vt:lpstr>
      <vt:lpstr>    References</vt:lpstr>
      <vt:lpstr/>
      <vt:lpstr/>
    </vt:vector>
  </TitlesOfParts>
  <Company/>
  <LinksUpToDate>false</LinksUpToDate>
  <CharactersWithSpaces>112953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Jayaraj P B</dc:creator>
  <cp:lastModifiedBy>Jayaraj P B</cp:lastModifiedBy>
  <cp:revision>6</cp:revision>
  <cp:lastPrinted>2026-01-29T08:10:00Z</cp:lastPrinted>
  <dcterms:created xsi:type="dcterms:W3CDTF">2026-01-29T08:16:00Z</dcterms:created>
  <dcterms:modified xsi:type="dcterms:W3CDTF">2026-02-17T13:13:00Z</dcterms:modified>
</cp:coreProperties>
</file>